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F9E91" w14:textId="77777777" w:rsidR="005C2F9C" w:rsidRDefault="00EE7E8F" w:rsidP="006E6E77">
      <w:r>
        <w:rPr>
          <w:noProof/>
          <w:lang w:val="en-NZ" w:eastAsia="en-NZ"/>
        </w:rPr>
        <w:drawing>
          <wp:inline distT="0" distB="0" distL="0" distR="0" wp14:anchorId="01FCDE05" wp14:editId="5CDE0CA1">
            <wp:extent cx="6390168" cy="2445489"/>
            <wp:effectExtent l="0" t="0" r="0" b="0"/>
            <wp:docPr id="2" name="Picture 2" descr="C:\Common Documents\CETA Branding-\2017 Current Versions\CETA Acc Res Cat 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mmon Documents\CETA Branding-\2017 Current Versions\CETA Acc Res Cat Hd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2445427"/>
                    </a:xfrm>
                    <a:prstGeom prst="rect">
                      <a:avLst/>
                    </a:prstGeom>
                    <a:noFill/>
                    <a:ln>
                      <a:noFill/>
                    </a:ln>
                  </pic:spPr>
                </pic:pic>
              </a:graphicData>
            </a:graphic>
          </wp:inline>
        </w:drawing>
      </w:r>
    </w:p>
    <w:p w14:paraId="18030C6D" w14:textId="77777777" w:rsidR="005C2F9C" w:rsidRDefault="005C2F9C" w:rsidP="00A00300"/>
    <w:p w14:paraId="48006CB7" w14:textId="77777777" w:rsidR="00987742" w:rsidRDefault="00987742" w:rsidP="00A00300">
      <w:pPr>
        <w:rPr>
          <w:sz w:val="76"/>
          <w:szCs w:val="76"/>
        </w:rPr>
      </w:pPr>
      <w:bookmarkStart w:id="0" w:name="_Toc258659472"/>
    </w:p>
    <w:p w14:paraId="53578E62" w14:textId="77777777" w:rsidR="00987742" w:rsidRDefault="00987742" w:rsidP="00A00300"/>
    <w:p w14:paraId="60FE20A3" w14:textId="77777777" w:rsidR="000910DF" w:rsidRDefault="000910DF" w:rsidP="00A00300"/>
    <w:p w14:paraId="103701A8" w14:textId="77777777" w:rsidR="00987742" w:rsidRDefault="00987742" w:rsidP="00A00300">
      <w:pPr>
        <w:rPr>
          <w:sz w:val="76"/>
          <w:szCs w:val="76"/>
        </w:rPr>
      </w:pPr>
    </w:p>
    <w:p w14:paraId="294747D9" w14:textId="69B2D750" w:rsidR="00987742" w:rsidRPr="008D08A2" w:rsidRDefault="00B27B06" w:rsidP="00EE4ED1">
      <w:pPr>
        <w:jc w:val="center"/>
        <w:rPr>
          <w:b/>
          <w:sz w:val="48"/>
          <w:szCs w:val="48"/>
        </w:rPr>
      </w:pPr>
      <w:bookmarkStart w:id="1" w:name="_Toc268333289"/>
      <w:bookmarkStart w:id="2" w:name="_Toc484459237"/>
      <w:bookmarkEnd w:id="0"/>
      <w:r w:rsidRPr="008D08A2">
        <w:rPr>
          <w:b/>
          <w:sz w:val="48"/>
          <w:szCs w:val="48"/>
        </w:rPr>
        <w:t xml:space="preserve">Accounting Catalogue : </w:t>
      </w:r>
      <w:r w:rsidR="003034C8" w:rsidRPr="008D08A2">
        <w:rPr>
          <w:b/>
          <w:sz w:val="48"/>
          <w:szCs w:val="48"/>
        </w:rPr>
        <w:t xml:space="preserve">Term </w:t>
      </w:r>
      <w:bookmarkEnd w:id="1"/>
      <w:bookmarkEnd w:id="2"/>
      <w:r w:rsidR="00133A97">
        <w:rPr>
          <w:b/>
          <w:sz w:val="48"/>
          <w:szCs w:val="48"/>
        </w:rPr>
        <w:t>1</w:t>
      </w:r>
      <w:r w:rsidR="00807097" w:rsidRPr="008D08A2">
        <w:rPr>
          <w:b/>
          <w:sz w:val="48"/>
          <w:szCs w:val="48"/>
        </w:rPr>
        <w:t xml:space="preserve"> 20</w:t>
      </w:r>
      <w:r w:rsidR="00FB13A4" w:rsidRPr="008D08A2">
        <w:rPr>
          <w:b/>
          <w:sz w:val="48"/>
          <w:szCs w:val="48"/>
        </w:rPr>
        <w:t>2</w:t>
      </w:r>
      <w:r w:rsidR="00133A97">
        <w:rPr>
          <w:b/>
          <w:sz w:val="48"/>
          <w:szCs w:val="48"/>
        </w:rPr>
        <w:t>2</w:t>
      </w:r>
    </w:p>
    <w:p w14:paraId="2E9C240E" w14:textId="77777777" w:rsidR="005C2F9C" w:rsidRPr="008D08A2" w:rsidRDefault="005C2F9C" w:rsidP="007542FC">
      <w:pPr>
        <w:jc w:val="center"/>
        <w:rPr>
          <w:sz w:val="48"/>
          <w:szCs w:val="48"/>
        </w:rPr>
      </w:pPr>
    </w:p>
    <w:p w14:paraId="371FE6DB" w14:textId="77777777" w:rsidR="00EE4ED1" w:rsidRPr="008D08A2" w:rsidRDefault="00EE4ED1" w:rsidP="007542FC">
      <w:pPr>
        <w:pStyle w:val="Subtitle"/>
        <w:jc w:val="center"/>
        <w:rPr>
          <w:sz w:val="48"/>
          <w:szCs w:val="48"/>
        </w:rPr>
      </w:pPr>
    </w:p>
    <w:p w14:paraId="5DE83B1F" w14:textId="77777777" w:rsidR="005C2F9C" w:rsidRPr="008D08A2" w:rsidRDefault="00346480" w:rsidP="007542FC">
      <w:pPr>
        <w:pStyle w:val="Subtitle"/>
        <w:jc w:val="center"/>
        <w:rPr>
          <w:sz w:val="48"/>
          <w:szCs w:val="48"/>
        </w:rPr>
      </w:pPr>
      <w:r w:rsidRPr="008D08A2">
        <w:rPr>
          <w:sz w:val="48"/>
          <w:szCs w:val="48"/>
        </w:rPr>
        <w:t xml:space="preserve">Year 13 : NZC Level 8 : NCEA Level </w:t>
      </w:r>
      <w:r w:rsidR="001C0A72" w:rsidRPr="008D08A2">
        <w:rPr>
          <w:sz w:val="48"/>
          <w:szCs w:val="48"/>
        </w:rPr>
        <w:t>3</w:t>
      </w:r>
    </w:p>
    <w:p w14:paraId="3130ECC1" w14:textId="77777777" w:rsidR="00416AAD" w:rsidRDefault="00416AAD" w:rsidP="00346480">
      <w:pPr>
        <w:pStyle w:val="Subtitle"/>
        <w:rPr>
          <w:sz w:val="40"/>
          <w:szCs w:val="40"/>
        </w:rPr>
      </w:pPr>
    </w:p>
    <w:p w14:paraId="3CF76F72" w14:textId="77777777" w:rsidR="005C2F9C" w:rsidRDefault="005C2F9C" w:rsidP="00A00300"/>
    <w:p w14:paraId="7B7B3F41" w14:textId="77777777" w:rsidR="005C2F9C" w:rsidRDefault="005C2F9C" w:rsidP="00A00300"/>
    <w:p w14:paraId="42368E75" w14:textId="77777777" w:rsidR="005C2F9C" w:rsidRDefault="005C2F9C" w:rsidP="00A00300"/>
    <w:p w14:paraId="4204036F" w14:textId="77777777" w:rsidR="005C2F9C" w:rsidRDefault="005C2F9C" w:rsidP="00A00300"/>
    <w:p w14:paraId="2F048680" w14:textId="77777777" w:rsidR="005C2F9C" w:rsidRDefault="005C2F9C" w:rsidP="00A00300"/>
    <w:p w14:paraId="5BA8B9C9" w14:textId="77777777" w:rsidR="005C2F9C" w:rsidRDefault="005C2F9C" w:rsidP="00A00300"/>
    <w:p w14:paraId="72EC3353" w14:textId="77777777" w:rsidR="005C2F9C" w:rsidRDefault="005C2F9C" w:rsidP="00A00300"/>
    <w:p w14:paraId="6A79F927" w14:textId="77777777" w:rsidR="005C2F9C" w:rsidRDefault="005C2F9C" w:rsidP="00A00300"/>
    <w:p w14:paraId="64582CB3" w14:textId="77777777" w:rsidR="005C2F9C" w:rsidRDefault="005C2F9C" w:rsidP="00A00300"/>
    <w:p w14:paraId="25B7BF92" w14:textId="77777777" w:rsidR="005C2F9C" w:rsidRDefault="005C2F9C" w:rsidP="00A00300"/>
    <w:p w14:paraId="153D1723" w14:textId="77777777" w:rsidR="005C2F9C" w:rsidRDefault="005C2F9C" w:rsidP="00A00300"/>
    <w:p w14:paraId="63AD5E0C" w14:textId="77777777" w:rsidR="005C2F9C" w:rsidRPr="00496C46" w:rsidRDefault="005C2F9C" w:rsidP="00592EA8">
      <w:pPr>
        <w:jc w:val="center"/>
        <w:rPr>
          <w:b/>
          <w:sz w:val="36"/>
          <w:szCs w:val="36"/>
        </w:rPr>
      </w:pPr>
      <w:r>
        <w:rPr>
          <w:b/>
          <w:sz w:val="32"/>
          <w:szCs w:val="32"/>
        </w:rPr>
        <w:br w:type="page"/>
      </w:r>
      <w:r w:rsidRPr="00496C46">
        <w:rPr>
          <w:b/>
          <w:sz w:val="36"/>
          <w:szCs w:val="36"/>
        </w:rPr>
        <w:lastRenderedPageBreak/>
        <w:t>NZCETA SALES POLICY</w:t>
      </w:r>
    </w:p>
    <w:p w14:paraId="0CFDE561" w14:textId="77777777" w:rsidR="005C2F9C" w:rsidRPr="00496C46" w:rsidRDefault="005C2F9C" w:rsidP="00A00300">
      <w:pPr>
        <w:rPr>
          <w:b/>
          <w:szCs w:val="20"/>
        </w:rPr>
      </w:pPr>
    </w:p>
    <w:p w14:paraId="035566C0" w14:textId="77777777" w:rsidR="005C2F9C" w:rsidRPr="00496C46" w:rsidRDefault="005C2F9C" w:rsidP="00A00300">
      <w:pPr>
        <w:rPr>
          <w:b/>
          <w:szCs w:val="20"/>
        </w:rPr>
        <w:sectPr w:rsidR="005C2F9C" w:rsidRPr="00496C46" w:rsidSect="00625766">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851" w:left="709" w:header="425" w:footer="567" w:gutter="0"/>
          <w:cols w:space="708"/>
          <w:titlePg/>
          <w:docGrid w:linePitch="360"/>
        </w:sectPr>
      </w:pPr>
    </w:p>
    <w:p w14:paraId="7E53832D" w14:textId="37B9A709" w:rsidR="005C2F9C" w:rsidRPr="00496C46" w:rsidRDefault="005C2F9C" w:rsidP="00A00300">
      <w:pPr>
        <w:rPr>
          <w:b/>
          <w:szCs w:val="20"/>
        </w:rPr>
      </w:pPr>
      <w:r w:rsidRPr="00496C46">
        <w:rPr>
          <w:b/>
          <w:szCs w:val="20"/>
        </w:rPr>
        <w:t>Please note that all CETA resources are produced using Microsoft Windows XP</w:t>
      </w:r>
      <w:r w:rsidR="00035180">
        <w:rPr>
          <w:b/>
          <w:szCs w:val="20"/>
        </w:rPr>
        <w:t>.</w:t>
      </w:r>
    </w:p>
    <w:p w14:paraId="64DC54BA" w14:textId="77777777" w:rsidR="005C2F9C" w:rsidRPr="00496C46" w:rsidRDefault="005C2F9C" w:rsidP="00A00300">
      <w:pPr>
        <w:rPr>
          <w:b/>
          <w:szCs w:val="20"/>
        </w:rPr>
      </w:pPr>
    </w:p>
    <w:p w14:paraId="6F930A46" w14:textId="77777777" w:rsidR="00AD06A0" w:rsidRPr="00AD06A0" w:rsidRDefault="00AD06A0" w:rsidP="00AD06A0">
      <w:pPr>
        <w:rPr>
          <w:b/>
          <w:sz w:val="22"/>
          <w:szCs w:val="22"/>
        </w:rPr>
      </w:pPr>
      <w:r w:rsidRPr="00AD06A0">
        <w:rPr>
          <w:b/>
          <w:sz w:val="22"/>
          <w:szCs w:val="22"/>
        </w:rPr>
        <w:t>Ordering Resources from NZCETA</w:t>
      </w:r>
    </w:p>
    <w:p w14:paraId="76FE0242" w14:textId="77777777" w:rsidR="00AD06A0" w:rsidRDefault="00AD06A0" w:rsidP="00AD06A0">
      <w:pPr>
        <w:rPr>
          <w:szCs w:val="20"/>
        </w:rPr>
      </w:pPr>
      <w:r>
        <w:rPr>
          <w:szCs w:val="20"/>
        </w:rPr>
        <w:t>This catalogue details all the resources CETA has currently for sale.</w:t>
      </w:r>
    </w:p>
    <w:p w14:paraId="09A98E4C" w14:textId="77777777" w:rsidR="00AD06A0" w:rsidRDefault="00AD06A0" w:rsidP="00AD06A0">
      <w:pPr>
        <w:rPr>
          <w:szCs w:val="20"/>
        </w:rPr>
      </w:pPr>
      <w:r>
        <w:rPr>
          <w:szCs w:val="20"/>
        </w:rPr>
        <w:t>All prices are GST inclusive.</w:t>
      </w:r>
    </w:p>
    <w:p w14:paraId="48C4B7E0" w14:textId="77777777" w:rsidR="00AD06A0" w:rsidRDefault="00AD06A0" w:rsidP="00AD06A0">
      <w:pPr>
        <w:rPr>
          <w:szCs w:val="20"/>
        </w:rPr>
      </w:pPr>
      <w:r>
        <w:rPr>
          <w:szCs w:val="20"/>
          <w:lang w:val="en-NZ"/>
        </w:rPr>
        <w:t>Only use the correct order form. Orders will be accepted via email or post – no telephone orders are acceptable. If payment is not attached, a school order number must be given.</w:t>
      </w:r>
    </w:p>
    <w:p w14:paraId="3DCEE40B" w14:textId="77777777" w:rsidR="00AD06A0" w:rsidRDefault="00AD06A0" w:rsidP="00AD06A0">
      <w:pPr>
        <w:rPr>
          <w:szCs w:val="20"/>
          <w:lang w:val="en-NZ"/>
        </w:rPr>
      </w:pPr>
      <w:r>
        <w:rPr>
          <w:szCs w:val="20"/>
          <w:lang w:val="en-NZ"/>
        </w:rPr>
        <w:t>When ordering resources from the CETA catalogue, write the name and number of the resource in the blank space provided at the end of the order form.</w:t>
      </w:r>
    </w:p>
    <w:p w14:paraId="450F4167" w14:textId="24186B34" w:rsidR="00AD06A0" w:rsidRDefault="00AD06A0" w:rsidP="00AD06A0">
      <w:pPr>
        <w:rPr>
          <w:szCs w:val="20"/>
          <w:lang w:val="en-NZ"/>
        </w:rPr>
      </w:pPr>
      <w:r>
        <w:rPr>
          <w:szCs w:val="20"/>
          <w:lang w:val="en-NZ"/>
        </w:rPr>
        <w:t>Resources are delivered to purchasers either online or via USB key drive with the exception of booklets which can be ordered as hardcopy. Posters are available in hardcopy only. Preference must be indicated on the Order Form</w:t>
      </w:r>
    </w:p>
    <w:p w14:paraId="754CEA3A" w14:textId="77777777" w:rsidR="00AD06A0" w:rsidRDefault="00AD06A0" w:rsidP="00AD06A0">
      <w:pPr>
        <w:rPr>
          <w:szCs w:val="20"/>
          <w:lang w:val="en-NZ"/>
        </w:rPr>
      </w:pPr>
      <w:r>
        <w:rPr>
          <w:szCs w:val="20"/>
          <w:lang w:val="en-NZ"/>
        </w:rPr>
        <w:t>When an order is received CETA prepares a Tax Invoice, including the CETA GST number. If payment accompanies the order, the invoice is stamped ‘Paid’, if not it is stamped “Payment Due within Seven Days”. The invoice is sent with the order.</w:t>
      </w:r>
    </w:p>
    <w:p w14:paraId="22C29CCC" w14:textId="77777777" w:rsidR="00AD06A0" w:rsidRDefault="00AD06A0" w:rsidP="00AD06A0">
      <w:pPr>
        <w:rPr>
          <w:b/>
          <w:szCs w:val="20"/>
        </w:rPr>
      </w:pPr>
    </w:p>
    <w:p w14:paraId="1F05FCFA" w14:textId="334B6434" w:rsidR="00AD06A0" w:rsidRDefault="00AD06A0" w:rsidP="00AD06A0">
      <w:pPr>
        <w:rPr>
          <w:b/>
          <w:szCs w:val="20"/>
        </w:rPr>
      </w:pPr>
      <w:r w:rsidRPr="00DE1A73">
        <w:rPr>
          <w:b/>
          <w:sz w:val="22"/>
          <w:szCs w:val="22"/>
        </w:rPr>
        <w:t>Members’ Differential:</w:t>
      </w:r>
      <w:r>
        <w:rPr>
          <w:b/>
          <w:szCs w:val="20"/>
        </w:rPr>
        <w:t xml:space="preserve"> </w:t>
      </w:r>
      <w:r>
        <w:rPr>
          <w:szCs w:val="20"/>
        </w:rPr>
        <w:t>to take advantage of the differential we offer to CETA members, it is essential that you complete the appropriate section on the order form with your membership number. To receive this differential the order must be made by a member and not on behalf of another person, or by quoting another member’s number.</w:t>
      </w:r>
      <w:r>
        <w:rPr>
          <w:b/>
          <w:szCs w:val="20"/>
        </w:rPr>
        <w:t xml:space="preserve"> </w:t>
      </w:r>
      <w:r>
        <w:rPr>
          <w:szCs w:val="20"/>
          <w:lang w:val="en-NZ"/>
        </w:rPr>
        <w:t>We know that members appreciate this differential, and we are keen to continue our policy, but we must ensure that it is not abused, or it will be necessary to reconsider.</w:t>
      </w:r>
    </w:p>
    <w:p w14:paraId="43C6C582" w14:textId="77777777" w:rsidR="00AD06A0" w:rsidRDefault="00AD06A0" w:rsidP="00AD06A0">
      <w:pPr>
        <w:rPr>
          <w:bCs/>
          <w:szCs w:val="20"/>
        </w:rPr>
      </w:pPr>
    </w:p>
    <w:p w14:paraId="3B93D907" w14:textId="77777777" w:rsidR="00AD06A0" w:rsidRPr="00AD06A0" w:rsidRDefault="00AD06A0" w:rsidP="00AD06A0">
      <w:pPr>
        <w:rPr>
          <w:b/>
          <w:sz w:val="22"/>
          <w:szCs w:val="22"/>
        </w:rPr>
      </w:pPr>
      <w:bookmarkStart w:id="3" w:name="_Toc258659474"/>
      <w:r w:rsidRPr="00AD06A0">
        <w:rPr>
          <w:b/>
          <w:sz w:val="22"/>
          <w:szCs w:val="22"/>
        </w:rPr>
        <w:t>Delivery of Resources</w:t>
      </w:r>
      <w:bookmarkEnd w:id="3"/>
    </w:p>
    <w:p w14:paraId="31F9C25A" w14:textId="77777777" w:rsidR="00AD06A0" w:rsidRPr="0012723B" w:rsidRDefault="00AD06A0" w:rsidP="00AD06A0">
      <w:pPr>
        <w:rPr>
          <w:szCs w:val="20"/>
        </w:rPr>
      </w:pPr>
      <w:bookmarkStart w:id="4" w:name="_Toc258659475"/>
      <w:r w:rsidRPr="0012723B">
        <w:rPr>
          <w:szCs w:val="20"/>
        </w:rPr>
        <w:t>Resources are delivered either online or via courier.</w:t>
      </w:r>
      <w:bookmarkEnd w:id="4"/>
    </w:p>
    <w:p w14:paraId="55A1C43F" w14:textId="77777777" w:rsidR="00AD06A0" w:rsidRPr="00973440" w:rsidRDefault="00AD06A0" w:rsidP="00AD06A0">
      <w:pPr>
        <w:rPr>
          <w:bCs/>
          <w:szCs w:val="20"/>
        </w:rPr>
      </w:pPr>
      <w:bookmarkStart w:id="5" w:name="_Toc258659476"/>
      <w:r w:rsidRPr="000F2841">
        <w:rPr>
          <w:b/>
          <w:bCs/>
          <w:szCs w:val="20"/>
        </w:rPr>
        <w:t xml:space="preserve">Sales and Distribution </w:t>
      </w:r>
      <w:r>
        <w:rPr>
          <w:b/>
          <w:bCs/>
          <w:szCs w:val="20"/>
        </w:rPr>
        <w:t>F</w:t>
      </w:r>
      <w:r w:rsidRPr="000F2841">
        <w:rPr>
          <w:b/>
          <w:bCs/>
          <w:szCs w:val="20"/>
        </w:rPr>
        <w:t>ee</w:t>
      </w:r>
      <w:r>
        <w:rPr>
          <w:szCs w:val="20"/>
        </w:rPr>
        <w:t xml:space="preserve">: </w:t>
      </w:r>
      <w:r w:rsidRPr="00973440">
        <w:rPr>
          <w:bCs/>
          <w:szCs w:val="20"/>
        </w:rPr>
        <w:t>A flat fee is payable on all orders to cover processing and courier costs. Please remember to include this in the order total.</w:t>
      </w:r>
      <w:bookmarkEnd w:id="5"/>
    </w:p>
    <w:p w14:paraId="39F27EA7" w14:textId="396F4608" w:rsidR="00AD06A0" w:rsidRDefault="00AD06A0" w:rsidP="00AD06A0">
      <w:pPr>
        <w:rPr>
          <w:bCs/>
          <w:szCs w:val="20"/>
        </w:rPr>
      </w:pPr>
      <w:bookmarkStart w:id="6" w:name="_Toc258659477"/>
      <w:r w:rsidRPr="0012723B">
        <w:rPr>
          <w:b/>
          <w:szCs w:val="20"/>
        </w:rPr>
        <w:t xml:space="preserve">Courier </w:t>
      </w:r>
      <w:r>
        <w:rPr>
          <w:b/>
          <w:szCs w:val="20"/>
        </w:rPr>
        <w:t>S</w:t>
      </w:r>
      <w:r w:rsidRPr="0012723B">
        <w:rPr>
          <w:b/>
          <w:szCs w:val="20"/>
        </w:rPr>
        <w:t>ervice</w:t>
      </w:r>
      <w:r w:rsidRPr="00973440">
        <w:rPr>
          <w:bCs/>
          <w:szCs w:val="20"/>
        </w:rPr>
        <w:t xml:space="preserve">: The courier service CETA uses requires all mail to be addressed to a street address. For this reason, it is essential to supply a school street address on all resource material orders. </w:t>
      </w:r>
      <w:bookmarkEnd w:id="6"/>
    </w:p>
    <w:p w14:paraId="7CDE6B62" w14:textId="543630BF" w:rsidR="00AD06A0" w:rsidRDefault="00AD06A0" w:rsidP="00AD06A0">
      <w:pPr>
        <w:rPr>
          <w:bCs/>
          <w:szCs w:val="20"/>
        </w:rPr>
      </w:pPr>
    </w:p>
    <w:p w14:paraId="14D27CCF" w14:textId="77777777" w:rsidR="00AD06A0" w:rsidRPr="00AD06A0" w:rsidRDefault="00AD06A0" w:rsidP="00AD06A0">
      <w:pPr>
        <w:rPr>
          <w:b/>
          <w:bCs/>
          <w:sz w:val="22"/>
          <w:szCs w:val="22"/>
        </w:rPr>
      </w:pPr>
      <w:bookmarkStart w:id="7" w:name="_Toc258659478"/>
      <w:r w:rsidRPr="00AD06A0">
        <w:rPr>
          <w:b/>
          <w:bCs/>
          <w:sz w:val="22"/>
          <w:szCs w:val="22"/>
        </w:rPr>
        <w:t>Payment for Resources</w:t>
      </w:r>
      <w:bookmarkEnd w:id="7"/>
    </w:p>
    <w:p w14:paraId="6A0AD11C" w14:textId="77777777" w:rsidR="00AD06A0" w:rsidRPr="00973440" w:rsidRDefault="00AD06A0" w:rsidP="00AD06A0">
      <w:pPr>
        <w:jc w:val="both"/>
        <w:rPr>
          <w:bCs/>
          <w:szCs w:val="20"/>
          <w:lang w:val="en-NZ"/>
        </w:rPr>
      </w:pPr>
      <w:r w:rsidRPr="00973440">
        <w:rPr>
          <w:bCs/>
          <w:szCs w:val="20"/>
          <w:lang w:val="en-NZ"/>
        </w:rPr>
        <w:t>Any items purchased on credit must be paid no later than the 20</w:t>
      </w:r>
      <w:r w:rsidRPr="00973440">
        <w:rPr>
          <w:bCs/>
          <w:szCs w:val="20"/>
          <w:vertAlign w:val="superscript"/>
          <w:lang w:val="en-NZ"/>
        </w:rPr>
        <w:t>th</w:t>
      </w:r>
      <w:r w:rsidRPr="00973440">
        <w:rPr>
          <w:bCs/>
          <w:szCs w:val="20"/>
          <w:lang w:val="en-NZ"/>
        </w:rPr>
        <w:t xml:space="preserve"> of the month following purchase.</w:t>
      </w:r>
    </w:p>
    <w:p w14:paraId="3C051D0D" w14:textId="77777777" w:rsidR="00AD06A0" w:rsidRPr="00973440" w:rsidRDefault="00AD06A0" w:rsidP="00AD06A0">
      <w:pPr>
        <w:jc w:val="both"/>
        <w:rPr>
          <w:bCs/>
          <w:szCs w:val="20"/>
          <w:lang w:val="en-NZ"/>
        </w:rPr>
      </w:pPr>
      <w:r w:rsidRPr="00973440">
        <w:rPr>
          <w:bCs/>
          <w:szCs w:val="20"/>
          <w:lang w:val="en-NZ"/>
        </w:rPr>
        <w:t>It is essential to indicate what the payment is for, example “resources”, “PD”, “subs – name of member”. All prices include GST.</w:t>
      </w:r>
    </w:p>
    <w:p w14:paraId="3DF9021A" w14:textId="77777777" w:rsidR="00AD06A0" w:rsidRPr="0012723B" w:rsidRDefault="00AD06A0" w:rsidP="00AD06A0">
      <w:pPr>
        <w:rPr>
          <w:bCs/>
          <w:szCs w:val="20"/>
        </w:rPr>
      </w:pPr>
    </w:p>
    <w:p w14:paraId="144771B4" w14:textId="77777777" w:rsidR="005C2F9C" w:rsidRPr="00496C46" w:rsidRDefault="005C2F9C" w:rsidP="00A00300">
      <w:pPr>
        <w:rPr>
          <w:b/>
          <w:szCs w:val="20"/>
        </w:rPr>
      </w:pPr>
    </w:p>
    <w:p w14:paraId="721BDD26" w14:textId="77777777" w:rsidR="00AD06A0" w:rsidRDefault="00AD06A0" w:rsidP="00A00300">
      <w:pPr>
        <w:rPr>
          <w:b/>
          <w:sz w:val="24"/>
        </w:rPr>
      </w:pPr>
    </w:p>
    <w:p w14:paraId="4347B92B" w14:textId="77777777" w:rsidR="00AD06A0" w:rsidRDefault="00AD06A0" w:rsidP="00A00300">
      <w:pPr>
        <w:rPr>
          <w:b/>
          <w:sz w:val="24"/>
        </w:rPr>
      </w:pPr>
    </w:p>
    <w:p w14:paraId="1ACC3031" w14:textId="77777777" w:rsidR="00AD06A0" w:rsidRDefault="00AD06A0" w:rsidP="00A00300">
      <w:pPr>
        <w:rPr>
          <w:b/>
          <w:sz w:val="24"/>
        </w:rPr>
      </w:pPr>
    </w:p>
    <w:p w14:paraId="04AF0560" w14:textId="77777777" w:rsidR="00AD06A0" w:rsidRDefault="00AD06A0" w:rsidP="00A00300">
      <w:pPr>
        <w:rPr>
          <w:b/>
          <w:sz w:val="24"/>
        </w:rPr>
      </w:pPr>
    </w:p>
    <w:p w14:paraId="16D2EA92" w14:textId="77777777" w:rsidR="00AD06A0" w:rsidRDefault="00AD06A0" w:rsidP="00A00300">
      <w:pPr>
        <w:rPr>
          <w:b/>
          <w:sz w:val="24"/>
        </w:rPr>
      </w:pPr>
    </w:p>
    <w:p w14:paraId="52996564" w14:textId="77777777" w:rsidR="00AD06A0" w:rsidRDefault="00AD06A0" w:rsidP="00A00300">
      <w:pPr>
        <w:rPr>
          <w:b/>
          <w:sz w:val="24"/>
        </w:rPr>
      </w:pPr>
    </w:p>
    <w:p w14:paraId="13E1BA18" w14:textId="1A13A8C2" w:rsidR="005C2F9C" w:rsidRPr="00AD06A0" w:rsidRDefault="005C2F9C" w:rsidP="00A00300">
      <w:pPr>
        <w:rPr>
          <w:b/>
          <w:sz w:val="22"/>
          <w:szCs w:val="22"/>
        </w:rPr>
      </w:pPr>
      <w:r w:rsidRPr="00AD06A0">
        <w:rPr>
          <w:b/>
          <w:sz w:val="22"/>
          <w:szCs w:val="22"/>
        </w:rPr>
        <w:t>Moderation/Evaluation</w:t>
      </w:r>
    </w:p>
    <w:p w14:paraId="55ACEAEE" w14:textId="3394B43B" w:rsidR="005C2F9C" w:rsidRPr="00496C46" w:rsidRDefault="005C2F9C" w:rsidP="00A00300">
      <w:pPr>
        <w:rPr>
          <w:szCs w:val="20"/>
        </w:rPr>
      </w:pPr>
      <w:r w:rsidRPr="00496C46">
        <w:rPr>
          <w:szCs w:val="20"/>
        </w:rPr>
        <w:t xml:space="preserve">All CETA </w:t>
      </w:r>
      <w:r w:rsidR="00A36F4D">
        <w:rPr>
          <w:szCs w:val="20"/>
        </w:rPr>
        <w:t>resources are checked prior to being offered for sale by experienced subject experts to ensure their accuracy, appropriateness, and suitability. Please note that this is not an official NZQA moderation.</w:t>
      </w:r>
    </w:p>
    <w:p w14:paraId="65BD9FD9" w14:textId="77777777" w:rsidR="005C2F9C" w:rsidRPr="00496C46" w:rsidRDefault="005C2F9C" w:rsidP="00A00300">
      <w:pPr>
        <w:rPr>
          <w:szCs w:val="20"/>
        </w:rPr>
      </w:pPr>
    </w:p>
    <w:p w14:paraId="36AA3D8C" w14:textId="77777777" w:rsidR="005C2F9C" w:rsidRPr="00AD06A0" w:rsidRDefault="005C2F9C" w:rsidP="00A00300">
      <w:pPr>
        <w:rPr>
          <w:b/>
          <w:sz w:val="22"/>
          <w:szCs w:val="22"/>
        </w:rPr>
      </w:pPr>
      <w:r w:rsidRPr="00AD06A0">
        <w:rPr>
          <w:b/>
          <w:sz w:val="22"/>
          <w:szCs w:val="22"/>
        </w:rPr>
        <w:t>NZCETA Copyright</w:t>
      </w:r>
    </w:p>
    <w:p w14:paraId="3C07E50C" w14:textId="3C88706C" w:rsidR="005C2F9C" w:rsidRPr="00496C46" w:rsidRDefault="005C2F9C" w:rsidP="00A00300">
      <w:pPr>
        <w:rPr>
          <w:b/>
          <w:szCs w:val="20"/>
        </w:rPr>
      </w:pPr>
      <w:r w:rsidRPr="00496C46">
        <w:rPr>
          <w:szCs w:val="20"/>
        </w:rPr>
        <w:t>A copyright statement has been included in the C</w:t>
      </w:r>
      <w:r w:rsidR="00B1184A">
        <w:rPr>
          <w:szCs w:val="20"/>
        </w:rPr>
        <w:t xml:space="preserve">ETA </w:t>
      </w:r>
      <w:r w:rsidRPr="00496C46">
        <w:rPr>
          <w:szCs w:val="20"/>
        </w:rPr>
        <w:t>Newsletter for a number of years. We wish to emphasise this statement as we know some people have breached Copyright and NZCETA wishes to make it clear that it will not hesitate to take action if this continues</w:t>
      </w:r>
      <w:r w:rsidRPr="00496C46">
        <w:rPr>
          <w:b/>
          <w:szCs w:val="20"/>
        </w:rPr>
        <w:t xml:space="preserve">. </w:t>
      </w:r>
      <w:r w:rsidRPr="00496C46">
        <w:rPr>
          <w:szCs w:val="20"/>
        </w:rPr>
        <w:t>Reference can be made to The Copyright Act 1994, Section 44 (revised in January 1998) regarding educational establishments. The</w:t>
      </w:r>
      <w:r w:rsidRPr="00496C46">
        <w:rPr>
          <w:b/>
          <w:szCs w:val="20"/>
        </w:rPr>
        <w:t xml:space="preserve"> </w:t>
      </w:r>
      <w:r w:rsidRPr="00496C46">
        <w:rPr>
          <w:szCs w:val="20"/>
        </w:rPr>
        <w:t xml:space="preserve">purchasing of a resource </w:t>
      </w:r>
      <w:r w:rsidRPr="00496C46">
        <w:rPr>
          <w:b/>
          <w:szCs w:val="20"/>
        </w:rPr>
        <w:t>is not gaining prior permission. Please note the following statement which appears on all NZCETA resource materials.</w:t>
      </w:r>
    </w:p>
    <w:p w14:paraId="15EAD840" w14:textId="77777777" w:rsidR="005C2F9C" w:rsidRDefault="00CE5636" w:rsidP="00A00300">
      <w:pPr>
        <w:rPr>
          <w:b/>
          <w:szCs w:val="20"/>
        </w:rPr>
      </w:pPr>
      <w:r>
        <w:rPr>
          <w:noProof/>
          <w:szCs w:val="20"/>
          <w:lang w:val="en-NZ" w:eastAsia="en-NZ"/>
        </w:rPr>
        <w:pict w14:anchorId="4D9759C7">
          <v:shapetype id="_x0000_t202" coordsize="21600,21600" o:spt="202" path="m,l,21600r21600,l21600,xe">
            <v:stroke joinstyle="miter"/>
            <v:path gradientshapeok="t" o:connecttype="rect"/>
          </v:shapetype>
          <v:shape id="Text Box 5" o:spid="_x0000_s2050" type="#_x0000_t202" style="position:absolute;margin-left:-.25pt;margin-top:10.85pt;width:222pt;height:181.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SRKQIAAFEEAAAOAAAAZHJzL2Uyb0RvYy54bWysVNuO0zAQfUfiHyy/06ShhTZqulq6FCEt&#10;F2mXD3AcJ7GwPcZ2myxfv2OnW6oFXhB5sDye8fHMOTPZXI1akaNwXoKp6HyWUyIMh0aarqLf7vev&#10;VpT4wEzDFBhR0Qfh6dX25YvNYEtRQA+qEY4giPHlYCvah2DLLPO8F5r5GVhh0NmC0yyg6bqscWxA&#10;dK2yIs/fZAO4xjrgwns8vZmcdJvw21bw8KVtvQhEVRRzC2l1aa3jmm03rOwcs73kpzTYP2ShmTT4&#10;6BnqhgVGDk7+BqUld+ChDTMOOoO2lVykGrCaef6smrueWZFqQXK8PdPk/x8s/3z86ohsKlpQYphG&#10;ie7FGMg7GMkysjNYX2LQncWwMOIxqpwq9fYW+HdPDOx6Zjpx7RwMvWANZjePN7OLqxOOjyD18Aka&#10;fIYdAiSgsXU6UodkEERHlR7OysRUOB4Wq/l6kaOLo694jcLnKbuMlU/XrfPhgwBN4qaiDqVP8Ox4&#10;60NMh5VPIfE1D0o2e6lUMlxX75QjR4Ztsk9fquBZmDJkqOh6WSwnBv4KkafvTxBaBux3JXVFV+cg&#10;Vkbe3psmdWNgUk17TFmZE5GRu4nFMNbjSZgamgek1MHU1ziHuOnB/aRkwJ6uqP9xYE5Qoj4alGU9&#10;XyziECRjsXxboOEuPfWlhxmOUBUNlEzbXZgG52Cd7Hp8aWoEA9coZSsTyVHzKatT3ti3ifvTjMXB&#10;uLRT1K8/wfYRAAD//wMAUEsDBBQABgAIAAAAIQAwE1SK3wAAAAgBAAAPAAAAZHJzL2Rvd25yZXYu&#10;eG1sTI/BTsMwEETvSPyDtUhcUOu0CW0I2VQICURvUBBc3WSbRNjrYLtp+HvMCY6zM5p5W24mo8VI&#10;zveWERbzBARxbZueW4S314dZDsIHxY3SlgnhmzxsqvOzUhWNPfELjbvQiljCvlAIXQhDIaWvOzLK&#10;z+1AHL2DdUaFKF0rG6dOsdxouUySlTSq57jQqYHuO6o/d0eDkGdP44ffps/v9eqgb8LVenz8coiX&#10;F9PdLYhAU/gLwy9+RIcqMu3tkRsvNMLsOgYRlos1iGhnWRoPe4Q0zxKQVSn/P1D9AAAA//8DAFBL&#10;AQItABQABgAIAAAAIQC2gziS/gAAAOEBAAATAAAAAAAAAAAAAAAAAAAAAABbQ29udGVudF9UeXBl&#10;c10ueG1sUEsBAi0AFAAGAAgAAAAhADj9If/WAAAAlAEAAAsAAAAAAAAAAAAAAAAALwEAAF9yZWxz&#10;Ly5yZWxzUEsBAi0AFAAGAAgAAAAhAKVEBJEpAgAAUQQAAA4AAAAAAAAAAAAAAAAALgIAAGRycy9l&#10;Mm9Eb2MueG1sUEsBAi0AFAAGAAgAAAAhADATVIrfAAAACAEAAA8AAAAAAAAAAAAAAAAAgwQAAGRy&#10;cy9kb3ducmV2LnhtbFBLBQYAAAAABAAEAPMAAACPBQAAAAA=&#10;">
            <v:textbox style="mso-next-textbox:#Text Box 5">
              <w:txbxContent>
                <w:p w14:paraId="0A46F17A" w14:textId="77777777" w:rsidR="00844EC4" w:rsidRPr="00496C46" w:rsidRDefault="00844EC4" w:rsidP="005C2F9C">
                  <w:pPr>
                    <w:jc w:val="both"/>
                    <w:rPr>
                      <w:b/>
                      <w:szCs w:val="20"/>
                    </w:rPr>
                  </w:pPr>
                  <w:r w:rsidRPr="00496C46">
                    <w:rPr>
                      <w:b/>
                      <w:szCs w:val="20"/>
                    </w:rPr>
                    <w:t>Copyright Statement</w:t>
                  </w:r>
                </w:p>
                <w:p w14:paraId="5EAA78FC" w14:textId="77777777" w:rsidR="00844EC4" w:rsidRDefault="00844EC4" w:rsidP="00365914">
                  <w:pPr>
                    <w:jc w:val="both"/>
                    <w:rPr>
                      <w:b/>
                      <w:szCs w:val="20"/>
                    </w:rPr>
                  </w:pPr>
                  <w:r>
                    <w:rPr>
                      <w:b/>
                      <w:szCs w:val="20"/>
                    </w:rPr>
                    <w:t xml:space="preserve">Resources are marked with symbol </w:t>
                  </w:r>
                  <w:r>
                    <w:rPr>
                      <w:rFonts w:ascii="Calibri" w:hAnsi="Calibri" w:cs="Calibri"/>
                      <w:szCs w:val="22"/>
                    </w:rPr>
                    <w:t>©</w:t>
                  </w:r>
                  <w:r>
                    <w:rPr>
                      <w:b/>
                      <w:szCs w:val="20"/>
                    </w:rPr>
                    <w:t xml:space="preserve"> </w:t>
                  </w:r>
                </w:p>
                <w:p w14:paraId="4CF04712" w14:textId="77777777" w:rsidR="00844EC4" w:rsidRPr="00496C46" w:rsidRDefault="00844EC4" w:rsidP="005C2F9C">
                  <w:pPr>
                    <w:jc w:val="both"/>
                    <w:rPr>
                      <w:sz w:val="18"/>
                      <w:szCs w:val="20"/>
                    </w:rPr>
                  </w:pPr>
                  <w:r w:rsidRPr="00496C46">
                    <w:rPr>
                      <w:sz w:val="18"/>
                      <w:szCs w:val="20"/>
                    </w:rPr>
                    <w:t>All rights reserved. No part of publications which have the copyright statement may be reproduced, stored in a retrieval system or transmitted in any form by any means, electronic, mechanical, photocopying, recording or otherwise, without prior permission of the copyright owner – NZCETA, PO Box 95, Oamaru.</w:t>
                  </w:r>
                </w:p>
                <w:p w14:paraId="38E34A1E" w14:textId="77777777" w:rsidR="00844EC4" w:rsidRPr="00496C46" w:rsidRDefault="00844EC4" w:rsidP="005C2F9C">
                  <w:pPr>
                    <w:jc w:val="both"/>
                    <w:rPr>
                      <w:sz w:val="18"/>
                      <w:szCs w:val="20"/>
                    </w:rPr>
                  </w:pPr>
                  <w:r w:rsidRPr="00496C46">
                    <w:rPr>
                      <w:sz w:val="18"/>
                      <w:szCs w:val="20"/>
                    </w:rPr>
                    <w:t>Permission is given for this resource material to be reproduced by the purchaser for their own classroom use only.</w:t>
                  </w:r>
                </w:p>
                <w:p w14:paraId="029F2CCE" w14:textId="77777777" w:rsidR="00844EC4" w:rsidRPr="00496C46" w:rsidRDefault="00844EC4" w:rsidP="005C2F9C">
                  <w:pPr>
                    <w:jc w:val="both"/>
                    <w:rPr>
                      <w:sz w:val="18"/>
                      <w:szCs w:val="20"/>
                    </w:rPr>
                  </w:pPr>
                  <w:r w:rsidRPr="00496C46">
                    <w:rPr>
                      <w:sz w:val="18"/>
                      <w:szCs w:val="20"/>
                    </w:rPr>
                    <w:t>If any person copies any copyright materials without permission of NZCETA, then that person has infringed copyright, has broken the law and may be subject to Court proceedings.</w:t>
                  </w:r>
                </w:p>
              </w:txbxContent>
            </v:textbox>
          </v:shape>
        </w:pict>
      </w:r>
    </w:p>
    <w:p w14:paraId="6D76CF63" w14:textId="77777777" w:rsidR="005C2F9C" w:rsidRDefault="005C2F9C" w:rsidP="00A00300">
      <w:pPr>
        <w:rPr>
          <w:b/>
          <w:szCs w:val="20"/>
        </w:rPr>
      </w:pPr>
    </w:p>
    <w:p w14:paraId="01FEF564" w14:textId="77777777" w:rsidR="005C2F9C" w:rsidRDefault="005C2F9C" w:rsidP="00A00300">
      <w:pPr>
        <w:rPr>
          <w:b/>
          <w:szCs w:val="20"/>
        </w:rPr>
      </w:pPr>
    </w:p>
    <w:p w14:paraId="2D18AA83" w14:textId="77777777" w:rsidR="005C2F9C" w:rsidRDefault="005C2F9C" w:rsidP="00A00300">
      <w:pPr>
        <w:rPr>
          <w:b/>
          <w:szCs w:val="20"/>
        </w:rPr>
      </w:pPr>
    </w:p>
    <w:p w14:paraId="26522B60" w14:textId="77777777" w:rsidR="005C2F9C" w:rsidRDefault="005C2F9C" w:rsidP="00A00300">
      <w:pPr>
        <w:rPr>
          <w:b/>
          <w:szCs w:val="20"/>
        </w:rPr>
      </w:pPr>
    </w:p>
    <w:p w14:paraId="3956CCCE" w14:textId="77777777" w:rsidR="005C2F9C" w:rsidRDefault="005C2F9C" w:rsidP="00A00300">
      <w:pPr>
        <w:rPr>
          <w:b/>
          <w:szCs w:val="20"/>
        </w:rPr>
      </w:pPr>
    </w:p>
    <w:p w14:paraId="51FBC6E3" w14:textId="77777777" w:rsidR="005C2F9C" w:rsidRPr="00496C46" w:rsidRDefault="005C2F9C" w:rsidP="00A00300">
      <w:pPr>
        <w:rPr>
          <w:b/>
          <w:szCs w:val="20"/>
        </w:rPr>
      </w:pPr>
    </w:p>
    <w:p w14:paraId="4309DA51" w14:textId="77777777" w:rsidR="005C2F9C" w:rsidRPr="00496C46" w:rsidRDefault="005C2F9C" w:rsidP="00A00300">
      <w:pPr>
        <w:rPr>
          <w:szCs w:val="20"/>
        </w:rPr>
      </w:pPr>
    </w:p>
    <w:p w14:paraId="6C0925D2" w14:textId="77777777" w:rsidR="005C2F9C" w:rsidRPr="00496C46" w:rsidRDefault="005C2F9C" w:rsidP="00A00300">
      <w:pPr>
        <w:rPr>
          <w:szCs w:val="20"/>
        </w:rPr>
      </w:pPr>
    </w:p>
    <w:p w14:paraId="35FCE5AC" w14:textId="77777777" w:rsidR="005C2F9C" w:rsidRPr="00496C46" w:rsidRDefault="005C2F9C" w:rsidP="00A00300">
      <w:pPr>
        <w:rPr>
          <w:szCs w:val="20"/>
        </w:rPr>
      </w:pPr>
    </w:p>
    <w:p w14:paraId="4203BF0B" w14:textId="77777777" w:rsidR="005C2F9C" w:rsidRPr="00496C46" w:rsidRDefault="005C2F9C" w:rsidP="00A00300">
      <w:pPr>
        <w:rPr>
          <w:szCs w:val="20"/>
        </w:rPr>
      </w:pPr>
    </w:p>
    <w:p w14:paraId="24C4CE62" w14:textId="77777777" w:rsidR="005C2F9C" w:rsidRPr="00496C46" w:rsidRDefault="005C2F9C" w:rsidP="00A00300">
      <w:pPr>
        <w:rPr>
          <w:szCs w:val="20"/>
        </w:rPr>
      </w:pPr>
    </w:p>
    <w:p w14:paraId="2D2E40B9" w14:textId="77777777" w:rsidR="005C2F9C" w:rsidRPr="00496C46" w:rsidRDefault="005C2F9C" w:rsidP="00A00300">
      <w:pPr>
        <w:rPr>
          <w:szCs w:val="20"/>
        </w:rPr>
      </w:pPr>
    </w:p>
    <w:p w14:paraId="6275B8BF" w14:textId="77777777" w:rsidR="005C2F9C" w:rsidRPr="00496C46" w:rsidRDefault="005C2F9C" w:rsidP="00A00300">
      <w:pPr>
        <w:rPr>
          <w:szCs w:val="20"/>
        </w:rPr>
      </w:pPr>
    </w:p>
    <w:p w14:paraId="593D526C" w14:textId="77777777" w:rsidR="005C2F9C" w:rsidRPr="00496C46" w:rsidRDefault="005C2F9C" w:rsidP="00A00300">
      <w:pPr>
        <w:rPr>
          <w:szCs w:val="20"/>
        </w:rPr>
      </w:pPr>
    </w:p>
    <w:p w14:paraId="208FEDAD" w14:textId="77777777" w:rsidR="005C2F9C" w:rsidRPr="00496C46" w:rsidRDefault="005C2F9C" w:rsidP="00A00300">
      <w:pPr>
        <w:rPr>
          <w:b/>
          <w:szCs w:val="20"/>
        </w:rPr>
      </w:pPr>
    </w:p>
    <w:p w14:paraId="4C9DC3AA" w14:textId="77777777" w:rsidR="005C2F9C" w:rsidRPr="00496C46" w:rsidRDefault="005C2F9C" w:rsidP="00A00300">
      <w:pPr>
        <w:rPr>
          <w:b/>
          <w:szCs w:val="20"/>
        </w:rPr>
      </w:pPr>
    </w:p>
    <w:p w14:paraId="5B6824FA" w14:textId="77777777" w:rsidR="00365914" w:rsidRDefault="00365914" w:rsidP="00A00300">
      <w:pPr>
        <w:rPr>
          <w:b/>
          <w:szCs w:val="20"/>
        </w:rPr>
      </w:pPr>
    </w:p>
    <w:p w14:paraId="455F6AF4" w14:textId="26B92EEA" w:rsidR="005C2F9C" w:rsidRPr="00496C46" w:rsidRDefault="00A36F4D" w:rsidP="00A00300">
      <w:pPr>
        <w:rPr>
          <w:szCs w:val="20"/>
        </w:rPr>
      </w:pPr>
      <w:r>
        <w:rPr>
          <w:b/>
          <w:szCs w:val="20"/>
        </w:rPr>
        <w:t>CETA u</w:t>
      </w:r>
      <w:r w:rsidR="005C2F9C" w:rsidRPr="00496C46">
        <w:rPr>
          <w:b/>
          <w:szCs w:val="20"/>
        </w:rPr>
        <w:t>se of copyright materials</w:t>
      </w:r>
      <w:r w:rsidR="005C2F9C" w:rsidRPr="00496C46">
        <w:rPr>
          <w:szCs w:val="20"/>
        </w:rPr>
        <w:t xml:space="preserve">: CETA has obtained permission from NZQA to use, where appropriate, Achievement Standards Criteria and Unit Standards Criteria, as well as NZQA produced NCEA resources to support CETA produced resources. </w:t>
      </w:r>
      <w:r w:rsidR="005C2F9C" w:rsidRPr="00496C46">
        <w:rPr>
          <w:b/>
          <w:szCs w:val="20"/>
        </w:rPr>
        <w:t>Links with The New Zealand Curriculum</w:t>
      </w:r>
      <w:r w:rsidR="005C2F9C" w:rsidRPr="00496C46">
        <w:rPr>
          <w:szCs w:val="20"/>
        </w:rPr>
        <w:t xml:space="preserve"> where appropriate are indicated by </w:t>
      </w:r>
      <w:r w:rsidR="005C2F9C" w:rsidRPr="00496C46">
        <w:rPr>
          <w:b/>
          <w:i/>
          <w:szCs w:val="20"/>
        </w:rPr>
        <w:t>NZC Links</w:t>
      </w:r>
      <w:r w:rsidR="005C2F9C" w:rsidRPr="00496C46">
        <w:rPr>
          <w:szCs w:val="20"/>
        </w:rPr>
        <w:t xml:space="preserve"> </w:t>
      </w:r>
    </w:p>
    <w:p w14:paraId="7896EE33" w14:textId="77777777" w:rsidR="005C2F9C" w:rsidRPr="00496C46" w:rsidRDefault="005C2F9C" w:rsidP="00A00300">
      <w:pPr>
        <w:rPr>
          <w:szCs w:val="20"/>
        </w:rPr>
      </w:pPr>
    </w:p>
    <w:p w14:paraId="513D1961" w14:textId="5A821D65" w:rsidR="005C2F9C" w:rsidRDefault="005C2F9C" w:rsidP="00A00300">
      <w:pPr>
        <w:rPr>
          <w:b/>
          <w:szCs w:val="20"/>
          <w:lang w:val="en-NZ"/>
        </w:rPr>
        <w:sectPr w:rsidR="005C2F9C" w:rsidSect="00625766">
          <w:type w:val="continuous"/>
          <w:pgSz w:w="11906" w:h="16838" w:code="9"/>
          <w:pgMar w:top="851" w:right="1134" w:bottom="851" w:left="709" w:header="425" w:footer="567" w:gutter="0"/>
          <w:cols w:num="2" w:space="708"/>
          <w:titlePg/>
          <w:docGrid w:linePitch="360"/>
        </w:sectPr>
      </w:pPr>
      <w:r w:rsidRPr="00496C46">
        <w:rPr>
          <w:b/>
          <w:szCs w:val="20"/>
          <w:lang w:val="en-NZ"/>
        </w:rPr>
        <w:t xml:space="preserve">Should you have any queries, please do not hesitate to contact </w:t>
      </w:r>
      <w:r w:rsidR="00EC5E27">
        <w:rPr>
          <w:b/>
          <w:szCs w:val="20"/>
          <w:lang w:val="en-NZ"/>
        </w:rPr>
        <w:t>NZCETA</w:t>
      </w:r>
      <w:r w:rsidRPr="00496C46">
        <w:rPr>
          <w:b/>
          <w:szCs w:val="20"/>
          <w:lang w:val="en-NZ"/>
        </w:rPr>
        <w:t>.</w:t>
      </w:r>
    </w:p>
    <w:p w14:paraId="30038C02" w14:textId="28B7E7F1" w:rsidR="005C2F9C" w:rsidRDefault="00EE4ED1" w:rsidP="00A00300">
      <w:pPr>
        <w:rPr>
          <w:sz w:val="32"/>
          <w:szCs w:val="76"/>
        </w:rPr>
      </w:pPr>
      <w:r w:rsidRPr="00EE4ED1">
        <w:rPr>
          <w:sz w:val="32"/>
          <w:szCs w:val="76"/>
        </w:rPr>
        <w:lastRenderedPageBreak/>
        <w:t>Accounting Catalogue</w:t>
      </w:r>
    </w:p>
    <w:p w14:paraId="2C22EC29" w14:textId="77777777" w:rsidR="00DE4B05" w:rsidRDefault="00DE4B05" w:rsidP="00DE4B05">
      <w:pPr>
        <w:rPr>
          <w:b/>
          <w:szCs w:val="20"/>
        </w:rPr>
      </w:pPr>
    </w:p>
    <w:p w14:paraId="3249D102" w14:textId="72BD0C75" w:rsidR="00DE4B05" w:rsidRPr="00DE4B05" w:rsidRDefault="00DE4B05" w:rsidP="00A00300">
      <w:pPr>
        <w:rPr>
          <w:b/>
          <w:szCs w:val="20"/>
        </w:rPr>
      </w:pPr>
      <w:r>
        <w:rPr>
          <w:b/>
          <w:szCs w:val="20"/>
        </w:rPr>
        <w:t>NB Resource Codes: ACC = Accounting; IC = Integrated Curriculum/Cross Curricular</w:t>
      </w:r>
    </w:p>
    <w:p w14:paraId="131F068A" w14:textId="3A5F569C" w:rsidR="00BE77C1" w:rsidRDefault="002407D9">
      <w:pPr>
        <w:pStyle w:val="TOC1"/>
        <w:tabs>
          <w:tab w:val="right" w:pos="10047"/>
        </w:tabs>
        <w:rPr>
          <w:rFonts w:eastAsiaTheme="minorEastAsia" w:cstheme="minorBidi"/>
          <w:b w:val="0"/>
          <w:bCs w:val="0"/>
          <w:noProof/>
          <w:sz w:val="22"/>
          <w:szCs w:val="22"/>
          <w:lang w:val="en-NZ" w:eastAsia="en-NZ"/>
        </w:rPr>
      </w:pPr>
      <w:r>
        <w:rPr>
          <w:bCs w:val="0"/>
        </w:rPr>
        <w:fldChar w:fldCharType="begin"/>
      </w:r>
      <w:r w:rsidR="005F1D47">
        <w:rPr>
          <w:bCs w:val="0"/>
        </w:rPr>
        <w:instrText xml:space="preserve"> TOC \o "2-3" \h \z \t "Heading 1,1" </w:instrText>
      </w:r>
      <w:r>
        <w:rPr>
          <w:bCs w:val="0"/>
        </w:rPr>
        <w:fldChar w:fldCharType="separate"/>
      </w:r>
      <w:hyperlink w:anchor="_Toc487624651" w:history="1">
        <w:r w:rsidR="00BE77C1" w:rsidRPr="009F25E6">
          <w:rPr>
            <w:rStyle w:val="Hyperlink"/>
            <w:noProof/>
          </w:rPr>
          <w:t>All Levels</w:t>
        </w:r>
        <w:r w:rsidR="00BE77C1">
          <w:rPr>
            <w:noProof/>
            <w:webHidden/>
          </w:rPr>
          <w:tab/>
        </w:r>
        <w:r w:rsidR="00BE77C1">
          <w:rPr>
            <w:noProof/>
            <w:webHidden/>
          </w:rPr>
          <w:fldChar w:fldCharType="begin"/>
        </w:r>
        <w:r w:rsidR="00BE77C1">
          <w:rPr>
            <w:noProof/>
            <w:webHidden/>
          </w:rPr>
          <w:instrText xml:space="preserve"> PAGEREF _Toc487624651 \h </w:instrText>
        </w:r>
        <w:r w:rsidR="00BE77C1">
          <w:rPr>
            <w:noProof/>
            <w:webHidden/>
          </w:rPr>
        </w:r>
        <w:r w:rsidR="00BE77C1">
          <w:rPr>
            <w:noProof/>
            <w:webHidden/>
          </w:rPr>
          <w:fldChar w:fldCharType="separate"/>
        </w:r>
        <w:r w:rsidR="00B532DD">
          <w:rPr>
            <w:noProof/>
            <w:webHidden/>
          </w:rPr>
          <w:t>1</w:t>
        </w:r>
        <w:r w:rsidR="00BE77C1">
          <w:rPr>
            <w:noProof/>
            <w:webHidden/>
          </w:rPr>
          <w:fldChar w:fldCharType="end"/>
        </w:r>
      </w:hyperlink>
    </w:p>
    <w:p w14:paraId="284A9F7F" w14:textId="753043F9" w:rsidR="00BE77C1" w:rsidRDefault="00CE5636">
      <w:pPr>
        <w:pStyle w:val="TOC2"/>
        <w:tabs>
          <w:tab w:val="right" w:pos="10047"/>
        </w:tabs>
        <w:rPr>
          <w:rFonts w:eastAsiaTheme="minorEastAsia" w:cstheme="minorBidi"/>
          <w:i w:val="0"/>
          <w:iCs w:val="0"/>
          <w:noProof/>
          <w:sz w:val="22"/>
          <w:szCs w:val="22"/>
          <w:lang w:val="en-NZ" w:eastAsia="en-NZ"/>
        </w:rPr>
      </w:pPr>
      <w:hyperlink w:anchor="_Toc487624652" w:history="1">
        <w:r w:rsidR="00BE77C1" w:rsidRPr="009F25E6">
          <w:rPr>
            <w:rStyle w:val="Hyperlink"/>
            <w:noProof/>
          </w:rPr>
          <w:t xml:space="preserve">All Levels </w:t>
        </w:r>
        <w:r w:rsidR="00EA1224">
          <w:rPr>
            <w:rStyle w:val="Hyperlink"/>
            <w:noProof/>
          </w:rPr>
          <w:t xml:space="preserve">Curriculum &amp; School Programmes </w:t>
        </w:r>
        <w:r w:rsidR="00BE77C1" w:rsidRPr="009F25E6">
          <w:rPr>
            <w:rStyle w:val="Hyperlink"/>
            <w:noProof/>
          </w:rPr>
          <w:t xml:space="preserve">Accounting </w:t>
        </w:r>
        <w:r w:rsidR="00EA1224">
          <w:rPr>
            <w:rStyle w:val="Hyperlink"/>
            <w:noProof/>
          </w:rPr>
          <w:t>Resources</w:t>
        </w:r>
        <w:r w:rsidR="00BE77C1">
          <w:rPr>
            <w:noProof/>
            <w:webHidden/>
          </w:rPr>
          <w:tab/>
        </w:r>
        <w:r w:rsidR="00BE77C1">
          <w:rPr>
            <w:noProof/>
            <w:webHidden/>
          </w:rPr>
          <w:fldChar w:fldCharType="begin"/>
        </w:r>
        <w:r w:rsidR="00BE77C1">
          <w:rPr>
            <w:noProof/>
            <w:webHidden/>
          </w:rPr>
          <w:instrText xml:space="preserve"> PAGEREF _Toc487624652 \h </w:instrText>
        </w:r>
        <w:r w:rsidR="00BE77C1">
          <w:rPr>
            <w:noProof/>
            <w:webHidden/>
          </w:rPr>
        </w:r>
        <w:r w:rsidR="00BE77C1">
          <w:rPr>
            <w:noProof/>
            <w:webHidden/>
          </w:rPr>
          <w:fldChar w:fldCharType="separate"/>
        </w:r>
        <w:r w:rsidR="00B532DD">
          <w:rPr>
            <w:noProof/>
            <w:webHidden/>
          </w:rPr>
          <w:t>1</w:t>
        </w:r>
        <w:r w:rsidR="00BE77C1">
          <w:rPr>
            <w:noProof/>
            <w:webHidden/>
          </w:rPr>
          <w:fldChar w:fldCharType="end"/>
        </w:r>
      </w:hyperlink>
    </w:p>
    <w:p w14:paraId="51D589ED" w14:textId="16CB2302" w:rsidR="00BE77C1" w:rsidRDefault="00CE5636">
      <w:pPr>
        <w:pStyle w:val="TOC3"/>
        <w:tabs>
          <w:tab w:val="right" w:pos="10047"/>
        </w:tabs>
        <w:rPr>
          <w:rFonts w:eastAsiaTheme="minorEastAsia" w:cstheme="minorBidi"/>
          <w:noProof/>
          <w:sz w:val="22"/>
          <w:szCs w:val="22"/>
          <w:lang w:val="en-NZ" w:eastAsia="en-NZ"/>
        </w:rPr>
      </w:pPr>
      <w:hyperlink w:anchor="_Toc487624653" w:history="1">
        <w:r w:rsidR="00BE77C1" w:rsidRPr="009F25E6">
          <w:rPr>
            <w:rStyle w:val="Hyperlink"/>
            <w:noProof/>
          </w:rPr>
          <w:t>Should I Stay or Should I Go?</w:t>
        </w:r>
        <w:r w:rsidR="00BE77C1">
          <w:rPr>
            <w:noProof/>
            <w:webHidden/>
          </w:rPr>
          <w:tab/>
        </w:r>
        <w:r w:rsidR="00BE77C1">
          <w:rPr>
            <w:noProof/>
            <w:webHidden/>
          </w:rPr>
          <w:fldChar w:fldCharType="begin"/>
        </w:r>
        <w:r w:rsidR="00BE77C1">
          <w:rPr>
            <w:noProof/>
            <w:webHidden/>
          </w:rPr>
          <w:instrText xml:space="preserve"> PAGEREF _Toc487624653 \h </w:instrText>
        </w:r>
        <w:r w:rsidR="00BE77C1">
          <w:rPr>
            <w:noProof/>
            <w:webHidden/>
          </w:rPr>
        </w:r>
        <w:r w:rsidR="00BE77C1">
          <w:rPr>
            <w:noProof/>
            <w:webHidden/>
          </w:rPr>
          <w:fldChar w:fldCharType="separate"/>
        </w:r>
        <w:r w:rsidR="00B532DD">
          <w:rPr>
            <w:noProof/>
            <w:webHidden/>
          </w:rPr>
          <w:t>1</w:t>
        </w:r>
        <w:r w:rsidR="00BE77C1">
          <w:rPr>
            <w:noProof/>
            <w:webHidden/>
          </w:rPr>
          <w:fldChar w:fldCharType="end"/>
        </w:r>
      </w:hyperlink>
    </w:p>
    <w:p w14:paraId="08192B2F" w14:textId="58EF2E61" w:rsidR="00BE77C1" w:rsidRDefault="00CE5636">
      <w:pPr>
        <w:pStyle w:val="TOC3"/>
        <w:tabs>
          <w:tab w:val="right" w:pos="10047"/>
        </w:tabs>
        <w:rPr>
          <w:rFonts w:eastAsiaTheme="minorEastAsia" w:cstheme="minorBidi"/>
          <w:noProof/>
          <w:sz w:val="22"/>
          <w:szCs w:val="22"/>
          <w:lang w:val="en-NZ" w:eastAsia="en-NZ"/>
        </w:rPr>
      </w:pPr>
      <w:hyperlink w:anchor="_Toc487624654" w:history="1">
        <w:r w:rsidR="00BE77C1" w:rsidRPr="009F25E6">
          <w:rPr>
            <w:rStyle w:val="Hyperlink"/>
            <w:noProof/>
          </w:rPr>
          <w:t>Spread I.T. In Accounting</w:t>
        </w:r>
        <w:r w:rsidR="00BE77C1">
          <w:rPr>
            <w:noProof/>
            <w:webHidden/>
          </w:rPr>
          <w:tab/>
        </w:r>
        <w:r w:rsidR="00BE77C1">
          <w:rPr>
            <w:noProof/>
            <w:webHidden/>
          </w:rPr>
          <w:fldChar w:fldCharType="begin"/>
        </w:r>
        <w:r w:rsidR="00BE77C1">
          <w:rPr>
            <w:noProof/>
            <w:webHidden/>
          </w:rPr>
          <w:instrText xml:space="preserve"> PAGEREF _Toc487624654 \h </w:instrText>
        </w:r>
        <w:r w:rsidR="00BE77C1">
          <w:rPr>
            <w:noProof/>
            <w:webHidden/>
          </w:rPr>
        </w:r>
        <w:r w:rsidR="00BE77C1">
          <w:rPr>
            <w:noProof/>
            <w:webHidden/>
          </w:rPr>
          <w:fldChar w:fldCharType="separate"/>
        </w:r>
        <w:r w:rsidR="00B532DD">
          <w:rPr>
            <w:noProof/>
            <w:webHidden/>
          </w:rPr>
          <w:t>1</w:t>
        </w:r>
        <w:r w:rsidR="00BE77C1">
          <w:rPr>
            <w:noProof/>
            <w:webHidden/>
          </w:rPr>
          <w:fldChar w:fldCharType="end"/>
        </w:r>
      </w:hyperlink>
    </w:p>
    <w:p w14:paraId="489A54A2" w14:textId="4189AE03" w:rsidR="00BE77C1" w:rsidRDefault="00CE5636">
      <w:pPr>
        <w:pStyle w:val="TOC3"/>
        <w:tabs>
          <w:tab w:val="right" w:pos="10047"/>
        </w:tabs>
        <w:rPr>
          <w:rFonts w:eastAsiaTheme="minorEastAsia" w:cstheme="minorBidi"/>
          <w:noProof/>
          <w:sz w:val="22"/>
          <w:szCs w:val="22"/>
          <w:lang w:val="en-NZ" w:eastAsia="en-NZ"/>
        </w:rPr>
      </w:pPr>
      <w:hyperlink w:anchor="_Toc487624655" w:history="1">
        <w:r w:rsidR="00BE77C1" w:rsidRPr="009F25E6">
          <w:rPr>
            <w:rStyle w:val="Hyperlink"/>
            <w:noProof/>
          </w:rPr>
          <w:t>Know Your Business a Job Costing Resource</w:t>
        </w:r>
        <w:r w:rsidR="00BE77C1">
          <w:rPr>
            <w:noProof/>
            <w:webHidden/>
          </w:rPr>
          <w:tab/>
        </w:r>
        <w:r w:rsidR="00BE77C1">
          <w:rPr>
            <w:noProof/>
            <w:webHidden/>
          </w:rPr>
          <w:fldChar w:fldCharType="begin"/>
        </w:r>
        <w:r w:rsidR="00BE77C1">
          <w:rPr>
            <w:noProof/>
            <w:webHidden/>
          </w:rPr>
          <w:instrText xml:space="preserve"> PAGEREF _Toc487624655 \h </w:instrText>
        </w:r>
        <w:r w:rsidR="00BE77C1">
          <w:rPr>
            <w:noProof/>
            <w:webHidden/>
          </w:rPr>
        </w:r>
        <w:r w:rsidR="00BE77C1">
          <w:rPr>
            <w:noProof/>
            <w:webHidden/>
          </w:rPr>
          <w:fldChar w:fldCharType="separate"/>
        </w:r>
        <w:r w:rsidR="00B532DD">
          <w:rPr>
            <w:noProof/>
            <w:webHidden/>
          </w:rPr>
          <w:t>1</w:t>
        </w:r>
        <w:r w:rsidR="00BE77C1">
          <w:rPr>
            <w:noProof/>
            <w:webHidden/>
          </w:rPr>
          <w:fldChar w:fldCharType="end"/>
        </w:r>
      </w:hyperlink>
    </w:p>
    <w:p w14:paraId="63ADAB48" w14:textId="55892E5F" w:rsidR="00BE77C1" w:rsidRDefault="00CE5636">
      <w:pPr>
        <w:pStyle w:val="TOC3"/>
        <w:tabs>
          <w:tab w:val="right" w:pos="10047"/>
        </w:tabs>
        <w:rPr>
          <w:rFonts w:eastAsiaTheme="minorEastAsia" w:cstheme="minorBidi"/>
          <w:noProof/>
          <w:sz w:val="22"/>
          <w:szCs w:val="22"/>
          <w:lang w:val="en-NZ" w:eastAsia="en-NZ"/>
        </w:rPr>
      </w:pPr>
      <w:hyperlink w:anchor="_Toc487624656" w:history="1">
        <w:r w:rsidR="00BE77C1" w:rsidRPr="009F25E6">
          <w:rPr>
            <w:rStyle w:val="Hyperlink"/>
            <w:noProof/>
          </w:rPr>
          <w:t>Accounting for Companies</w:t>
        </w:r>
        <w:r w:rsidR="00BE77C1">
          <w:rPr>
            <w:noProof/>
            <w:webHidden/>
          </w:rPr>
          <w:tab/>
        </w:r>
        <w:r w:rsidR="00BE77C1">
          <w:rPr>
            <w:noProof/>
            <w:webHidden/>
          </w:rPr>
          <w:fldChar w:fldCharType="begin"/>
        </w:r>
        <w:r w:rsidR="00BE77C1">
          <w:rPr>
            <w:noProof/>
            <w:webHidden/>
          </w:rPr>
          <w:instrText xml:space="preserve"> PAGEREF _Toc487624656 \h </w:instrText>
        </w:r>
        <w:r w:rsidR="00BE77C1">
          <w:rPr>
            <w:noProof/>
            <w:webHidden/>
          </w:rPr>
        </w:r>
        <w:r w:rsidR="00BE77C1">
          <w:rPr>
            <w:noProof/>
            <w:webHidden/>
          </w:rPr>
          <w:fldChar w:fldCharType="separate"/>
        </w:r>
        <w:r w:rsidR="00B532DD">
          <w:rPr>
            <w:noProof/>
            <w:webHidden/>
          </w:rPr>
          <w:t>1</w:t>
        </w:r>
        <w:r w:rsidR="00BE77C1">
          <w:rPr>
            <w:noProof/>
            <w:webHidden/>
          </w:rPr>
          <w:fldChar w:fldCharType="end"/>
        </w:r>
      </w:hyperlink>
    </w:p>
    <w:p w14:paraId="1890E098" w14:textId="3DFF866A" w:rsidR="00BE77C1" w:rsidRDefault="00CE5636">
      <w:pPr>
        <w:pStyle w:val="TOC3"/>
        <w:tabs>
          <w:tab w:val="right" w:pos="10047"/>
        </w:tabs>
        <w:rPr>
          <w:rFonts w:eastAsiaTheme="minorEastAsia" w:cstheme="minorBidi"/>
          <w:noProof/>
          <w:sz w:val="22"/>
          <w:szCs w:val="22"/>
          <w:lang w:val="en-NZ" w:eastAsia="en-NZ"/>
        </w:rPr>
      </w:pPr>
      <w:hyperlink w:anchor="_Toc487624657" w:history="1">
        <w:r w:rsidR="00BE77C1" w:rsidRPr="009F25E6">
          <w:rPr>
            <w:rStyle w:val="Hyperlink"/>
            <w:noProof/>
          </w:rPr>
          <w:t>Accounting Concepts</w:t>
        </w:r>
        <w:r w:rsidR="00BE77C1">
          <w:rPr>
            <w:noProof/>
            <w:webHidden/>
          </w:rPr>
          <w:tab/>
        </w:r>
        <w:r w:rsidR="00BE77C1">
          <w:rPr>
            <w:noProof/>
            <w:webHidden/>
          </w:rPr>
          <w:fldChar w:fldCharType="begin"/>
        </w:r>
        <w:r w:rsidR="00BE77C1">
          <w:rPr>
            <w:noProof/>
            <w:webHidden/>
          </w:rPr>
          <w:instrText xml:space="preserve"> PAGEREF _Toc487624657 \h </w:instrText>
        </w:r>
        <w:r w:rsidR="00BE77C1">
          <w:rPr>
            <w:noProof/>
            <w:webHidden/>
          </w:rPr>
        </w:r>
        <w:r w:rsidR="00BE77C1">
          <w:rPr>
            <w:noProof/>
            <w:webHidden/>
          </w:rPr>
          <w:fldChar w:fldCharType="separate"/>
        </w:r>
        <w:r w:rsidR="00B532DD">
          <w:rPr>
            <w:noProof/>
            <w:webHidden/>
          </w:rPr>
          <w:t>2</w:t>
        </w:r>
        <w:r w:rsidR="00BE77C1">
          <w:rPr>
            <w:noProof/>
            <w:webHidden/>
          </w:rPr>
          <w:fldChar w:fldCharType="end"/>
        </w:r>
      </w:hyperlink>
    </w:p>
    <w:p w14:paraId="1D5A4CE7" w14:textId="06B8A1BB" w:rsidR="00461F24" w:rsidRDefault="00CE5636" w:rsidP="00461F24">
      <w:pPr>
        <w:pStyle w:val="TOC3"/>
        <w:tabs>
          <w:tab w:val="right" w:pos="10047"/>
        </w:tabs>
        <w:rPr>
          <w:rFonts w:eastAsiaTheme="minorEastAsia" w:cstheme="minorBidi"/>
          <w:noProof/>
          <w:sz w:val="22"/>
          <w:szCs w:val="22"/>
          <w:lang w:val="en-NZ" w:eastAsia="en-NZ"/>
        </w:rPr>
      </w:pPr>
      <w:hyperlink w:anchor="_Toc487624659" w:history="1">
        <w:r w:rsidR="00461F24" w:rsidRPr="009F25E6">
          <w:rPr>
            <w:rStyle w:val="Hyperlink"/>
            <w:noProof/>
          </w:rPr>
          <w:t>CETA New Zealand Curriculum Level 5 - Accounting Handbook</w:t>
        </w:r>
        <w:r w:rsidR="00461F24">
          <w:rPr>
            <w:noProof/>
            <w:webHidden/>
          </w:rPr>
          <w:tab/>
        </w:r>
        <w:r w:rsidR="00461F24">
          <w:rPr>
            <w:noProof/>
            <w:webHidden/>
          </w:rPr>
          <w:fldChar w:fldCharType="begin"/>
        </w:r>
        <w:r w:rsidR="00461F24">
          <w:rPr>
            <w:noProof/>
            <w:webHidden/>
          </w:rPr>
          <w:instrText xml:space="preserve"> PAGEREF _Toc487624659 \h </w:instrText>
        </w:r>
        <w:r w:rsidR="00461F24">
          <w:rPr>
            <w:noProof/>
            <w:webHidden/>
          </w:rPr>
        </w:r>
        <w:r w:rsidR="00461F24">
          <w:rPr>
            <w:noProof/>
            <w:webHidden/>
          </w:rPr>
          <w:fldChar w:fldCharType="separate"/>
        </w:r>
        <w:r w:rsidR="00B532DD">
          <w:rPr>
            <w:noProof/>
            <w:webHidden/>
          </w:rPr>
          <w:t>2</w:t>
        </w:r>
        <w:r w:rsidR="00461F24">
          <w:rPr>
            <w:noProof/>
            <w:webHidden/>
          </w:rPr>
          <w:fldChar w:fldCharType="end"/>
        </w:r>
      </w:hyperlink>
    </w:p>
    <w:p w14:paraId="6E8468A2" w14:textId="39D7E451" w:rsidR="00BE77C1" w:rsidRDefault="00CE5636">
      <w:pPr>
        <w:pStyle w:val="TOC3"/>
        <w:tabs>
          <w:tab w:val="right" w:pos="10047"/>
        </w:tabs>
        <w:rPr>
          <w:rFonts w:eastAsiaTheme="minorEastAsia" w:cstheme="minorBidi"/>
          <w:noProof/>
          <w:sz w:val="22"/>
          <w:szCs w:val="22"/>
          <w:lang w:val="en-NZ" w:eastAsia="en-NZ"/>
        </w:rPr>
      </w:pPr>
      <w:hyperlink w:anchor="_Toc487624658" w:history="1">
        <w:r w:rsidR="00675F53">
          <w:rPr>
            <w:rStyle w:val="Hyperlink"/>
            <w:noProof/>
          </w:rPr>
          <w:t xml:space="preserve">CETA Accounting </w:t>
        </w:r>
        <w:r w:rsidR="00BE77C1" w:rsidRPr="009F25E6">
          <w:rPr>
            <w:rStyle w:val="Hyperlink"/>
            <w:noProof/>
          </w:rPr>
          <w:t>NZC Level 6 &amp; NCEA Level 1 Handbook</w:t>
        </w:r>
        <w:r w:rsidR="00BE77C1">
          <w:rPr>
            <w:noProof/>
            <w:webHidden/>
          </w:rPr>
          <w:tab/>
        </w:r>
        <w:r w:rsidR="00BE77C1">
          <w:rPr>
            <w:noProof/>
            <w:webHidden/>
          </w:rPr>
          <w:fldChar w:fldCharType="begin"/>
        </w:r>
        <w:r w:rsidR="00BE77C1">
          <w:rPr>
            <w:noProof/>
            <w:webHidden/>
          </w:rPr>
          <w:instrText xml:space="preserve"> PAGEREF _Toc487624658 \h </w:instrText>
        </w:r>
        <w:r w:rsidR="00BE77C1">
          <w:rPr>
            <w:noProof/>
            <w:webHidden/>
          </w:rPr>
        </w:r>
        <w:r w:rsidR="00BE77C1">
          <w:rPr>
            <w:noProof/>
            <w:webHidden/>
          </w:rPr>
          <w:fldChar w:fldCharType="separate"/>
        </w:r>
        <w:r w:rsidR="00B532DD">
          <w:rPr>
            <w:noProof/>
            <w:webHidden/>
          </w:rPr>
          <w:t>2</w:t>
        </w:r>
        <w:r w:rsidR="00BE77C1">
          <w:rPr>
            <w:noProof/>
            <w:webHidden/>
          </w:rPr>
          <w:fldChar w:fldCharType="end"/>
        </w:r>
      </w:hyperlink>
    </w:p>
    <w:p w14:paraId="68AEFB1F" w14:textId="112A7F6A" w:rsidR="00BE77C1" w:rsidRDefault="00CE5636">
      <w:pPr>
        <w:pStyle w:val="TOC3"/>
        <w:tabs>
          <w:tab w:val="right" w:pos="10047"/>
        </w:tabs>
        <w:rPr>
          <w:rFonts w:eastAsiaTheme="minorEastAsia" w:cstheme="minorBidi"/>
          <w:noProof/>
          <w:sz w:val="22"/>
          <w:szCs w:val="22"/>
          <w:lang w:val="en-NZ" w:eastAsia="en-NZ"/>
        </w:rPr>
      </w:pPr>
      <w:hyperlink w:anchor="_Toc487624662" w:history="1">
        <w:r w:rsidR="00BE77C1" w:rsidRPr="009F25E6">
          <w:rPr>
            <w:rStyle w:val="Hyperlink"/>
            <w:noProof/>
          </w:rPr>
          <w:t>CETA Accounting NZC Level 7 &amp; NCEA Level 2 Handbook</w:t>
        </w:r>
        <w:r w:rsidR="00BE77C1">
          <w:rPr>
            <w:noProof/>
            <w:webHidden/>
          </w:rPr>
          <w:tab/>
        </w:r>
        <w:r w:rsidR="00BE77C1">
          <w:rPr>
            <w:noProof/>
            <w:webHidden/>
          </w:rPr>
          <w:fldChar w:fldCharType="begin"/>
        </w:r>
        <w:r w:rsidR="00BE77C1">
          <w:rPr>
            <w:noProof/>
            <w:webHidden/>
          </w:rPr>
          <w:instrText xml:space="preserve"> PAGEREF _Toc487624662 \h </w:instrText>
        </w:r>
        <w:r w:rsidR="00BE77C1">
          <w:rPr>
            <w:noProof/>
            <w:webHidden/>
          </w:rPr>
        </w:r>
        <w:r w:rsidR="00BE77C1">
          <w:rPr>
            <w:noProof/>
            <w:webHidden/>
          </w:rPr>
          <w:fldChar w:fldCharType="separate"/>
        </w:r>
        <w:r w:rsidR="00B532DD">
          <w:rPr>
            <w:noProof/>
            <w:webHidden/>
          </w:rPr>
          <w:t>3</w:t>
        </w:r>
        <w:r w:rsidR="00BE77C1">
          <w:rPr>
            <w:noProof/>
            <w:webHidden/>
          </w:rPr>
          <w:fldChar w:fldCharType="end"/>
        </w:r>
      </w:hyperlink>
    </w:p>
    <w:p w14:paraId="1BE4C03C" w14:textId="4F9998C9" w:rsidR="00675F53" w:rsidRDefault="00CE5636" w:rsidP="00675F53">
      <w:pPr>
        <w:pStyle w:val="TOC3"/>
        <w:tabs>
          <w:tab w:val="right" w:pos="10047"/>
        </w:tabs>
        <w:rPr>
          <w:rFonts w:eastAsiaTheme="minorEastAsia" w:cstheme="minorBidi"/>
          <w:noProof/>
          <w:sz w:val="22"/>
          <w:szCs w:val="22"/>
          <w:lang w:val="en-NZ" w:eastAsia="en-NZ"/>
        </w:rPr>
      </w:pPr>
      <w:hyperlink w:anchor="_Toc487624663" w:history="1">
        <w:r w:rsidR="00675F53" w:rsidRPr="009F25E6">
          <w:rPr>
            <w:rStyle w:val="Hyperlink"/>
            <w:noProof/>
          </w:rPr>
          <w:t>Conceptual Basis -Student Revision Booklet For NCEA Level 2 Accounting</w:t>
        </w:r>
        <w:r w:rsidR="00675F53">
          <w:rPr>
            <w:noProof/>
            <w:webHidden/>
          </w:rPr>
          <w:tab/>
        </w:r>
        <w:r w:rsidR="00675F53">
          <w:rPr>
            <w:noProof/>
            <w:webHidden/>
          </w:rPr>
          <w:fldChar w:fldCharType="begin"/>
        </w:r>
        <w:r w:rsidR="00675F53">
          <w:rPr>
            <w:noProof/>
            <w:webHidden/>
          </w:rPr>
          <w:instrText xml:space="preserve"> PAGEREF _Toc487624663 \h </w:instrText>
        </w:r>
        <w:r w:rsidR="00675F53">
          <w:rPr>
            <w:noProof/>
            <w:webHidden/>
          </w:rPr>
        </w:r>
        <w:r w:rsidR="00675F53">
          <w:rPr>
            <w:noProof/>
            <w:webHidden/>
          </w:rPr>
          <w:fldChar w:fldCharType="separate"/>
        </w:r>
        <w:r w:rsidR="00B532DD">
          <w:rPr>
            <w:noProof/>
            <w:webHidden/>
          </w:rPr>
          <w:t>3</w:t>
        </w:r>
        <w:r w:rsidR="00675F53">
          <w:rPr>
            <w:noProof/>
            <w:webHidden/>
          </w:rPr>
          <w:fldChar w:fldCharType="end"/>
        </w:r>
      </w:hyperlink>
    </w:p>
    <w:p w14:paraId="31AF8DD2" w14:textId="27813890" w:rsidR="00675F53" w:rsidRDefault="00CE5636" w:rsidP="00675F53">
      <w:pPr>
        <w:pStyle w:val="TOC3"/>
        <w:tabs>
          <w:tab w:val="right" w:pos="10047"/>
        </w:tabs>
        <w:rPr>
          <w:rFonts w:eastAsiaTheme="minorEastAsia" w:cstheme="minorBidi"/>
          <w:noProof/>
          <w:sz w:val="22"/>
          <w:szCs w:val="22"/>
          <w:lang w:val="en-NZ" w:eastAsia="en-NZ"/>
        </w:rPr>
      </w:pPr>
      <w:hyperlink w:anchor="_Toc487624664" w:history="1">
        <w:r w:rsidR="00675F53" w:rsidRPr="009F25E6">
          <w:rPr>
            <w:rStyle w:val="Hyperlink"/>
            <w:noProof/>
          </w:rPr>
          <w:t>CETA Accounting NZC Level 8 &amp; NCEA Level 3 Handbook</w:t>
        </w:r>
        <w:r w:rsidR="00675F53">
          <w:rPr>
            <w:noProof/>
            <w:webHidden/>
          </w:rPr>
          <w:tab/>
        </w:r>
        <w:r w:rsidR="00675F53">
          <w:rPr>
            <w:noProof/>
            <w:webHidden/>
          </w:rPr>
          <w:fldChar w:fldCharType="begin"/>
        </w:r>
        <w:r w:rsidR="00675F53">
          <w:rPr>
            <w:noProof/>
            <w:webHidden/>
          </w:rPr>
          <w:instrText xml:space="preserve"> PAGEREF _Toc487624664 \h </w:instrText>
        </w:r>
        <w:r w:rsidR="00675F53">
          <w:rPr>
            <w:noProof/>
            <w:webHidden/>
          </w:rPr>
        </w:r>
        <w:r w:rsidR="00675F53">
          <w:rPr>
            <w:noProof/>
            <w:webHidden/>
          </w:rPr>
          <w:fldChar w:fldCharType="separate"/>
        </w:r>
        <w:r w:rsidR="00B532DD">
          <w:rPr>
            <w:noProof/>
            <w:webHidden/>
          </w:rPr>
          <w:t>4</w:t>
        </w:r>
        <w:r w:rsidR="00675F53">
          <w:rPr>
            <w:noProof/>
            <w:webHidden/>
          </w:rPr>
          <w:fldChar w:fldCharType="end"/>
        </w:r>
      </w:hyperlink>
    </w:p>
    <w:p w14:paraId="36E08AD4" w14:textId="40B39185" w:rsidR="00BE77C1" w:rsidRDefault="00CE5636">
      <w:pPr>
        <w:pStyle w:val="TOC1"/>
        <w:tabs>
          <w:tab w:val="right" w:pos="10047"/>
        </w:tabs>
        <w:rPr>
          <w:rFonts w:eastAsiaTheme="minorEastAsia" w:cstheme="minorBidi"/>
          <w:b w:val="0"/>
          <w:bCs w:val="0"/>
          <w:noProof/>
          <w:sz w:val="22"/>
          <w:szCs w:val="22"/>
          <w:lang w:val="en-NZ" w:eastAsia="en-NZ"/>
        </w:rPr>
      </w:pPr>
      <w:hyperlink w:anchor="_Toc487624665" w:history="1">
        <w:r w:rsidR="00BE77C1" w:rsidRPr="009F25E6">
          <w:rPr>
            <w:rStyle w:val="Hyperlink"/>
            <w:noProof/>
          </w:rPr>
          <w:t>Resources for All Levels</w:t>
        </w:r>
        <w:r w:rsidR="00BE77C1">
          <w:rPr>
            <w:noProof/>
            <w:webHidden/>
          </w:rPr>
          <w:tab/>
        </w:r>
        <w:r w:rsidR="00BE77C1">
          <w:rPr>
            <w:noProof/>
            <w:webHidden/>
          </w:rPr>
          <w:fldChar w:fldCharType="begin"/>
        </w:r>
        <w:r w:rsidR="00BE77C1">
          <w:rPr>
            <w:noProof/>
            <w:webHidden/>
          </w:rPr>
          <w:instrText xml:space="preserve"> PAGEREF _Toc487624665 \h </w:instrText>
        </w:r>
        <w:r w:rsidR="00BE77C1">
          <w:rPr>
            <w:noProof/>
            <w:webHidden/>
          </w:rPr>
        </w:r>
        <w:r w:rsidR="00BE77C1">
          <w:rPr>
            <w:noProof/>
            <w:webHidden/>
          </w:rPr>
          <w:fldChar w:fldCharType="separate"/>
        </w:r>
        <w:r w:rsidR="00B532DD">
          <w:rPr>
            <w:noProof/>
            <w:webHidden/>
          </w:rPr>
          <w:t>5</w:t>
        </w:r>
        <w:r w:rsidR="00BE77C1">
          <w:rPr>
            <w:noProof/>
            <w:webHidden/>
          </w:rPr>
          <w:fldChar w:fldCharType="end"/>
        </w:r>
      </w:hyperlink>
    </w:p>
    <w:p w14:paraId="5F3AC32D" w14:textId="611FD7ED" w:rsidR="00BE77C1" w:rsidRDefault="00CE5636">
      <w:pPr>
        <w:pStyle w:val="TOC3"/>
        <w:tabs>
          <w:tab w:val="right" w:pos="10047"/>
        </w:tabs>
        <w:rPr>
          <w:rFonts w:eastAsiaTheme="minorEastAsia" w:cstheme="minorBidi"/>
          <w:noProof/>
          <w:sz w:val="22"/>
          <w:szCs w:val="22"/>
          <w:lang w:val="en-NZ" w:eastAsia="en-NZ"/>
        </w:rPr>
      </w:pPr>
      <w:hyperlink w:anchor="_Toc487624666" w:history="1">
        <w:r w:rsidR="00BE77C1" w:rsidRPr="009F25E6">
          <w:rPr>
            <w:rStyle w:val="Hyperlink"/>
            <w:noProof/>
          </w:rPr>
          <w:t>It’s Not Cricket – It’s Accounting</w:t>
        </w:r>
        <w:r w:rsidR="00BE77C1">
          <w:rPr>
            <w:noProof/>
            <w:webHidden/>
          </w:rPr>
          <w:tab/>
        </w:r>
        <w:r w:rsidR="00BE77C1">
          <w:rPr>
            <w:noProof/>
            <w:webHidden/>
          </w:rPr>
          <w:fldChar w:fldCharType="begin"/>
        </w:r>
        <w:r w:rsidR="00BE77C1">
          <w:rPr>
            <w:noProof/>
            <w:webHidden/>
          </w:rPr>
          <w:instrText xml:space="preserve"> PAGEREF _Toc487624666 \h </w:instrText>
        </w:r>
        <w:r w:rsidR="00BE77C1">
          <w:rPr>
            <w:noProof/>
            <w:webHidden/>
          </w:rPr>
        </w:r>
        <w:r w:rsidR="00BE77C1">
          <w:rPr>
            <w:noProof/>
            <w:webHidden/>
          </w:rPr>
          <w:fldChar w:fldCharType="separate"/>
        </w:r>
        <w:r w:rsidR="00B532DD">
          <w:rPr>
            <w:noProof/>
            <w:webHidden/>
          </w:rPr>
          <w:t>5</w:t>
        </w:r>
        <w:r w:rsidR="00BE77C1">
          <w:rPr>
            <w:noProof/>
            <w:webHidden/>
          </w:rPr>
          <w:fldChar w:fldCharType="end"/>
        </w:r>
      </w:hyperlink>
    </w:p>
    <w:p w14:paraId="6C5E7F38" w14:textId="59987AD6" w:rsidR="00BE77C1" w:rsidRDefault="00CE5636">
      <w:pPr>
        <w:pStyle w:val="TOC3"/>
        <w:tabs>
          <w:tab w:val="right" w:pos="10047"/>
        </w:tabs>
        <w:rPr>
          <w:rFonts w:eastAsiaTheme="minorEastAsia" w:cstheme="minorBidi"/>
          <w:noProof/>
          <w:sz w:val="22"/>
          <w:szCs w:val="22"/>
          <w:lang w:val="en-NZ" w:eastAsia="en-NZ"/>
        </w:rPr>
      </w:pPr>
      <w:hyperlink w:anchor="_Toc487624667" w:history="1">
        <w:r w:rsidR="00BE77C1" w:rsidRPr="009F25E6">
          <w:rPr>
            <w:rStyle w:val="Hyperlink"/>
            <w:noProof/>
          </w:rPr>
          <w:t>Accounting Snakes and Ladders</w:t>
        </w:r>
        <w:r w:rsidR="00BE77C1">
          <w:rPr>
            <w:noProof/>
            <w:webHidden/>
          </w:rPr>
          <w:tab/>
        </w:r>
        <w:r w:rsidR="00BE77C1">
          <w:rPr>
            <w:noProof/>
            <w:webHidden/>
          </w:rPr>
          <w:fldChar w:fldCharType="begin"/>
        </w:r>
        <w:r w:rsidR="00BE77C1">
          <w:rPr>
            <w:noProof/>
            <w:webHidden/>
          </w:rPr>
          <w:instrText xml:space="preserve"> PAGEREF _Toc487624667 \h </w:instrText>
        </w:r>
        <w:r w:rsidR="00BE77C1">
          <w:rPr>
            <w:noProof/>
            <w:webHidden/>
          </w:rPr>
        </w:r>
        <w:r w:rsidR="00BE77C1">
          <w:rPr>
            <w:noProof/>
            <w:webHidden/>
          </w:rPr>
          <w:fldChar w:fldCharType="separate"/>
        </w:r>
        <w:r w:rsidR="00B532DD">
          <w:rPr>
            <w:noProof/>
            <w:webHidden/>
          </w:rPr>
          <w:t>5</w:t>
        </w:r>
        <w:r w:rsidR="00BE77C1">
          <w:rPr>
            <w:noProof/>
            <w:webHidden/>
          </w:rPr>
          <w:fldChar w:fldCharType="end"/>
        </w:r>
      </w:hyperlink>
    </w:p>
    <w:p w14:paraId="37BCCE2A" w14:textId="187633E7" w:rsidR="00BE77C1" w:rsidRDefault="00CE5636">
      <w:pPr>
        <w:pStyle w:val="TOC3"/>
        <w:tabs>
          <w:tab w:val="right" w:pos="10047"/>
        </w:tabs>
        <w:rPr>
          <w:rFonts w:eastAsiaTheme="minorEastAsia" w:cstheme="minorBidi"/>
          <w:noProof/>
          <w:sz w:val="22"/>
          <w:szCs w:val="22"/>
          <w:lang w:val="en-NZ" w:eastAsia="en-NZ"/>
        </w:rPr>
      </w:pPr>
      <w:hyperlink w:anchor="_Toc487624669" w:history="1">
        <w:r w:rsidR="00BE77C1" w:rsidRPr="009F25E6">
          <w:rPr>
            <w:rStyle w:val="Hyperlink"/>
            <w:noProof/>
          </w:rPr>
          <w:t>Accounting Policies Card Game</w:t>
        </w:r>
        <w:r w:rsidR="00BE77C1">
          <w:rPr>
            <w:noProof/>
            <w:webHidden/>
          </w:rPr>
          <w:tab/>
        </w:r>
        <w:r w:rsidR="00BE77C1">
          <w:rPr>
            <w:noProof/>
            <w:webHidden/>
          </w:rPr>
          <w:fldChar w:fldCharType="begin"/>
        </w:r>
        <w:r w:rsidR="00BE77C1">
          <w:rPr>
            <w:noProof/>
            <w:webHidden/>
          </w:rPr>
          <w:instrText xml:space="preserve"> PAGEREF _Toc487624669 \h </w:instrText>
        </w:r>
        <w:r w:rsidR="00BE77C1">
          <w:rPr>
            <w:noProof/>
            <w:webHidden/>
          </w:rPr>
        </w:r>
        <w:r w:rsidR="00BE77C1">
          <w:rPr>
            <w:noProof/>
            <w:webHidden/>
          </w:rPr>
          <w:fldChar w:fldCharType="separate"/>
        </w:r>
        <w:r w:rsidR="00B532DD">
          <w:rPr>
            <w:noProof/>
            <w:webHidden/>
          </w:rPr>
          <w:t>5</w:t>
        </w:r>
        <w:r w:rsidR="00BE77C1">
          <w:rPr>
            <w:noProof/>
            <w:webHidden/>
          </w:rPr>
          <w:fldChar w:fldCharType="end"/>
        </w:r>
      </w:hyperlink>
    </w:p>
    <w:p w14:paraId="613DF2EE" w14:textId="0A7C01B0" w:rsidR="00BE77C1" w:rsidRDefault="00CE5636">
      <w:pPr>
        <w:pStyle w:val="TOC3"/>
        <w:tabs>
          <w:tab w:val="right" w:pos="10047"/>
        </w:tabs>
        <w:rPr>
          <w:rFonts w:eastAsiaTheme="minorEastAsia" w:cstheme="minorBidi"/>
          <w:noProof/>
          <w:sz w:val="22"/>
          <w:szCs w:val="22"/>
          <w:lang w:val="en-NZ" w:eastAsia="en-NZ"/>
        </w:rPr>
      </w:pPr>
      <w:hyperlink w:anchor="_Toc487624670" w:history="1">
        <w:r w:rsidR="00BE77C1" w:rsidRPr="009F25E6">
          <w:rPr>
            <w:rStyle w:val="Hyperlink"/>
            <w:noProof/>
          </w:rPr>
          <w:t>Accounting Concepts Card Game</w:t>
        </w:r>
        <w:r w:rsidR="00BE77C1">
          <w:rPr>
            <w:noProof/>
            <w:webHidden/>
          </w:rPr>
          <w:tab/>
        </w:r>
        <w:r w:rsidR="00BE77C1">
          <w:rPr>
            <w:noProof/>
            <w:webHidden/>
          </w:rPr>
          <w:fldChar w:fldCharType="begin"/>
        </w:r>
        <w:r w:rsidR="00BE77C1">
          <w:rPr>
            <w:noProof/>
            <w:webHidden/>
          </w:rPr>
          <w:instrText xml:space="preserve"> PAGEREF _Toc487624670 \h </w:instrText>
        </w:r>
        <w:r w:rsidR="00BE77C1">
          <w:rPr>
            <w:noProof/>
            <w:webHidden/>
          </w:rPr>
        </w:r>
        <w:r w:rsidR="00BE77C1">
          <w:rPr>
            <w:noProof/>
            <w:webHidden/>
          </w:rPr>
          <w:fldChar w:fldCharType="separate"/>
        </w:r>
        <w:r w:rsidR="00B532DD">
          <w:rPr>
            <w:noProof/>
            <w:webHidden/>
          </w:rPr>
          <w:t>5</w:t>
        </w:r>
        <w:r w:rsidR="00BE77C1">
          <w:rPr>
            <w:noProof/>
            <w:webHidden/>
          </w:rPr>
          <w:fldChar w:fldCharType="end"/>
        </w:r>
      </w:hyperlink>
    </w:p>
    <w:p w14:paraId="54B3F997" w14:textId="4F53C07C" w:rsidR="00BE77C1" w:rsidRDefault="00CE5636">
      <w:pPr>
        <w:pStyle w:val="TOC3"/>
        <w:tabs>
          <w:tab w:val="right" w:pos="10047"/>
        </w:tabs>
        <w:rPr>
          <w:rFonts w:eastAsiaTheme="minorEastAsia" w:cstheme="minorBidi"/>
          <w:noProof/>
          <w:sz w:val="22"/>
          <w:szCs w:val="22"/>
          <w:lang w:val="en-NZ" w:eastAsia="en-NZ"/>
        </w:rPr>
      </w:pPr>
      <w:hyperlink w:anchor="_Toc487624672" w:history="1">
        <w:r w:rsidR="00BE77C1" w:rsidRPr="009F25E6">
          <w:rPr>
            <w:rStyle w:val="Hyperlink"/>
            <w:noProof/>
          </w:rPr>
          <w:t>Accounting Element Classification Cards</w:t>
        </w:r>
        <w:r w:rsidR="00BE77C1">
          <w:rPr>
            <w:noProof/>
            <w:webHidden/>
          </w:rPr>
          <w:tab/>
        </w:r>
        <w:r w:rsidR="00BE77C1">
          <w:rPr>
            <w:noProof/>
            <w:webHidden/>
          </w:rPr>
          <w:fldChar w:fldCharType="begin"/>
        </w:r>
        <w:r w:rsidR="00BE77C1">
          <w:rPr>
            <w:noProof/>
            <w:webHidden/>
          </w:rPr>
          <w:instrText xml:space="preserve"> PAGEREF _Toc487624672 \h </w:instrText>
        </w:r>
        <w:r w:rsidR="00BE77C1">
          <w:rPr>
            <w:noProof/>
            <w:webHidden/>
          </w:rPr>
        </w:r>
        <w:r w:rsidR="00BE77C1">
          <w:rPr>
            <w:noProof/>
            <w:webHidden/>
          </w:rPr>
          <w:fldChar w:fldCharType="separate"/>
        </w:r>
        <w:r w:rsidR="00B532DD">
          <w:rPr>
            <w:noProof/>
            <w:webHidden/>
          </w:rPr>
          <w:t>5</w:t>
        </w:r>
        <w:r w:rsidR="00BE77C1">
          <w:rPr>
            <w:noProof/>
            <w:webHidden/>
          </w:rPr>
          <w:fldChar w:fldCharType="end"/>
        </w:r>
      </w:hyperlink>
    </w:p>
    <w:p w14:paraId="177AEFFF" w14:textId="7F63B5A1" w:rsidR="00BE77C1" w:rsidRDefault="00CE5636">
      <w:pPr>
        <w:pStyle w:val="TOC1"/>
        <w:tabs>
          <w:tab w:val="right" w:pos="10047"/>
        </w:tabs>
        <w:rPr>
          <w:rFonts w:eastAsiaTheme="minorEastAsia" w:cstheme="minorBidi"/>
          <w:b w:val="0"/>
          <w:bCs w:val="0"/>
          <w:noProof/>
          <w:sz w:val="22"/>
          <w:szCs w:val="22"/>
          <w:lang w:val="en-NZ" w:eastAsia="en-NZ"/>
        </w:rPr>
      </w:pPr>
      <w:hyperlink w:anchor="_Toc487624673" w:history="1">
        <w:r w:rsidR="00BE77C1" w:rsidRPr="009F25E6">
          <w:rPr>
            <w:rStyle w:val="Hyperlink"/>
            <w:noProof/>
          </w:rPr>
          <w:t>Year 13– Curriculum Level 8 – NCEA Level 3</w:t>
        </w:r>
        <w:r w:rsidR="00BE77C1">
          <w:rPr>
            <w:noProof/>
            <w:webHidden/>
          </w:rPr>
          <w:tab/>
        </w:r>
        <w:r w:rsidR="00BE77C1">
          <w:rPr>
            <w:noProof/>
            <w:webHidden/>
          </w:rPr>
          <w:fldChar w:fldCharType="begin"/>
        </w:r>
        <w:r w:rsidR="00BE77C1">
          <w:rPr>
            <w:noProof/>
            <w:webHidden/>
          </w:rPr>
          <w:instrText xml:space="preserve"> PAGEREF _Toc487624673 \h </w:instrText>
        </w:r>
        <w:r w:rsidR="00BE77C1">
          <w:rPr>
            <w:noProof/>
            <w:webHidden/>
          </w:rPr>
        </w:r>
        <w:r w:rsidR="00BE77C1">
          <w:rPr>
            <w:noProof/>
            <w:webHidden/>
          </w:rPr>
          <w:fldChar w:fldCharType="separate"/>
        </w:r>
        <w:r w:rsidR="00B532DD">
          <w:rPr>
            <w:noProof/>
            <w:webHidden/>
          </w:rPr>
          <w:t>7</w:t>
        </w:r>
        <w:r w:rsidR="00BE77C1">
          <w:rPr>
            <w:noProof/>
            <w:webHidden/>
          </w:rPr>
          <w:fldChar w:fldCharType="end"/>
        </w:r>
      </w:hyperlink>
    </w:p>
    <w:p w14:paraId="6255D0D1" w14:textId="29030164" w:rsidR="00BE77C1" w:rsidRDefault="00CE5636">
      <w:pPr>
        <w:pStyle w:val="TOC2"/>
        <w:tabs>
          <w:tab w:val="right" w:pos="10047"/>
        </w:tabs>
        <w:rPr>
          <w:rFonts w:eastAsiaTheme="minorEastAsia" w:cstheme="minorBidi"/>
          <w:i w:val="0"/>
          <w:iCs w:val="0"/>
          <w:noProof/>
          <w:sz w:val="22"/>
          <w:szCs w:val="22"/>
          <w:lang w:val="en-NZ" w:eastAsia="en-NZ"/>
        </w:rPr>
      </w:pPr>
      <w:hyperlink w:anchor="_Toc487624674" w:history="1">
        <w:r w:rsidR="00BE77C1" w:rsidRPr="009F25E6">
          <w:rPr>
            <w:rStyle w:val="Hyperlink"/>
            <w:noProof/>
          </w:rPr>
          <w:t>General Resources</w:t>
        </w:r>
        <w:r w:rsidR="00BE77C1">
          <w:rPr>
            <w:noProof/>
            <w:webHidden/>
          </w:rPr>
          <w:tab/>
        </w:r>
        <w:r w:rsidR="00BE77C1">
          <w:rPr>
            <w:noProof/>
            <w:webHidden/>
          </w:rPr>
          <w:fldChar w:fldCharType="begin"/>
        </w:r>
        <w:r w:rsidR="00BE77C1">
          <w:rPr>
            <w:noProof/>
            <w:webHidden/>
          </w:rPr>
          <w:instrText xml:space="preserve"> PAGEREF _Toc487624674 \h </w:instrText>
        </w:r>
        <w:r w:rsidR="00BE77C1">
          <w:rPr>
            <w:noProof/>
            <w:webHidden/>
          </w:rPr>
        </w:r>
        <w:r w:rsidR="00BE77C1">
          <w:rPr>
            <w:noProof/>
            <w:webHidden/>
          </w:rPr>
          <w:fldChar w:fldCharType="separate"/>
        </w:r>
        <w:r w:rsidR="00B532DD">
          <w:rPr>
            <w:noProof/>
            <w:webHidden/>
          </w:rPr>
          <w:t>7</w:t>
        </w:r>
        <w:r w:rsidR="00BE77C1">
          <w:rPr>
            <w:noProof/>
            <w:webHidden/>
          </w:rPr>
          <w:fldChar w:fldCharType="end"/>
        </w:r>
      </w:hyperlink>
    </w:p>
    <w:p w14:paraId="4BBE3AE3" w14:textId="2B5E28AB" w:rsidR="004501CD" w:rsidRDefault="00CE5636" w:rsidP="004501CD">
      <w:pPr>
        <w:pStyle w:val="TOC3"/>
        <w:tabs>
          <w:tab w:val="right" w:pos="10047"/>
        </w:tabs>
        <w:rPr>
          <w:rFonts w:eastAsiaTheme="minorEastAsia" w:cstheme="minorBidi"/>
          <w:noProof/>
          <w:sz w:val="22"/>
          <w:szCs w:val="22"/>
          <w:lang w:val="en-NZ" w:eastAsia="en-NZ"/>
        </w:rPr>
      </w:pPr>
      <w:hyperlink w:anchor="_Toc487624679" w:history="1">
        <w:r w:rsidR="004501CD" w:rsidRPr="009F25E6">
          <w:rPr>
            <w:rStyle w:val="Hyperlink"/>
            <w:noProof/>
          </w:rPr>
          <w:t>Assessment Link AS 91406 (3.3) : NCEA Cashflow Statements – Cooperative Learning Activity</w:t>
        </w:r>
        <w:r w:rsidR="004501CD">
          <w:rPr>
            <w:noProof/>
            <w:webHidden/>
          </w:rPr>
          <w:tab/>
        </w:r>
        <w:r w:rsidR="0070344B">
          <w:rPr>
            <w:noProof/>
            <w:webHidden/>
          </w:rPr>
          <w:t>7</w:t>
        </w:r>
      </w:hyperlink>
    </w:p>
    <w:p w14:paraId="20C7A06C" w14:textId="3F23F4C5" w:rsidR="00461F24" w:rsidRDefault="00CE5636" w:rsidP="00461F24">
      <w:pPr>
        <w:pStyle w:val="TOC3"/>
        <w:tabs>
          <w:tab w:val="right" w:pos="10047"/>
        </w:tabs>
        <w:rPr>
          <w:rFonts w:eastAsiaTheme="minorEastAsia" w:cstheme="minorBidi"/>
          <w:noProof/>
          <w:sz w:val="22"/>
          <w:szCs w:val="22"/>
          <w:lang w:val="en-NZ" w:eastAsia="en-NZ"/>
        </w:rPr>
      </w:pPr>
      <w:hyperlink w:anchor="_Toc487624683" w:history="1">
        <w:r w:rsidR="00461F24" w:rsidRPr="009F25E6">
          <w:rPr>
            <w:rStyle w:val="Hyperlink"/>
            <w:noProof/>
          </w:rPr>
          <w:t>Assessment Link AS 91406 (3.3) : Statement of Cash Flows</w:t>
        </w:r>
        <w:r w:rsidR="00461F24">
          <w:rPr>
            <w:noProof/>
            <w:webHidden/>
          </w:rPr>
          <w:tab/>
        </w:r>
        <w:r w:rsidR="00461F24">
          <w:rPr>
            <w:noProof/>
            <w:webHidden/>
          </w:rPr>
          <w:fldChar w:fldCharType="begin"/>
        </w:r>
        <w:r w:rsidR="00461F24">
          <w:rPr>
            <w:noProof/>
            <w:webHidden/>
          </w:rPr>
          <w:instrText xml:space="preserve"> PAGEREF _Toc487624683 \h </w:instrText>
        </w:r>
        <w:r w:rsidR="00461F24">
          <w:rPr>
            <w:noProof/>
            <w:webHidden/>
          </w:rPr>
        </w:r>
        <w:r w:rsidR="00461F24">
          <w:rPr>
            <w:noProof/>
            <w:webHidden/>
          </w:rPr>
          <w:fldChar w:fldCharType="separate"/>
        </w:r>
        <w:r w:rsidR="00B532DD">
          <w:rPr>
            <w:noProof/>
            <w:webHidden/>
          </w:rPr>
          <w:t>7</w:t>
        </w:r>
        <w:r w:rsidR="00461F24">
          <w:rPr>
            <w:noProof/>
            <w:webHidden/>
          </w:rPr>
          <w:fldChar w:fldCharType="end"/>
        </w:r>
      </w:hyperlink>
    </w:p>
    <w:p w14:paraId="25621140" w14:textId="6C3352E2" w:rsidR="00461F24" w:rsidRDefault="00CE5636" w:rsidP="00461F24">
      <w:pPr>
        <w:pStyle w:val="TOC3"/>
        <w:tabs>
          <w:tab w:val="right" w:pos="10047"/>
        </w:tabs>
        <w:rPr>
          <w:rFonts w:eastAsiaTheme="minorEastAsia" w:cstheme="minorBidi"/>
          <w:noProof/>
          <w:sz w:val="22"/>
          <w:szCs w:val="22"/>
          <w:lang w:val="en-NZ" w:eastAsia="en-NZ"/>
        </w:rPr>
      </w:pPr>
      <w:hyperlink w:anchor="_Toc487624684" w:history="1">
        <w:r w:rsidR="00461F24" w:rsidRPr="009F25E6">
          <w:rPr>
            <w:rStyle w:val="Hyperlink"/>
            <w:noProof/>
          </w:rPr>
          <w:t>Assessment Link AS 91406 (3.3) : PowerPoint Cash Flow Statement Activity</w:t>
        </w:r>
        <w:r w:rsidR="00461F24">
          <w:rPr>
            <w:noProof/>
            <w:webHidden/>
          </w:rPr>
          <w:tab/>
        </w:r>
        <w:r w:rsidR="00461F24">
          <w:rPr>
            <w:noProof/>
            <w:webHidden/>
          </w:rPr>
          <w:fldChar w:fldCharType="begin"/>
        </w:r>
        <w:r w:rsidR="00461F24">
          <w:rPr>
            <w:noProof/>
            <w:webHidden/>
          </w:rPr>
          <w:instrText xml:space="preserve"> PAGEREF _Toc487624684 \h </w:instrText>
        </w:r>
        <w:r w:rsidR="00461F24">
          <w:rPr>
            <w:noProof/>
            <w:webHidden/>
          </w:rPr>
        </w:r>
        <w:r w:rsidR="00461F24">
          <w:rPr>
            <w:noProof/>
            <w:webHidden/>
          </w:rPr>
          <w:fldChar w:fldCharType="separate"/>
        </w:r>
        <w:r w:rsidR="00B532DD">
          <w:rPr>
            <w:noProof/>
            <w:webHidden/>
          </w:rPr>
          <w:t>7</w:t>
        </w:r>
        <w:r w:rsidR="00461F24">
          <w:rPr>
            <w:noProof/>
            <w:webHidden/>
          </w:rPr>
          <w:fldChar w:fldCharType="end"/>
        </w:r>
      </w:hyperlink>
    </w:p>
    <w:p w14:paraId="30EF4A90" w14:textId="75AF0CAB" w:rsidR="00BE77C1" w:rsidRDefault="00CE5636">
      <w:pPr>
        <w:pStyle w:val="TOC3"/>
        <w:tabs>
          <w:tab w:val="right" w:pos="10047"/>
        </w:tabs>
        <w:rPr>
          <w:rFonts w:eastAsiaTheme="minorEastAsia" w:cstheme="minorBidi"/>
          <w:noProof/>
          <w:sz w:val="22"/>
          <w:szCs w:val="22"/>
          <w:lang w:val="en-NZ" w:eastAsia="en-NZ"/>
        </w:rPr>
      </w:pPr>
      <w:hyperlink w:anchor="_Toc487624675" w:history="1">
        <w:r w:rsidR="00BE77C1" w:rsidRPr="009F25E6">
          <w:rPr>
            <w:rStyle w:val="Hyperlink"/>
            <w:noProof/>
          </w:rPr>
          <w:t>Assessment Link AS 91408 (3.5) : Setting Prices – Surfboard Shane</w:t>
        </w:r>
        <w:r w:rsidR="00BE77C1">
          <w:rPr>
            <w:noProof/>
            <w:webHidden/>
          </w:rPr>
          <w:tab/>
        </w:r>
        <w:r w:rsidR="00BE77C1">
          <w:rPr>
            <w:noProof/>
            <w:webHidden/>
          </w:rPr>
          <w:fldChar w:fldCharType="begin"/>
        </w:r>
        <w:r w:rsidR="00BE77C1">
          <w:rPr>
            <w:noProof/>
            <w:webHidden/>
          </w:rPr>
          <w:instrText xml:space="preserve"> PAGEREF _Toc487624675 \h </w:instrText>
        </w:r>
        <w:r w:rsidR="00BE77C1">
          <w:rPr>
            <w:noProof/>
            <w:webHidden/>
          </w:rPr>
        </w:r>
        <w:r w:rsidR="00BE77C1">
          <w:rPr>
            <w:noProof/>
            <w:webHidden/>
          </w:rPr>
          <w:fldChar w:fldCharType="separate"/>
        </w:r>
        <w:r w:rsidR="00B532DD">
          <w:rPr>
            <w:noProof/>
            <w:webHidden/>
          </w:rPr>
          <w:t>7</w:t>
        </w:r>
        <w:r w:rsidR="00BE77C1">
          <w:rPr>
            <w:noProof/>
            <w:webHidden/>
          </w:rPr>
          <w:fldChar w:fldCharType="end"/>
        </w:r>
      </w:hyperlink>
    </w:p>
    <w:p w14:paraId="670C407D" w14:textId="46429B1C" w:rsidR="00BE77C1" w:rsidRDefault="00CE5636">
      <w:pPr>
        <w:pStyle w:val="TOC3"/>
        <w:tabs>
          <w:tab w:val="right" w:pos="10047"/>
        </w:tabs>
        <w:rPr>
          <w:rFonts w:eastAsiaTheme="minorEastAsia" w:cstheme="minorBidi"/>
          <w:noProof/>
          <w:sz w:val="22"/>
          <w:szCs w:val="22"/>
          <w:lang w:val="en-NZ" w:eastAsia="en-NZ"/>
        </w:rPr>
      </w:pPr>
      <w:hyperlink w:anchor="_Toc487624676" w:history="1">
        <w:r w:rsidR="00BE77C1" w:rsidRPr="009F25E6">
          <w:rPr>
            <w:rStyle w:val="Hyperlink"/>
            <w:noProof/>
          </w:rPr>
          <w:t>Assessment Link AS 91408 (3.5) : Cash Budgets</w:t>
        </w:r>
        <w:r w:rsidR="00BE77C1">
          <w:rPr>
            <w:noProof/>
            <w:webHidden/>
          </w:rPr>
          <w:tab/>
        </w:r>
        <w:r w:rsidR="00BE77C1">
          <w:rPr>
            <w:noProof/>
            <w:webHidden/>
          </w:rPr>
          <w:fldChar w:fldCharType="begin"/>
        </w:r>
        <w:r w:rsidR="00BE77C1">
          <w:rPr>
            <w:noProof/>
            <w:webHidden/>
          </w:rPr>
          <w:instrText xml:space="preserve"> PAGEREF _Toc487624676 \h </w:instrText>
        </w:r>
        <w:r w:rsidR="00BE77C1">
          <w:rPr>
            <w:noProof/>
            <w:webHidden/>
          </w:rPr>
        </w:r>
        <w:r w:rsidR="00BE77C1">
          <w:rPr>
            <w:noProof/>
            <w:webHidden/>
          </w:rPr>
          <w:fldChar w:fldCharType="separate"/>
        </w:r>
        <w:r w:rsidR="00B532DD">
          <w:rPr>
            <w:noProof/>
            <w:webHidden/>
          </w:rPr>
          <w:t>7</w:t>
        </w:r>
        <w:r w:rsidR="00BE77C1">
          <w:rPr>
            <w:noProof/>
            <w:webHidden/>
          </w:rPr>
          <w:fldChar w:fldCharType="end"/>
        </w:r>
      </w:hyperlink>
    </w:p>
    <w:p w14:paraId="5C12F4DE" w14:textId="72D87E3C" w:rsidR="00BE77C1" w:rsidRDefault="00CE5636">
      <w:pPr>
        <w:pStyle w:val="TOC3"/>
        <w:tabs>
          <w:tab w:val="right" w:pos="10047"/>
        </w:tabs>
        <w:rPr>
          <w:rFonts w:eastAsiaTheme="minorEastAsia" w:cstheme="minorBidi"/>
          <w:noProof/>
          <w:sz w:val="22"/>
          <w:szCs w:val="22"/>
          <w:lang w:val="en-NZ" w:eastAsia="en-NZ"/>
        </w:rPr>
      </w:pPr>
      <w:hyperlink w:anchor="_Toc487624677" w:history="1">
        <w:r w:rsidR="00BE77C1" w:rsidRPr="009F25E6">
          <w:rPr>
            <w:rStyle w:val="Hyperlink"/>
            <w:noProof/>
          </w:rPr>
          <w:t>Assessment Link AS 91408 (3.5) : Cashflow Problem Solving Activity</w:t>
        </w:r>
        <w:r w:rsidR="00BE77C1">
          <w:rPr>
            <w:noProof/>
            <w:webHidden/>
          </w:rPr>
          <w:tab/>
        </w:r>
        <w:r w:rsidR="00BE77C1">
          <w:rPr>
            <w:noProof/>
            <w:webHidden/>
          </w:rPr>
          <w:fldChar w:fldCharType="begin"/>
        </w:r>
        <w:r w:rsidR="00BE77C1">
          <w:rPr>
            <w:noProof/>
            <w:webHidden/>
          </w:rPr>
          <w:instrText xml:space="preserve"> PAGEREF _Toc487624677 \h </w:instrText>
        </w:r>
        <w:r w:rsidR="00BE77C1">
          <w:rPr>
            <w:noProof/>
            <w:webHidden/>
          </w:rPr>
        </w:r>
        <w:r w:rsidR="00BE77C1">
          <w:rPr>
            <w:noProof/>
            <w:webHidden/>
          </w:rPr>
          <w:fldChar w:fldCharType="separate"/>
        </w:r>
        <w:r w:rsidR="00B532DD">
          <w:rPr>
            <w:noProof/>
            <w:webHidden/>
          </w:rPr>
          <w:t>7</w:t>
        </w:r>
        <w:r w:rsidR="00BE77C1">
          <w:rPr>
            <w:noProof/>
            <w:webHidden/>
          </w:rPr>
          <w:fldChar w:fldCharType="end"/>
        </w:r>
      </w:hyperlink>
    </w:p>
    <w:p w14:paraId="5E48D358" w14:textId="36F5FA3C" w:rsidR="00D26DFB" w:rsidRDefault="00CE5636" w:rsidP="00D26DFB">
      <w:pPr>
        <w:pStyle w:val="TOC3"/>
        <w:tabs>
          <w:tab w:val="right" w:pos="10047"/>
        </w:tabs>
        <w:rPr>
          <w:rFonts w:eastAsiaTheme="minorEastAsia" w:cstheme="minorBidi"/>
          <w:noProof/>
          <w:sz w:val="22"/>
          <w:szCs w:val="22"/>
          <w:lang w:val="en-NZ" w:eastAsia="en-NZ"/>
        </w:rPr>
      </w:pPr>
      <w:hyperlink w:anchor="_Toc487624688" w:history="1">
        <w:r w:rsidR="00D26DFB" w:rsidRPr="009F25E6">
          <w:rPr>
            <w:rStyle w:val="Hyperlink"/>
            <w:noProof/>
          </w:rPr>
          <w:t xml:space="preserve">Assessment Link AS </w:t>
        </w:r>
        <w:r w:rsidR="00D26DFB">
          <w:rPr>
            <w:rStyle w:val="Hyperlink"/>
            <w:noProof/>
          </w:rPr>
          <w:t>9</w:t>
        </w:r>
        <w:r w:rsidR="00D26DFB" w:rsidRPr="009F25E6">
          <w:rPr>
            <w:rStyle w:val="Hyperlink"/>
            <w:noProof/>
          </w:rPr>
          <w:t>1408 (3.5) : Breakeven Analysis</w:t>
        </w:r>
        <w:r w:rsidR="00D26DFB">
          <w:rPr>
            <w:rStyle w:val="Hyperlink"/>
            <w:noProof/>
          </w:rPr>
          <w:t xml:space="preserve"> No 1</w:t>
        </w:r>
        <w:r w:rsidR="00D26DFB">
          <w:rPr>
            <w:noProof/>
            <w:webHidden/>
          </w:rPr>
          <w:tab/>
        </w:r>
        <w:r w:rsidR="00D26DFB">
          <w:rPr>
            <w:noProof/>
            <w:webHidden/>
          </w:rPr>
          <w:fldChar w:fldCharType="begin"/>
        </w:r>
        <w:r w:rsidR="00D26DFB">
          <w:rPr>
            <w:noProof/>
            <w:webHidden/>
          </w:rPr>
          <w:instrText xml:space="preserve"> PAGEREF _Toc487624688 \h </w:instrText>
        </w:r>
        <w:r w:rsidR="00D26DFB">
          <w:rPr>
            <w:noProof/>
            <w:webHidden/>
          </w:rPr>
        </w:r>
        <w:r w:rsidR="00D26DFB">
          <w:rPr>
            <w:noProof/>
            <w:webHidden/>
          </w:rPr>
          <w:fldChar w:fldCharType="separate"/>
        </w:r>
        <w:r w:rsidR="00B532DD">
          <w:rPr>
            <w:noProof/>
            <w:webHidden/>
          </w:rPr>
          <w:t>8</w:t>
        </w:r>
        <w:r w:rsidR="00D26DFB">
          <w:rPr>
            <w:noProof/>
            <w:webHidden/>
          </w:rPr>
          <w:fldChar w:fldCharType="end"/>
        </w:r>
      </w:hyperlink>
    </w:p>
    <w:p w14:paraId="2AE0C9FC" w14:textId="77191F3A" w:rsidR="00D26DFB" w:rsidRDefault="00CE5636" w:rsidP="00D26DFB">
      <w:pPr>
        <w:pStyle w:val="TOC3"/>
        <w:tabs>
          <w:tab w:val="right" w:pos="10047"/>
        </w:tabs>
        <w:rPr>
          <w:rFonts w:eastAsiaTheme="minorEastAsia" w:cstheme="minorBidi"/>
          <w:noProof/>
          <w:sz w:val="22"/>
          <w:szCs w:val="22"/>
          <w:lang w:val="en-NZ" w:eastAsia="en-NZ"/>
        </w:rPr>
      </w:pPr>
      <w:hyperlink w:anchor="_Toc487624689" w:history="1">
        <w:r w:rsidR="00D26DFB" w:rsidRPr="009F25E6">
          <w:rPr>
            <w:rStyle w:val="Hyperlink"/>
            <w:noProof/>
          </w:rPr>
          <w:t>Assessment Link AS 91408 (3.5) : Breakeven Analysis</w:t>
        </w:r>
        <w:r w:rsidR="00D26DFB">
          <w:rPr>
            <w:rStyle w:val="Hyperlink"/>
            <w:noProof/>
          </w:rPr>
          <w:t xml:space="preserve"> No 2</w:t>
        </w:r>
        <w:r w:rsidR="00D26DFB">
          <w:rPr>
            <w:noProof/>
            <w:webHidden/>
          </w:rPr>
          <w:tab/>
        </w:r>
        <w:r w:rsidR="00D26DFB">
          <w:rPr>
            <w:noProof/>
            <w:webHidden/>
          </w:rPr>
          <w:fldChar w:fldCharType="begin"/>
        </w:r>
        <w:r w:rsidR="00D26DFB">
          <w:rPr>
            <w:noProof/>
            <w:webHidden/>
          </w:rPr>
          <w:instrText xml:space="preserve"> PAGEREF _Toc487624689 \h </w:instrText>
        </w:r>
        <w:r w:rsidR="00D26DFB">
          <w:rPr>
            <w:noProof/>
            <w:webHidden/>
          </w:rPr>
        </w:r>
        <w:r w:rsidR="00D26DFB">
          <w:rPr>
            <w:noProof/>
            <w:webHidden/>
          </w:rPr>
          <w:fldChar w:fldCharType="separate"/>
        </w:r>
        <w:r w:rsidR="00B532DD">
          <w:rPr>
            <w:noProof/>
            <w:webHidden/>
          </w:rPr>
          <w:t>8</w:t>
        </w:r>
        <w:r w:rsidR="00D26DFB">
          <w:rPr>
            <w:noProof/>
            <w:webHidden/>
          </w:rPr>
          <w:fldChar w:fldCharType="end"/>
        </w:r>
      </w:hyperlink>
    </w:p>
    <w:p w14:paraId="14A42DAB" w14:textId="5A8D2B28" w:rsidR="00BE77C1" w:rsidRDefault="00CE5636">
      <w:pPr>
        <w:pStyle w:val="TOC3"/>
        <w:tabs>
          <w:tab w:val="right" w:pos="10047"/>
        </w:tabs>
        <w:rPr>
          <w:rFonts w:eastAsiaTheme="minorEastAsia" w:cstheme="minorBidi"/>
          <w:noProof/>
          <w:sz w:val="22"/>
          <w:szCs w:val="22"/>
          <w:lang w:val="en-NZ" w:eastAsia="en-NZ"/>
        </w:rPr>
      </w:pPr>
      <w:hyperlink w:anchor="_Toc487624678" w:history="1">
        <w:r w:rsidR="00BE77C1" w:rsidRPr="009F25E6">
          <w:rPr>
            <w:rStyle w:val="Hyperlink"/>
            <w:noProof/>
          </w:rPr>
          <w:t>Assessment Link AS 91409 (3.6) : Job Costing</w:t>
        </w:r>
        <w:r w:rsidR="00BE77C1">
          <w:rPr>
            <w:noProof/>
            <w:webHidden/>
          </w:rPr>
          <w:tab/>
        </w:r>
        <w:r w:rsidR="00BE77C1">
          <w:rPr>
            <w:noProof/>
            <w:webHidden/>
          </w:rPr>
          <w:fldChar w:fldCharType="begin"/>
        </w:r>
        <w:r w:rsidR="00BE77C1">
          <w:rPr>
            <w:noProof/>
            <w:webHidden/>
          </w:rPr>
          <w:instrText xml:space="preserve"> PAGEREF _Toc487624678 \h </w:instrText>
        </w:r>
        <w:r w:rsidR="00BE77C1">
          <w:rPr>
            <w:noProof/>
            <w:webHidden/>
          </w:rPr>
        </w:r>
        <w:r w:rsidR="00BE77C1">
          <w:rPr>
            <w:noProof/>
            <w:webHidden/>
          </w:rPr>
          <w:fldChar w:fldCharType="separate"/>
        </w:r>
        <w:r w:rsidR="00B532DD">
          <w:rPr>
            <w:noProof/>
            <w:webHidden/>
          </w:rPr>
          <w:t>8</w:t>
        </w:r>
        <w:r w:rsidR="00BE77C1">
          <w:rPr>
            <w:noProof/>
            <w:webHidden/>
          </w:rPr>
          <w:fldChar w:fldCharType="end"/>
        </w:r>
      </w:hyperlink>
    </w:p>
    <w:p w14:paraId="7978ABC5" w14:textId="2687876E" w:rsidR="00BE77C1" w:rsidRDefault="00CE5636">
      <w:pPr>
        <w:pStyle w:val="TOC3"/>
        <w:tabs>
          <w:tab w:val="right" w:pos="10047"/>
        </w:tabs>
        <w:rPr>
          <w:rFonts w:eastAsiaTheme="minorEastAsia" w:cstheme="minorBidi"/>
          <w:noProof/>
          <w:sz w:val="22"/>
          <w:szCs w:val="22"/>
          <w:lang w:val="en-NZ" w:eastAsia="en-NZ"/>
        </w:rPr>
      </w:pPr>
      <w:hyperlink w:anchor="_Toc487624680" w:history="1">
        <w:r w:rsidR="00BE77C1" w:rsidRPr="009F25E6">
          <w:rPr>
            <w:rStyle w:val="Hyperlink"/>
            <w:noProof/>
          </w:rPr>
          <w:t>Assessment Link AS 91409 (3.6) : Job Costing Mix ’n’ Match Activity</w:t>
        </w:r>
        <w:r w:rsidR="00BE77C1">
          <w:rPr>
            <w:noProof/>
            <w:webHidden/>
          </w:rPr>
          <w:tab/>
        </w:r>
        <w:r w:rsidR="00BE77C1">
          <w:rPr>
            <w:noProof/>
            <w:webHidden/>
          </w:rPr>
          <w:fldChar w:fldCharType="begin"/>
        </w:r>
        <w:r w:rsidR="00BE77C1">
          <w:rPr>
            <w:noProof/>
            <w:webHidden/>
          </w:rPr>
          <w:instrText xml:space="preserve"> PAGEREF _Toc487624680 \h </w:instrText>
        </w:r>
        <w:r w:rsidR="00BE77C1">
          <w:rPr>
            <w:noProof/>
            <w:webHidden/>
          </w:rPr>
        </w:r>
        <w:r w:rsidR="00BE77C1">
          <w:rPr>
            <w:noProof/>
            <w:webHidden/>
          </w:rPr>
          <w:fldChar w:fldCharType="separate"/>
        </w:r>
        <w:r w:rsidR="00B532DD">
          <w:rPr>
            <w:noProof/>
            <w:webHidden/>
          </w:rPr>
          <w:t>8</w:t>
        </w:r>
        <w:r w:rsidR="00BE77C1">
          <w:rPr>
            <w:noProof/>
            <w:webHidden/>
          </w:rPr>
          <w:fldChar w:fldCharType="end"/>
        </w:r>
      </w:hyperlink>
    </w:p>
    <w:p w14:paraId="25629CAE" w14:textId="57406D3F" w:rsidR="00BE77C1" w:rsidRDefault="00CE5636">
      <w:pPr>
        <w:pStyle w:val="TOC3"/>
        <w:tabs>
          <w:tab w:val="right" w:pos="10047"/>
        </w:tabs>
        <w:rPr>
          <w:rFonts w:eastAsiaTheme="minorEastAsia" w:cstheme="minorBidi"/>
          <w:noProof/>
          <w:sz w:val="22"/>
          <w:szCs w:val="22"/>
          <w:lang w:val="en-NZ" w:eastAsia="en-NZ"/>
        </w:rPr>
      </w:pPr>
      <w:hyperlink w:anchor="_Toc487624681" w:history="1">
        <w:r w:rsidR="00BE77C1" w:rsidRPr="009F25E6">
          <w:rPr>
            <w:rStyle w:val="Hyperlink"/>
            <w:noProof/>
          </w:rPr>
          <w:t>Assessment Link AS 91409 (3.6) : Job Costing Subsystems Source Documents</w:t>
        </w:r>
        <w:r w:rsidR="00BE77C1">
          <w:rPr>
            <w:noProof/>
            <w:webHidden/>
          </w:rPr>
          <w:tab/>
        </w:r>
        <w:r w:rsidR="00BE77C1">
          <w:rPr>
            <w:noProof/>
            <w:webHidden/>
          </w:rPr>
          <w:fldChar w:fldCharType="begin"/>
        </w:r>
        <w:r w:rsidR="00BE77C1">
          <w:rPr>
            <w:noProof/>
            <w:webHidden/>
          </w:rPr>
          <w:instrText xml:space="preserve"> PAGEREF _Toc487624681 \h </w:instrText>
        </w:r>
        <w:r w:rsidR="00BE77C1">
          <w:rPr>
            <w:noProof/>
            <w:webHidden/>
          </w:rPr>
        </w:r>
        <w:r w:rsidR="00BE77C1">
          <w:rPr>
            <w:noProof/>
            <w:webHidden/>
          </w:rPr>
          <w:fldChar w:fldCharType="separate"/>
        </w:r>
        <w:r w:rsidR="00B532DD">
          <w:rPr>
            <w:noProof/>
            <w:webHidden/>
          </w:rPr>
          <w:t>8</w:t>
        </w:r>
        <w:r w:rsidR="00BE77C1">
          <w:rPr>
            <w:noProof/>
            <w:webHidden/>
          </w:rPr>
          <w:fldChar w:fldCharType="end"/>
        </w:r>
      </w:hyperlink>
    </w:p>
    <w:p w14:paraId="4636903B" w14:textId="796357BD" w:rsidR="00BE77C1" w:rsidRDefault="00CE5636">
      <w:pPr>
        <w:pStyle w:val="TOC3"/>
        <w:tabs>
          <w:tab w:val="right" w:pos="10047"/>
        </w:tabs>
        <w:rPr>
          <w:rFonts w:eastAsiaTheme="minorEastAsia" w:cstheme="minorBidi"/>
          <w:noProof/>
          <w:sz w:val="22"/>
          <w:szCs w:val="22"/>
          <w:lang w:val="en-NZ" w:eastAsia="en-NZ"/>
        </w:rPr>
      </w:pPr>
      <w:hyperlink w:anchor="_Toc487624682" w:history="1">
        <w:r w:rsidR="00BE77C1" w:rsidRPr="009F25E6">
          <w:rPr>
            <w:rStyle w:val="Hyperlink"/>
            <w:noProof/>
          </w:rPr>
          <w:t>Statement of Changes in Equity</w:t>
        </w:r>
        <w:r w:rsidR="00BE77C1">
          <w:rPr>
            <w:noProof/>
            <w:webHidden/>
          </w:rPr>
          <w:tab/>
        </w:r>
        <w:r w:rsidR="00D940A1">
          <w:rPr>
            <w:noProof/>
            <w:webHidden/>
          </w:rPr>
          <w:t>9</w:t>
        </w:r>
      </w:hyperlink>
    </w:p>
    <w:p w14:paraId="3647EF71" w14:textId="298DC2BD" w:rsidR="00BE77C1" w:rsidRDefault="00CE5636">
      <w:pPr>
        <w:pStyle w:val="TOC3"/>
        <w:tabs>
          <w:tab w:val="right" w:pos="10047"/>
        </w:tabs>
        <w:rPr>
          <w:rFonts w:eastAsiaTheme="minorEastAsia" w:cstheme="minorBidi"/>
          <w:noProof/>
          <w:sz w:val="22"/>
          <w:szCs w:val="22"/>
          <w:lang w:val="en-NZ" w:eastAsia="en-NZ"/>
        </w:rPr>
      </w:pPr>
      <w:hyperlink w:anchor="_Toc487624685" w:history="1">
        <w:r w:rsidR="00BE77C1" w:rsidRPr="009F25E6">
          <w:rPr>
            <w:rStyle w:val="Hyperlink"/>
            <w:noProof/>
          </w:rPr>
          <w:t>Differential Reporting</w:t>
        </w:r>
        <w:r w:rsidR="00BE77C1">
          <w:rPr>
            <w:noProof/>
            <w:webHidden/>
          </w:rPr>
          <w:tab/>
        </w:r>
        <w:r w:rsidR="00BE77C1">
          <w:rPr>
            <w:noProof/>
            <w:webHidden/>
          </w:rPr>
          <w:fldChar w:fldCharType="begin"/>
        </w:r>
        <w:r w:rsidR="00BE77C1">
          <w:rPr>
            <w:noProof/>
            <w:webHidden/>
          </w:rPr>
          <w:instrText xml:space="preserve"> PAGEREF _Toc487624685 \h </w:instrText>
        </w:r>
        <w:r w:rsidR="00BE77C1">
          <w:rPr>
            <w:noProof/>
            <w:webHidden/>
          </w:rPr>
        </w:r>
        <w:r w:rsidR="00BE77C1">
          <w:rPr>
            <w:noProof/>
            <w:webHidden/>
          </w:rPr>
          <w:fldChar w:fldCharType="separate"/>
        </w:r>
        <w:r w:rsidR="00B532DD">
          <w:rPr>
            <w:noProof/>
            <w:webHidden/>
          </w:rPr>
          <w:t>9</w:t>
        </w:r>
        <w:r w:rsidR="00BE77C1">
          <w:rPr>
            <w:noProof/>
            <w:webHidden/>
          </w:rPr>
          <w:fldChar w:fldCharType="end"/>
        </w:r>
      </w:hyperlink>
    </w:p>
    <w:p w14:paraId="6911C8DB" w14:textId="1B32D90A" w:rsidR="00BE77C1" w:rsidRDefault="00CE5636">
      <w:pPr>
        <w:pStyle w:val="TOC3"/>
        <w:tabs>
          <w:tab w:val="right" w:pos="10047"/>
        </w:tabs>
        <w:rPr>
          <w:rFonts w:eastAsiaTheme="minorEastAsia" w:cstheme="minorBidi"/>
          <w:noProof/>
          <w:sz w:val="22"/>
          <w:szCs w:val="22"/>
          <w:lang w:val="en-NZ" w:eastAsia="en-NZ"/>
        </w:rPr>
      </w:pPr>
      <w:hyperlink w:anchor="_Toc487624687" w:history="1">
        <w:r w:rsidR="00BE77C1" w:rsidRPr="009F25E6">
          <w:rPr>
            <w:rStyle w:val="Hyperlink"/>
            <w:noProof/>
          </w:rPr>
          <w:t>Revaluation of Assets Appendix Updated</w:t>
        </w:r>
        <w:r w:rsidR="00BE77C1">
          <w:rPr>
            <w:noProof/>
            <w:webHidden/>
          </w:rPr>
          <w:tab/>
        </w:r>
        <w:r w:rsidR="00BE77C1">
          <w:rPr>
            <w:noProof/>
            <w:webHidden/>
          </w:rPr>
          <w:fldChar w:fldCharType="begin"/>
        </w:r>
        <w:r w:rsidR="00BE77C1">
          <w:rPr>
            <w:noProof/>
            <w:webHidden/>
          </w:rPr>
          <w:instrText xml:space="preserve"> PAGEREF _Toc487624687 \h </w:instrText>
        </w:r>
        <w:r w:rsidR="00BE77C1">
          <w:rPr>
            <w:noProof/>
            <w:webHidden/>
          </w:rPr>
        </w:r>
        <w:r w:rsidR="00BE77C1">
          <w:rPr>
            <w:noProof/>
            <w:webHidden/>
          </w:rPr>
          <w:fldChar w:fldCharType="separate"/>
        </w:r>
        <w:r w:rsidR="00B532DD">
          <w:rPr>
            <w:noProof/>
            <w:webHidden/>
          </w:rPr>
          <w:t>9</w:t>
        </w:r>
        <w:r w:rsidR="00BE77C1">
          <w:rPr>
            <w:noProof/>
            <w:webHidden/>
          </w:rPr>
          <w:fldChar w:fldCharType="end"/>
        </w:r>
      </w:hyperlink>
    </w:p>
    <w:p w14:paraId="6A5361B5" w14:textId="27AA919A" w:rsidR="00BE77C1" w:rsidRDefault="00CE5636">
      <w:pPr>
        <w:pStyle w:val="TOC3"/>
        <w:tabs>
          <w:tab w:val="right" w:pos="10047"/>
        </w:tabs>
        <w:rPr>
          <w:rFonts w:eastAsiaTheme="minorEastAsia" w:cstheme="minorBidi"/>
          <w:noProof/>
          <w:sz w:val="22"/>
          <w:szCs w:val="22"/>
          <w:lang w:val="en-NZ" w:eastAsia="en-NZ"/>
        </w:rPr>
      </w:pPr>
      <w:hyperlink w:anchor="_Toc487624690" w:history="1">
        <w:r w:rsidR="00BE77C1" w:rsidRPr="009F25E6">
          <w:rPr>
            <w:rStyle w:val="Hyperlink"/>
            <w:noProof/>
          </w:rPr>
          <w:t>Accounting Scattergories</w:t>
        </w:r>
        <w:r w:rsidR="00BE77C1">
          <w:rPr>
            <w:noProof/>
            <w:webHidden/>
          </w:rPr>
          <w:tab/>
        </w:r>
        <w:r w:rsidR="00662F3C">
          <w:rPr>
            <w:noProof/>
            <w:webHidden/>
          </w:rPr>
          <w:t>9</w:t>
        </w:r>
      </w:hyperlink>
    </w:p>
    <w:p w14:paraId="1BD8547E" w14:textId="56FE2B11" w:rsidR="00BE77C1" w:rsidRDefault="00CE5636">
      <w:pPr>
        <w:pStyle w:val="TOC1"/>
        <w:tabs>
          <w:tab w:val="right" w:pos="10047"/>
        </w:tabs>
        <w:rPr>
          <w:rFonts w:eastAsiaTheme="minorEastAsia" w:cstheme="minorBidi"/>
          <w:b w:val="0"/>
          <w:bCs w:val="0"/>
          <w:noProof/>
          <w:sz w:val="22"/>
          <w:szCs w:val="22"/>
          <w:lang w:val="en-NZ" w:eastAsia="en-NZ"/>
        </w:rPr>
      </w:pPr>
      <w:hyperlink w:anchor="_Toc487624697" w:history="1">
        <w:r w:rsidR="00BE77C1" w:rsidRPr="009F25E6">
          <w:rPr>
            <w:rStyle w:val="Hyperlink"/>
            <w:noProof/>
          </w:rPr>
          <w:t>Teaching &amp; Learning Packs</w:t>
        </w:r>
        <w:r w:rsidR="00BE77C1">
          <w:rPr>
            <w:noProof/>
            <w:webHidden/>
          </w:rPr>
          <w:tab/>
        </w:r>
        <w:r w:rsidR="00BE77C1">
          <w:rPr>
            <w:noProof/>
            <w:webHidden/>
          </w:rPr>
          <w:fldChar w:fldCharType="begin"/>
        </w:r>
        <w:r w:rsidR="00BE77C1">
          <w:rPr>
            <w:noProof/>
            <w:webHidden/>
          </w:rPr>
          <w:instrText xml:space="preserve"> PAGEREF _Toc487624697 \h </w:instrText>
        </w:r>
        <w:r w:rsidR="00BE77C1">
          <w:rPr>
            <w:noProof/>
            <w:webHidden/>
          </w:rPr>
        </w:r>
        <w:r w:rsidR="00BE77C1">
          <w:rPr>
            <w:noProof/>
            <w:webHidden/>
          </w:rPr>
          <w:fldChar w:fldCharType="separate"/>
        </w:r>
        <w:r w:rsidR="00B532DD">
          <w:rPr>
            <w:noProof/>
            <w:webHidden/>
          </w:rPr>
          <w:t>10</w:t>
        </w:r>
        <w:r w:rsidR="00BE77C1">
          <w:rPr>
            <w:noProof/>
            <w:webHidden/>
          </w:rPr>
          <w:fldChar w:fldCharType="end"/>
        </w:r>
      </w:hyperlink>
    </w:p>
    <w:p w14:paraId="552E234A" w14:textId="4312255D" w:rsidR="00BE77C1" w:rsidRDefault="00CE5636">
      <w:pPr>
        <w:pStyle w:val="TOC3"/>
        <w:tabs>
          <w:tab w:val="right" w:pos="10047"/>
        </w:tabs>
        <w:rPr>
          <w:rFonts w:eastAsiaTheme="minorEastAsia" w:cstheme="minorBidi"/>
          <w:noProof/>
          <w:sz w:val="22"/>
          <w:szCs w:val="22"/>
          <w:lang w:val="en-NZ" w:eastAsia="en-NZ"/>
        </w:rPr>
      </w:pPr>
      <w:hyperlink w:anchor="_Toc487624698" w:history="1">
        <w:r w:rsidR="00BE77C1" w:rsidRPr="009F25E6">
          <w:rPr>
            <w:rStyle w:val="Hyperlink"/>
            <w:noProof/>
          </w:rPr>
          <w:t>Accounting Concepts for Companies</w:t>
        </w:r>
        <w:r w:rsidR="00BE77C1">
          <w:rPr>
            <w:noProof/>
            <w:webHidden/>
          </w:rPr>
          <w:tab/>
        </w:r>
        <w:r w:rsidR="00BE77C1">
          <w:rPr>
            <w:noProof/>
            <w:webHidden/>
          </w:rPr>
          <w:fldChar w:fldCharType="begin"/>
        </w:r>
        <w:r w:rsidR="00BE77C1">
          <w:rPr>
            <w:noProof/>
            <w:webHidden/>
          </w:rPr>
          <w:instrText xml:space="preserve"> PAGEREF _Toc487624698 \h </w:instrText>
        </w:r>
        <w:r w:rsidR="00BE77C1">
          <w:rPr>
            <w:noProof/>
            <w:webHidden/>
          </w:rPr>
        </w:r>
        <w:r w:rsidR="00BE77C1">
          <w:rPr>
            <w:noProof/>
            <w:webHidden/>
          </w:rPr>
          <w:fldChar w:fldCharType="separate"/>
        </w:r>
        <w:r w:rsidR="00B532DD">
          <w:rPr>
            <w:noProof/>
            <w:webHidden/>
          </w:rPr>
          <w:t>10</w:t>
        </w:r>
        <w:r w:rsidR="00BE77C1">
          <w:rPr>
            <w:noProof/>
            <w:webHidden/>
          </w:rPr>
          <w:fldChar w:fldCharType="end"/>
        </w:r>
      </w:hyperlink>
    </w:p>
    <w:p w14:paraId="660CAC97" w14:textId="17C4581C" w:rsidR="00BE77C1" w:rsidRDefault="00CE5636">
      <w:pPr>
        <w:pStyle w:val="TOC3"/>
        <w:tabs>
          <w:tab w:val="right" w:pos="10047"/>
        </w:tabs>
        <w:rPr>
          <w:rFonts w:eastAsiaTheme="minorEastAsia" w:cstheme="minorBidi"/>
          <w:noProof/>
          <w:sz w:val="22"/>
          <w:szCs w:val="22"/>
          <w:lang w:val="en-NZ" w:eastAsia="en-NZ"/>
        </w:rPr>
      </w:pPr>
      <w:hyperlink w:anchor="_Toc487624699" w:history="1">
        <w:r w:rsidR="00BE77C1" w:rsidRPr="009F25E6">
          <w:rPr>
            <w:rStyle w:val="Hyperlink"/>
            <w:noProof/>
          </w:rPr>
          <w:t>Accounting for Partnerships</w:t>
        </w:r>
        <w:r w:rsidR="00BE77C1">
          <w:rPr>
            <w:noProof/>
            <w:webHidden/>
          </w:rPr>
          <w:tab/>
        </w:r>
        <w:r w:rsidR="00BE77C1">
          <w:rPr>
            <w:noProof/>
            <w:webHidden/>
          </w:rPr>
          <w:fldChar w:fldCharType="begin"/>
        </w:r>
        <w:r w:rsidR="00BE77C1">
          <w:rPr>
            <w:noProof/>
            <w:webHidden/>
          </w:rPr>
          <w:instrText xml:space="preserve"> PAGEREF _Toc487624699 \h </w:instrText>
        </w:r>
        <w:r w:rsidR="00BE77C1">
          <w:rPr>
            <w:noProof/>
            <w:webHidden/>
          </w:rPr>
        </w:r>
        <w:r w:rsidR="00BE77C1">
          <w:rPr>
            <w:noProof/>
            <w:webHidden/>
          </w:rPr>
          <w:fldChar w:fldCharType="separate"/>
        </w:r>
        <w:r w:rsidR="00B532DD">
          <w:rPr>
            <w:noProof/>
            <w:webHidden/>
          </w:rPr>
          <w:t>10</w:t>
        </w:r>
        <w:r w:rsidR="00BE77C1">
          <w:rPr>
            <w:noProof/>
            <w:webHidden/>
          </w:rPr>
          <w:fldChar w:fldCharType="end"/>
        </w:r>
      </w:hyperlink>
    </w:p>
    <w:p w14:paraId="0F460D7A" w14:textId="39E929A6" w:rsidR="00BE77C1" w:rsidRDefault="00CE5636">
      <w:pPr>
        <w:pStyle w:val="TOC3"/>
        <w:tabs>
          <w:tab w:val="right" w:pos="10047"/>
        </w:tabs>
        <w:rPr>
          <w:rFonts w:eastAsiaTheme="minorEastAsia" w:cstheme="minorBidi"/>
          <w:noProof/>
          <w:sz w:val="22"/>
          <w:szCs w:val="22"/>
          <w:lang w:val="en-NZ" w:eastAsia="en-NZ"/>
        </w:rPr>
      </w:pPr>
      <w:hyperlink w:anchor="_Toc487624700" w:history="1">
        <w:r w:rsidR="00BE77C1" w:rsidRPr="009F25E6">
          <w:rPr>
            <w:rStyle w:val="Hyperlink"/>
            <w:noProof/>
          </w:rPr>
          <w:t>Company Financial Statements</w:t>
        </w:r>
        <w:r w:rsidR="00BE77C1">
          <w:rPr>
            <w:noProof/>
            <w:webHidden/>
          </w:rPr>
          <w:tab/>
        </w:r>
        <w:r w:rsidR="00BE77C1">
          <w:rPr>
            <w:noProof/>
            <w:webHidden/>
          </w:rPr>
          <w:fldChar w:fldCharType="begin"/>
        </w:r>
        <w:r w:rsidR="00BE77C1">
          <w:rPr>
            <w:noProof/>
            <w:webHidden/>
          </w:rPr>
          <w:instrText xml:space="preserve"> PAGEREF _Toc487624700 \h </w:instrText>
        </w:r>
        <w:r w:rsidR="00BE77C1">
          <w:rPr>
            <w:noProof/>
            <w:webHidden/>
          </w:rPr>
        </w:r>
        <w:r w:rsidR="00BE77C1">
          <w:rPr>
            <w:noProof/>
            <w:webHidden/>
          </w:rPr>
          <w:fldChar w:fldCharType="separate"/>
        </w:r>
        <w:r w:rsidR="00B532DD">
          <w:rPr>
            <w:noProof/>
            <w:webHidden/>
          </w:rPr>
          <w:t>11</w:t>
        </w:r>
        <w:r w:rsidR="00BE77C1">
          <w:rPr>
            <w:noProof/>
            <w:webHidden/>
          </w:rPr>
          <w:fldChar w:fldCharType="end"/>
        </w:r>
      </w:hyperlink>
    </w:p>
    <w:p w14:paraId="73D3EDDB" w14:textId="41633B03" w:rsidR="00990443" w:rsidRPr="006E7E5D" w:rsidRDefault="00CE5636" w:rsidP="00990443">
      <w:pPr>
        <w:pStyle w:val="TOC3"/>
        <w:tabs>
          <w:tab w:val="right" w:pos="10047"/>
        </w:tabs>
        <w:rPr>
          <w:noProof/>
          <w:color w:val="0000FF"/>
          <w:u w:val="single"/>
        </w:rPr>
      </w:pPr>
      <w:hyperlink w:anchor="_Toc487624703" w:history="1">
        <w:r w:rsidR="00990443" w:rsidRPr="009F25E6">
          <w:rPr>
            <w:rStyle w:val="Hyperlink"/>
            <w:noProof/>
          </w:rPr>
          <w:t>Investment Consulting! Preparing a Report for a Potential Shareholder</w:t>
        </w:r>
        <w:r w:rsidR="00990443">
          <w:rPr>
            <w:noProof/>
            <w:webHidden/>
          </w:rPr>
          <w:tab/>
        </w:r>
        <w:r w:rsidR="00990443">
          <w:rPr>
            <w:noProof/>
            <w:webHidden/>
          </w:rPr>
          <w:fldChar w:fldCharType="begin"/>
        </w:r>
        <w:r w:rsidR="00990443">
          <w:rPr>
            <w:noProof/>
            <w:webHidden/>
          </w:rPr>
          <w:instrText xml:space="preserve"> PAGEREF _Toc487624703 \h </w:instrText>
        </w:r>
        <w:r w:rsidR="00990443">
          <w:rPr>
            <w:noProof/>
            <w:webHidden/>
          </w:rPr>
        </w:r>
        <w:r w:rsidR="00990443">
          <w:rPr>
            <w:noProof/>
            <w:webHidden/>
          </w:rPr>
          <w:fldChar w:fldCharType="separate"/>
        </w:r>
        <w:r w:rsidR="00B532DD">
          <w:rPr>
            <w:noProof/>
            <w:webHidden/>
          </w:rPr>
          <w:t>11</w:t>
        </w:r>
        <w:r w:rsidR="00990443">
          <w:rPr>
            <w:noProof/>
            <w:webHidden/>
          </w:rPr>
          <w:fldChar w:fldCharType="end"/>
        </w:r>
      </w:hyperlink>
    </w:p>
    <w:p w14:paraId="0D7FB506" w14:textId="08AE1527" w:rsidR="00BE77C1" w:rsidRDefault="00CE5636">
      <w:pPr>
        <w:pStyle w:val="TOC3"/>
        <w:tabs>
          <w:tab w:val="right" w:pos="10047"/>
        </w:tabs>
        <w:rPr>
          <w:rFonts w:eastAsiaTheme="minorEastAsia" w:cstheme="minorBidi"/>
          <w:noProof/>
          <w:sz w:val="22"/>
          <w:szCs w:val="22"/>
          <w:lang w:val="en-NZ" w:eastAsia="en-NZ"/>
        </w:rPr>
      </w:pPr>
      <w:hyperlink w:anchor="_Toc487624701" w:history="1">
        <w:r w:rsidR="00BE77C1" w:rsidRPr="009F25E6">
          <w:rPr>
            <w:rStyle w:val="Hyperlink"/>
            <w:noProof/>
          </w:rPr>
          <w:t>Shall We or Shan’t We? Informed Decision Making</w:t>
        </w:r>
        <w:r w:rsidR="00BE77C1">
          <w:rPr>
            <w:noProof/>
            <w:webHidden/>
          </w:rPr>
          <w:tab/>
        </w:r>
        <w:r w:rsidR="00BE77C1">
          <w:rPr>
            <w:noProof/>
            <w:webHidden/>
          </w:rPr>
          <w:fldChar w:fldCharType="begin"/>
        </w:r>
        <w:r w:rsidR="00BE77C1">
          <w:rPr>
            <w:noProof/>
            <w:webHidden/>
          </w:rPr>
          <w:instrText xml:space="preserve"> PAGEREF _Toc487624701 \h </w:instrText>
        </w:r>
        <w:r w:rsidR="00BE77C1">
          <w:rPr>
            <w:noProof/>
            <w:webHidden/>
          </w:rPr>
        </w:r>
        <w:r w:rsidR="00BE77C1">
          <w:rPr>
            <w:noProof/>
            <w:webHidden/>
          </w:rPr>
          <w:fldChar w:fldCharType="separate"/>
        </w:r>
        <w:r w:rsidR="00B532DD">
          <w:rPr>
            <w:noProof/>
            <w:webHidden/>
          </w:rPr>
          <w:t>12</w:t>
        </w:r>
        <w:r w:rsidR="00BE77C1">
          <w:rPr>
            <w:noProof/>
            <w:webHidden/>
          </w:rPr>
          <w:fldChar w:fldCharType="end"/>
        </w:r>
      </w:hyperlink>
    </w:p>
    <w:p w14:paraId="77506764" w14:textId="312119B8" w:rsidR="00BE77C1" w:rsidRDefault="00CE5636">
      <w:pPr>
        <w:pStyle w:val="TOC3"/>
        <w:tabs>
          <w:tab w:val="right" w:pos="10047"/>
        </w:tabs>
        <w:rPr>
          <w:rFonts w:eastAsiaTheme="minorEastAsia" w:cstheme="minorBidi"/>
          <w:noProof/>
          <w:sz w:val="22"/>
          <w:szCs w:val="22"/>
          <w:lang w:val="en-NZ" w:eastAsia="en-NZ"/>
        </w:rPr>
      </w:pPr>
      <w:hyperlink w:anchor="_Toc487624702" w:history="1">
        <w:r w:rsidR="00BE77C1" w:rsidRPr="009F25E6">
          <w:rPr>
            <w:rStyle w:val="Hyperlink"/>
            <w:noProof/>
          </w:rPr>
          <w:t>How do businesses get the selling price right! Job Costing</w:t>
        </w:r>
        <w:r w:rsidR="00BE77C1">
          <w:rPr>
            <w:noProof/>
            <w:webHidden/>
          </w:rPr>
          <w:tab/>
        </w:r>
        <w:r w:rsidR="00BE77C1">
          <w:rPr>
            <w:noProof/>
            <w:webHidden/>
          </w:rPr>
          <w:fldChar w:fldCharType="begin"/>
        </w:r>
        <w:r w:rsidR="00BE77C1">
          <w:rPr>
            <w:noProof/>
            <w:webHidden/>
          </w:rPr>
          <w:instrText xml:space="preserve"> PAGEREF _Toc487624702 \h </w:instrText>
        </w:r>
        <w:r w:rsidR="00BE77C1">
          <w:rPr>
            <w:noProof/>
            <w:webHidden/>
          </w:rPr>
        </w:r>
        <w:r w:rsidR="00BE77C1">
          <w:rPr>
            <w:noProof/>
            <w:webHidden/>
          </w:rPr>
          <w:fldChar w:fldCharType="separate"/>
        </w:r>
        <w:r w:rsidR="00B532DD">
          <w:rPr>
            <w:noProof/>
            <w:webHidden/>
          </w:rPr>
          <w:t>12</w:t>
        </w:r>
        <w:r w:rsidR="00BE77C1">
          <w:rPr>
            <w:noProof/>
            <w:webHidden/>
          </w:rPr>
          <w:fldChar w:fldCharType="end"/>
        </w:r>
      </w:hyperlink>
    </w:p>
    <w:p w14:paraId="3E2BC053" w14:textId="73C72F1B" w:rsidR="002B2D09" w:rsidRDefault="00CE5636" w:rsidP="002B2D09">
      <w:pPr>
        <w:pStyle w:val="TOC1"/>
        <w:tabs>
          <w:tab w:val="right" w:pos="10047"/>
        </w:tabs>
        <w:rPr>
          <w:rFonts w:eastAsiaTheme="minorEastAsia" w:cstheme="minorBidi"/>
          <w:b w:val="0"/>
          <w:bCs w:val="0"/>
          <w:noProof/>
          <w:sz w:val="22"/>
          <w:szCs w:val="22"/>
          <w:lang w:val="en-NZ" w:eastAsia="en-NZ"/>
        </w:rPr>
      </w:pPr>
      <w:hyperlink w:anchor="_Toc487624697" w:history="1">
        <w:r w:rsidR="002B2D09">
          <w:rPr>
            <w:rStyle w:val="Hyperlink"/>
            <w:noProof/>
          </w:rPr>
          <w:t>Mini-progress</w:t>
        </w:r>
        <w:r w:rsidR="002B2D09" w:rsidRPr="009F25E6">
          <w:rPr>
            <w:rStyle w:val="Hyperlink"/>
            <w:noProof/>
          </w:rPr>
          <w:t xml:space="preserve"> Packs</w:t>
        </w:r>
        <w:r w:rsidR="002B2D09">
          <w:rPr>
            <w:noProof/>
            <w:webHidden/>
          </w:rPr>
          <w:tab/>
        </w:r>
        <w:r w:rsidR="00832016">
          <w:rPr>
            <w:noProof/>
            <w:webHidden/>
          </w:rPr>
          <w:t>14</w:t>
        </w:r>
      </w:hyperlink>
    </w:p>
    <w:p w14:paraId="2F7E1070" w14:textId="56894FAB" w:rsidR="002B2D09" w:rsidRDefault="00CE5636" w:rsidP="002B2D09">
      <w:pPr>
        <w:pStyle w:val="TOC3"/>
        <w:tabs>
          <w:tab w:val="right" w:pos="10047"/>
        </w:tabs>
        <w:rPr>
          <w:rFonts w:eastAsiaTheme="minorEastAsia" w:cstheme="minorBidi"/>
          <w:noProof/>
          <w:sz w:val="22"/>
          <w:szCs w:val="22"/>
          <w:lang w:val="en-NZ" w:eastAsia="en-NZ"/>
        </w:rPr>
      </w:pPr>
      <w:hyperlink w:anchor="_Toc487624698" w:history="1">
        <w:r w:rsidR="00990443">
          <w:rPr>
            <w:rStyle w:val="Hyperlink"/>
            <w:noProof/>
          </w:rPr>
          <w:t>Management Decision Making</w:t>
        </w:r>
        <w:r w:rsidR="002B2D09">
          <w:rPr>
            <w:noProof/>
            <w:webHidden/>
          </w:rPr>
          <w:tab/>
        </w:r>
        <w:r w:rsidR="00832016">
          <w:rPr>
            <w:noProof/>
            <w:webHidden/>
          </w:rPr>
          <w:t>14</w:t>
        </w:r>
      </w:hyperlink>
    </w:p>
    <w:p w14:paraId="7CF41430" w14:textId="22782670" w:rsidR="00BE77C1" w:rsidRDefault="00CE5636">
      <w:pPr>
        <w:pStyle w:val="TOC1"/>
        <w:tabs>
          <w:tab w:val="right" w:pos="10047"/>
        </w:tabs>
        <w:rPr>
          <w:rFonts w:eastAsiaTheme="minorEastAsia" w:cstheme="minorBidi"/>
          <w:b w:val="0"/>
          <w:bCs w:val="0"/>
          <w:noProof/>
          <w:sz w:val="22"/>
          <w:szCs w:val="22"/>
          <w:lang w:val="en-NZ" w:eastAsia="en-NZ"/>
        </w:rPr>
      </w:pPr>
      <w:hyperlink w:anchor="_Toc487624704" w:history="1">
        <w:r w:rsidR="00BE77C1" w:rsidRPr="009F25E6">
          <w:rPr>
            <w:rStyle w:val="Hyperlink"/>
            <w:noProof/>
          </w:rPr>
          <w:t>Student Based Activities Packs for Consolidation or Revision</w:t>
        </w:r>
        <w:r w:rsidR="00BE77C1">
          <w:rPr>
            <w:noProof/>
            <w:webHidden/>
          </w:rPr>
          <w:tab/>
        </w:r>
        <w:r w:rsidR="00BE77C1">
          <w:rPr>
            <w:noProof/>
            <w:webHidden/>
          </w:rPr>
          <w:fldChar w:fldCharType="begin"/>
        </w:r>
        <w:r w:rsidR="00BE77C1">
          <w:rPr>
            <w:noProof/>
            <w:webHidden/>
          </w:rPr>
          <w:instrText xml:space="preserve"> PAGEREF _Toc487624704 \h </w:instrText>
        </w:r>
        <w:r w:rsidR="00BE77C1">
          <w:rPr>
            <w:noProof/>
            <w:webHidden/>
          </w:rPr>
        </w:r>
        <w:r w:rsidR="00BE77C1">
          <w:rPr>
            <w:noProof/>
            <w:webHidden/>
          </w:rPr>
          <w:fldChar w:fldCharType="separate"/>
        </w:r>
        <w:r w:rsidR="00B532DD">
          <w:rPr>
            <w:noProof/>
            <w:webHidden/>
          </w:rPr>
          <w:t>15</w:t>
        </w:r>
        <w:r w:rsidR="00BE77C1">
          <w:rPr>
            <w:noProof/>
            <w:webHidden/>
          </w:rPr>
          <w:fldChar w:fldCharType="end"/>
        </w:r>
      </w:hyperlink>
    </w:p>
    <w:p w14:paraId="4F598BCC" w14:textId="765DDEDB" w:rsidR="00E712CB" w:rsidRDefault="00CE5636" w:rsidP="00E712CB">
      <w:pPr>
        <w:pStyle w:val="TOC3"/>
        <w:tabs>
          <w:tab w:val="right" w:pos="10047"/>
        </w:tabs>
        <w:rPr>
          <w:rFonts w:eastAsiaTheme="minorEastAsia" w:cstheme="minorBidi"/>
          <w:noProof/>
          <w:sz w:val="22"/>
          <w:szCs w:val="22"/>
          <w:lang w:val="en-NZ" w:eastAsia="en-NZ"/>
        </w:rPr>
      </w:pPr>
      <w:hyperlink w:anchor="_Toc487624709" w:history="1">
        <w:r w:rsidR="00E712CB">
          <w:rPr>
            <w:rStyle w:val="Hyperlink"/>
            <w:noProof/>
          </w:rPr>
          <w:t>Consolidating Concepts</w:t>
        </w:r>
        <w:r w:rsidR="00E712CB">
          <w:rPr>
            <w:noProof/>
            <w:webHidden/>
          </w:rPr>
          <w:tab/>
        </w:r>
        <w:r w:rsidR="00E712CB">
          <w:rPr>
            <w:noProof/>
            <w:webHidden/>
          </w:rPr>
          <w:fldChar w:fldCharType="begin"/>
        </w:r>
        <w:r w:rsidR="00E712CB">
          <w:rPr>
            <w:noProof/>
            <w:webHidden/>
          </w:rPr>
          <w:instrText xml:space="preserve"> PAGEREF _Toc487624709 \h </w:instrText>
        </w:r>
        <w:r w:rsidR="00E712CB">
          <w:rPr>
            <w:noProof/>
            <w:webHidden/>
          </w:rPr>
        </w:r>
        <w:r w:rsidR="00E712CB">
          <w:rPr>
            <w:noProof/>
            <w:webHidden/>
          </w:rPr>
          <w:fldChar w:fldCharType="separate"/>
        </w:r>
        <w:r w:rsidR="00B532DD">
          <w:rPr>
            <w:noProof/>
            <w:webHidden/>
          </w:rPr>
          <w:t>15</w:t>
        </w:r>
        <w:r w:rsidR="00E712CB">
          <w:rPr>
            <w:noProof/>
            <w:webHidden/>
          </w:rPr>
          <w:fldChar w:fldCharType="end"/>
        </w:r>
      </w:hyperlink>
    </w:p>
    <w:p w14:paraId="0C27A289" w14:textId="22B3F086" w:rsidR="00E712CB" w:rsidRDefault="00CE5636" w:rsidP="00E712CB">
      <w:pPr>
        <w:pStyle w:val="TOC3"/>
        <w:tabs>
          <w:tab w:val="right" w:pos="10047"/>
        </w:tabs>
        <w:rPr>
          <w:rFonts w:eastAsiaTheme="minorEastAsia" w:cstheme="minorBidi"/>
          <w:noProof/>
          <w:sz w:val="22"/>
          <w:szCs w:val="22"/>
          <w:lang w:val="en-NZ" w:eastAsia="en-NZ"/>
        </w:rPr>
      </w:pPr>
      <w:hyperlink w:anchor="_Toc487624709" w:history="1">
        <w:r w:rsidR="00E712CB" w:rsidRPr="009F25E6">
          <w:rPr>
            <w:rStyle w:val="Hyperlink"/>
            <w:noProof/>
          </w:rPr>
          <w:t>We’re  all in this Together - Partnerships</w:t>
        </w:r>
        <w:r w:rsidR="00E712CB">
          <w:rPr>
            <w:noProof/>
            <w:webHidden/>
          </w:rPr>
          <w:tab/>
        </w:r>
        <w:r w:rsidR="00E712CB">
          <w:rPr>
            <w:noProof/>
            <w:webHidden/>
          </w:rPr>
          <w:fldChar w:fldCharType="begin"/>
        </w:r>
        <w:r w:rsidR="00E712CB">
          <w:rPr>
            <w:noProof/>
            <w:webHidden/>
          </w:rPr>
          <w:instrText xml:space="preserve"> PAGEREF _Toc487624709 \h </w:instrText>
        </w:r>
        <w:r w:rsidR="00E712CB">
          <w:rPr>
            <w:noProof/>
            <w:webHidden/>
          </w:rPr>
        </w:r>
        <w:r w:rsidR="00E712CB">
          <w:rPr>
            <w:noProof/>
            <w:webHidden/>
          </w:rPr>
          <w:fldChar w:fldCharType="separate"/>
        </w:r>
        <w:r w:rsidR="00B532DD">
          <w:rPr>
            <w:noProof/>
            <w:webHidden/>
          </w:rPr>
          <w:t>15</w:t>
        </w:r>
        <w:r w:rsidR="00E712CB">
          <w:rPr>
            <w:noProof/>
            <w:webHidden/>
          </w:rPr>
          <w:fldChar w:fldCharType="end"/>
        </w:r>
      </w:hyperlink>
    </w:p>
    <w:p w14:paraId="11DF1556" w14:textId="32B46874" w:rsidR="00E712CB" w:rsidRDefault="00CE5636" w:rsidP="00E712CB">
      <w:pPr>
        <w:pStyle w:val="TOC3"/>
        <w:tabs>
          <w:tab w:val="right" w:pos="10047"/>
        </w:tabs>
        <w:rPr>
          <w:rFonts w:eastAsiaTheme="minorEastAsia" w:cstheme="minorBidi"/>
          <w:noProof/>
          <w:sz w:val="22"/>
          <w:szCs w:val="22"/>
          <w:lang w:val="en-NZ" w:eastAsia="en-NZ"/>
        </w:rPr>
      </w:pPr>
      <w:hyperlink w:anchor="_Toc487624711" w:history="1">
        <w:r w:rsidR="00E712CB" w:rsidRPr="009F25E6">
          <w:rPr>
            <w:rStyle w:val="Hyperlink"/>
            <w:noProof/>
          </w:rPr>
          <w:t xml:space="preserve">Excelling in </w:t>
        </w:r>
        <w:r w:rsidR="00E712CB">
          <w:rPr>
            <w:rStyle w:val="Hyperlink"/>
            <w:noProof/>
          </w:rPr>
          <w:t>Partnerships</w:t>
        </w:r>
        <w:r w:rsidR="00E712CB">
          <w:rPr>
            <w:noProof/>
            <w:webHidden/>
          </w:rPr>
          <w:tab/>
          <w:t>1</w:t>
        </w:r>
        <w:r w:rsidR="00D05A9F">
          <w:rPr>
            <w:noProof/>
            <w:webHidden/>
          </w:rPr>
          <w:t>6</w:t>
        </w:r>
      </w:hyperlink>
    </w:p>
    <w:p w14:paraId="2B8E5B07" w14:textId="07A8C507" w:rsidR="003D057A" w:rsidRDefault="00CE5636" w:rsidP="003D057A">
      <w:pPr>
        <w:pStyle w:val="TOC3"/>
        <w:tabs>
          <w:tab w:val="right" w:pos="10047"/>
        </w:tabs>
        <w:rPr>
          <w:rFonts w:eastAsiaTheme="minorEastAsia" w:cstheme="minorBidi"/>
          <w:noProof/>
          <w:sz w:val="22"/>
          <w:szCs w:val="22"/>
          <w:lang w:val="en-NZ" w:eastAsia="en-NZ"/>
        </w:rPr>
      </w:pPr>
      <w:hyperlink w:anchor="_Toc487624730" w:history="1">
        <w:r w:rsidR="003D057A" w:rsidRPr="009F25E6">
          <w:rPr>
            <w:rStyle w:val="Hyperlink"/>
            <w:noProof/>
          </w:rPr>
          <w:t>Know Your Craft</w:t>
        </w:r>
        <w:r w:rsidR="003D057A">
          <w:rPr>
            <w:noProof/>
            <w:webHidden/>
          </w:rPr>
          <w:tab/>
        </w:r>
        <w:r w:rsidR="00EA1D84">
          <w:rPr>
            <w:noProof/>
            <w:webHidden/>
          </w:rPr>
          <w:t>1</w:t>
        </w:r>
        <w:r w:rsidR="00D05A9F">
          <w:rPr>
            <w:noProof/>
            <w:webHidden/>
          </w:rPr>
          <w:t>6</w:t>
        </w:r>
      </w:hyperlink>
    </w:p>
    <w:p w14:paraId="0F46F310" w14:textId="10CAE6A4" w:rsidR="003D057A" w:rsidRDefault="00CE5636" w:rsidP="003D057A">
      <w:pPr>
        <w:pStyle w:val="TOC3"/>
        <w:tabs>
          <w:tab w:val="right" w:pos="10047"/>
        </w:tabs>
        <w:rPr>
          <w:rFonts w:eastAsiaTheme="minorEastAsia" w:cstheme="minorBidi"/>
          <w:noProof/>
          <w:sz w:val="22"/>
          <w:szCs w:val="22"/>
          <w:lang w:val="en-NZ" w:eastAsia="en-NZ"/>
        </w:rPr>
      </w:pPr>
      <w:hyperlink w:anchor="_Toc487624732" w:history="1">
        <w:r w:rsidR="003D057A" w:rsidRPr="009F25E6">
          <w:rPr>
            <w:rStyle w:val="Hyperlink"/>
            <w:noProof/>
          </w:rPr>
          <w:t>Companies Cramming</w:t>
        </w:r>
        <w:r w:rsidR="003D057A">
          <w:rPr>
            <w:noProof/>
            <w:webHidden/>
          </w:rPr>
          <w:tab/>
        </w:r>
        <w:r w:rsidR="00EA1D84">
          <w:rPr>
            <w:noProof/>
            <w:webHidden/>
          </w:rPr>
          <w:t>1</w:t>
        </w:r>
        <w:r w:rsidR="00D05A9F">
          <w:rPr>
            <w:noProof/>
            <w:webHidden/>
          </w:rPr>
          <w:t>6</w:t>
        </w:r>
      </w:hyperlink>
    </w:p>
    <w:p w14:paraId="2723FB46" w14:textId="7FEE50FA" w:rsidR="002D5E57" w:rsidRDefault="00CE5636" w:rsidP="002D5E57">
      <w:pPr>
        <w:pStyle w:val="TOC3"/>
        <w:tabs>
          <w:tab w:val="right" w:pos="10047"/>
        </w:tabs>
        <w:rPr>
          <w:rFonts w:eastAsiaTheme="minorEastAsia" w:cstheme="minorBidi"/>
          <w:noProof/>
          <w:sz w:val="22"/>
          <w:szCs w:val="22"/>
          <w:lang w:val="en-NZ" w:eastAsia="en-NZ"/>
        </w:rPr>
      </w:pPr>
      <w:hyperlink w:anchor="_Toc487624710" w:history="1">
        <w:r w:rsidR="002D5E57" w:rsidRPr="009F25E6">
          <w:rPr>
            <w:rStyle w:val="Hyperlink"/>
            <w:noProof/>
          </w:rPr>
          <w:t>Processing Fun – Companies Financial Statements</w:t>
        </w:r>
        <w:r w:rsidR="002D5E57">
          <w:rPr>
            <w:noProof/>
            <w:webHidden/>
          </w:rPr>
          <w:tab/>
        </w:r>
        <w:r w:rsidR="002D5E57">
          <w:rPr>
            <w:noProof/>
            <w:webHidden/>
          </w:rPr>
          <w:fldChar w:fldCharType="begin"/>
        </w:r>
        <w:r w:rsidR="002D5E57">
          <w:rPr>
            <w:noProof/>
            <w:webHidden/>
          </w:rPr>
          <w:instrText xml:space="preserve"> PAGEREF _Toc487624710 \h </w:instrText>
        </w:r>
        <w:r w:rsidR="002D5E57">
          <w:rPr>
            <w:noProof/>
            <w:webHidden/>
          </w:rPr>
        </w:r>
        <w:r w:rsidR="002D5E57">
          <w:rPr>
            <w:noProof/>
            <w:webHidden/>
          </w:rPr>
          <w:fldChar w:fldCharType="separate"/>
        </w:r>
        <w:r w:rsidR="00B532DD">
          <w:rPr>
            <w:noProof/>
            <w:webHidden/>
          </w:rPr>
          <w:t>17</w:t>
        </w:r>
        <w:r w:rsidR="002D5E57">
          <w:rPr>
            <w:noProof/>
            <w:webHidden/>
          </w:rPr>
          <w:fldChar w:fldCharType="end"/>
        </w:r>
      </w:hyperlink>
    </w:p>
    <w:p w14:paraId="193F2B4A" w14:textId="7CBD8D27" w:rsidR="002D5E57" w:rsidRDefault="00CE5636" w:rsidP="002D5E57">
      <w:pPr>
        <w:pStyle w:val="TOC3"/>
        <w:tabs>
          <w:tab w:val="right" w:pos="10047"/>
        </w:tabs>
        <w:rPr>
          <w:rFonts w:eastAsiaTheme="minorEastAsia" w:cstheme="minorBidi"/>
          <w:noProof/>
          <w:sz w:val="22"/>
          <w:szCs w:val="22"/>
          <w:lang w:val="en-NZ" w:eastAsia="en-NZ"/>
        </w:rPr>
      </w:pPr>
      <w:hyperlink w:anchor="_Toc487624711" w:history="1">
        <w:r w:rsidR="002D5E57" w:rsidRPr="009F25E6">
          <w:rPr>
            <w:rStyle w:val="Hyperlink"/>
            <w:noProof/>
          </w:rPr>
          <w:t>Excelling in Companies – Part A Reporting</w:t>
        </w:r>
        <w:r w:rsidR="002D5E57">
          <w:rPr>
            <w:noProof/>
            <w:webHidden/>
          </w:rPr>
          <w:tab/>
          <w:t>1</w:t>
        </w:r>
        <w:r w:rsidR="005D6633">
          <w:rPr>
            <w:noProof/>
            <w:webHidden/>
          </w:rPr>
          <w:t>8</w:t>
        </w:r>
      </w:hyperlink>
    </w:p>
    <w:p w14:paraId="276C8562" w14:textId="4FB9F4CF" w:rsidR="002D5E57" w:rsidRDefault="00CE5636" w:rsidP="002D5E57">
      <w:pPr>
        <w:pStyle w:val="TOC3"/>
        <w:tabs>
          <w:tab w:val="right" w:pos="10047"/>
        </w:tabs>
        <w:rPr>
          <w:rFonts w:eastAsiaTheme="minorEastAsia" w:cstheme="minorBidi"/>
          <w:noProof/>
          <w:sz w:val="22"/>
          <w:szCs w:val="22"/>
          <w:lang w:val="en-NZ" w:eastAsia="en-NZ"/>
        </w:rPr>
      </w:pPr>
      <w:hyperlink w:anchor="_Toc487624712" w:history="1">
        <w:r w:rsidR="002D5E57" w:rsidRPr="009F25E6">
          <w:rPr>
            <w:rStyle w:val="Hyperlink"/>
            <w:noProof/>
          </w:rPr>
          <w:t>Excelling in Companies – Part B Cash Flow</w:t>
        </w:r>
        <w:r w:rsidR="002D5E57">
          <w:rPr>
            <w:noProof/>
            <w:webHidden/>
          </w:rPr>
          <w:tab/>
          <w:t>1</w:t>
        </w:r>
        <w:r w:rsidR="005D6633">
          <w:rPr>
            <w:noProof/>
            <w:webHidden/>
          </w:rPr>
          <w:t>8</w:t>
        </w:r>
      </w:hyperlink>
    </w:p>
    <w:p w14:paraId="24021F2B" w14:textId="0DEBFAE9" w:rsidR="005E4F01" w:rsidRDefault="00CE5636" w:rsidP="005E4F01">
      <w:pPr>
        <w:pStyle w:val="TOC3"/>
        <w:tabs>
          <w:tab w:val="right" w:pos="10047"/>
        </w:tabs>
        <w:rPr>
          <w:rFonts w:eastAsiaTheme="minorEastAsia" w:cstheme="minorBidi"/>
          <w:noProof/>
          <w:sz w:val="22"/>
          <w:szCs w:val="22"/>
          <w:lang w:val="en-NZ" w:eastAsia="en-NZ"/>
        </w:rPr>
      </w:pPr>
      <w:hyperlink w:anchor="_Toc487624707" w:history="1">
        <w:r w:rsidR="005E4F01" w:rsidRPr="009F25E6">
          <w:rPr>
            <w:rStyle w:val="Hyperlink"/>
            <w:noProof/>
          </w:rPr>
          <w:t>What will happen if … Decision Making</w:t>
        </w:r>
        <w:r w:rsidR="005E4F01">
          <w:rPr>
            <w:noProof/>
            <w:webHidden/>
          </w:rPr>
          <w:tab/>
        </w:r>
        <w:r w:rsidR="005E4F01">
          <w:rPr>
            <w:noProof/>
            <w:webHidden/>
          </w:rPr>
          <w:fldChar w:fldCharType="begin"/>
        </w:r>
        <w:r w:rsidR="005E4F01">
          <w:rPr>
            <w:noProof/>
            <w:webHidden/>
          </w:rPr>
          <w:instrText xml:space="preserve"> PAGEREF _Toc487624707 \h </w:instrText>
        </w:r>
        <w:r w:rsidR="005E4F01">
          <w:rPr>
            <w:noProof/>
            <w:webHidden/>
          </w:rPr>
        </w:r>
        <w:r w:rsidR="005E4F01">
          <w:rPr>
            <w:noProof/>
            <w:webHidden/>
          </w:rPr>
          <w:fldChar w:fldCharType="separate"/>
        </w:r>
        <w:r w:rsidR="00B532DD">
          <w:rPr>
            <w:noProof/>
            <w:webHidden/>
          </w:rPr>
          <w:t>19</w:t>
        </w:r>
        <w:r w:rsidR="005E4F01">
          <w:rPr>
            <w:noProof/>
            <w:webHidden/>
          </w:rPr>
          <w:fldChar w:fldCharType="end"/>
        </w:r>
      </w:hyperlink>
    </w:p>
    <w:p w14:paraId="2FE76649" w14:textId="3CE90020" w:rsidR="003D057A" w:rsidRDefault="00CE5636" w:rsidP="003D057A">
      <w:pPr>
        <w:pStyle w:val="TOC3"/>
        <w:tabs>
          <w:tab w:val="right" w:pos="10047"/>
        </w:tabs>
        <w:rPr>
          <w:rFonts w:eastAsiaTheme="minorEastAsia" w:cstheme="minorBidi"/>
          <w:noProof/>
          <w:sz w:val="22"/>
          <w:szCs w:val="22"/>
          <w:lang w:val="en-NZ" w:eastAsia="en-NZ"/>
        </w:rPr>
      </w:pPr>
      <w:hyperlink w:anchor="_Toc487624731" w:history="1">
        <w:r w:rsidR="003D057A" w:rsidRPr="009F25E6">
          <w:rPr>
            <w:rStyle w:val="Hyperlink"/>
            <w:noProof/>
          </w:rPr>
          <w:t>Reflecting on Decisions</w:t>
        </w:r>
        <w:r w:rsidR="003D057A">
          <w:rPr>
            <w:noProof/>
            <w:webHidden/>
          </w:rPr>
          <w:tab/>
        </w:r>
        <w:r w:rsidR="00EA1D84">
          <w:rPr>
            <w:noProof/>
            <w:webHidden/>
          </w:rPr>
          <w:t>1</w:t>
        </w:r>
        <w:r w:rsidR="005D6633">
          <w:rPr>
            <w:noProof/>
            <w:webHidden/>
          </w:rPr>
          <w:t>9</w:t>
        </w:r>
      </w:hyperlink>
    </w:p>
    <w:p w14:paraId="2DF0D0B1" w14:textId="2F645CD8" w:rsidR="00BE77C1" w:rsidRDefault="00CE5636">
      <w:pPr>
        <w:pStyle w:val="TOC3"/>
        <w:tabs>
          <w:tab w:val="right" w:pos="10047"/>
        </w:tabs>
        <w:rPr>
          <w:rFonts w:eastAsiaTheme="minorEastAsia" w:cstheme="minorBidi"/>
          <w:noProof/>
          <w:sz w:val="22"/>
          <w:szCs w:val="22"/>
          <w:lang w:val="en-NZ" w:eastAsia="en-NZ"/>
        </w:rPr>
      </w:pPr>
      <w:hyperlink w:anchor="_Toc487624705" w:history="1">
        <w:r w:rsidR="00BE77C1" w:rsidRPr="009F25E6">
          <w:rPr>
            <w:rStyle w:val="Hyperlink"/>
            <w:noProof/>
          </w:rPr>
          <w:t>The Joy of Job Costing</w:t>
        </w:r>
        <w:r w:rsidR="00BE77C1">
          <w:rPr>
            <w:noProof/>
            <w:webHidden/>
          </w:rPr>
          <w:tab/>
        </w:r>
        <w:r w:rsidR="005D6633">
          <w:rPr>
            <w:noProof/>
            <w:webHidden/>
          </w:rPr>
          <w:t>20</w:t>
        </w:r>
      </w:hyperlink>
    </w:p>
    <w:p w14:paraId="5228A757" w14:textId="2368B28B" w:rsidR="00BE77C1" w:rsidRDefault="00CE5636">
      <w:pPr>
        <w:pStyle w:val="TOC1"/>
        <w:tabs>
          <w:tab w:val="right" w:pos="10047"/>
        </w:tabs>
        <w:rPr>
          <w:rFonts w:eastAsiaTheme="minorEastAsia" w:cstheme="minorBidi"/>
          <w:b w:val="0"/>
          <w:bCs w:val="0"/>
          <w:noProof/>
          <w:sz w:val="22"/>
          <w:szCs w:val="22"/>
          <w:lang w:val="en-NZ" w:eastAsia="en-NZ"/>
        </w:rPr>
      </w:pPr>
      <w:hyperlink w:anchor="_Toc487624713" w:history="1">
        <w:r w:rsidR="007B13A8">
          <w:rPr>
            <w:rStyle w:val="Hyperlink"/>
            <w:noProof/>
          </w:rPr>
          <w:t xml:space="preserve">Interactive </w:t>
        </w:r>
        <w:r w:rsidR="00BE77C1" w:rsidRPr="009F25E6">
          <w:rPr>
            <w:rStyle w:val="Hyperlink"/>
            <w:noProof/>
          </w:rPr>
          <w:t>Resources</w:t>
        </w:r>
        <w:r w:rsidR="00BE77C1">
          <w:rPr>
            <w:noProof/>
            <w:webHidden/>
          </w:rPr>
          <w:tab/>
        </w:r>
        <w:r w:rsidR="00EA1D84">
          <w:rPr>
            <w:noProof/>
            <w:webHidden/>
          </w:rPr>
          <w:t>2</w:t>
        </w:r>
        <w:r w:rsidR="005D6633">
          <w:rPr>
            <w:noProof/>
            <w:webHidden/>
          </w:rPr>
          <w:t>1</w:t>
        </w:r>
      </w:hyperlink>
    </w:p>
    <w:p w14:paraId="7CA88D18" w14:textId="5BC4F88D" w:rsidR="00BE77C1" w:rsidRDefault="00CE5636">
      <w:pPr>
        <w:pStyle w:val="TOC3"/>
        <w:tabs>
          <w:tab w:val="right" w:pos="10047"/>
        </w:tabs>
        <w:rPr>
          <w:rFonts w:eastAsiaTheme="minorEastAsia" w:cstheme="minorBidi"/>
          <w:noProof/>
          <w:sz w:val="22"/>
          <w:szCs w:val="22"/>
          <w:lang w:val="en-NZ" w:eastAsia="en-NZ"/>
        </w:rPr>
      </w:pPr>
      <w:hyperlink w:anchor="_Toc487624714" w:history="1">
        <w:r w:rsidR="00BE77C1" w:rsidRPr="009F25E6">
          <w:rPr>
            <w:rStyle w:val="Hyperlink"/>
            <w:noProof/>
          </w:rPr>
          <w:t xml:space="preserve">Interactive </w:t>
        </w:r>
        <w:r w:rsidR="00FA05FC">
          <w:rPr>
            <w:rStyle w:val="Hyperlink"/>
            <w:noProof/>
          </w:rPr>
          <w:t>Resource Pack to Support</w:t>
        </w:r>
        <w:r w:rsidR="00BE77C1" w:rsidRPr="009F25E6">
          <w:rPr>
            <w:rStyle w:val="Hyperlink"/>
            <w:noProof/>
          </w:rPr>
          <w:t xml:space="preserve"> NCEA Level 3 Accounting</w:t>
        </w:r>
        <w:r w:rsidR="00BE77C1">
          <w:rPr>
            <w:noProof/>
            <w:webHidden/>
          </w:rPr>
          <w:tab/>
        </w:r>
        <w:r w:rsidR="00EA1D84">
          <w:rPr>
            <w:noProof/>
            <w:webHidden/>
          </w:rPr>
          <w:t>2</w:t>
        </w:r>
        <w:r w:rsidR="005D6633">
          <w:rPr>
            <w:noProof/>
            <w:webHidden/>
          </w:rPr>
          <w:t>1</w:t>
        </w:r>
      </w:hyperlink>
    </w:p>
    <w:p w14:paraId="6939BF69" w14:textId="062E0A0A" w:rsidR="00BE77C1" w:rsidRDefault="00CE5636">
      <w:pPr>
        <w:pStyle w:val="TOC3"/>
        <w:tabs>
          <w:tab w:val="right" w:pos="10047"/>
        </w:tabs>
        <w:rPr>
          <w:rFonts w:eastAsiaTheme="minorEastAsia" w:cstheme="minorBidi"/>
          <w:noProof/>
          <w:sz w:val="22"/>
          <w:szCs w:val="22"/>
          <w:lang w:val="en-NZ" w:eastAsia="en-NZ"/>
        </w:rPr>
      </w:pPr>
      <w:hyperlink w:anchor="_Toc487624715" w:history="1">
        <w:r w:rsidR="00BE77C1" w:rsidRPr="009F25E6">
          <w:rPr>
            <w:rStyle w:val="Hyperlink"/>
            <w:noProof/>
          </w:rPr>
          <w:t>Interactive Resource Supporting Concepts</w:t>
        </w:r>
        <w:r w:rsidR="00054784">
          <w:rPr>
            <w:rStyle w:val="Hyperlink"/>
            <w:noProof/>
          </w:rPr>
          <w:t xml:space="preserve"> PART A &amp; PART B</w:t>
        </w:r>
        <w:r w:rsidR="00BE77C1">
          <w:rPr>
            <w:noProof/>
            <w:webHidden/>
          </w:rPr>
          <w:tab/>
        </w:r>
        <w:r w:rsidR="00EA1D84">
          <w:rPr>
            <w:noProof/>
            <w:webHidden/>
          </w:rPr>
          <w:t>2</w:t>
        </w:r>
        <w:r w:rsidR="005D6633">
          <w:rPr>
            <w:noProof/>
            <w:webHidden/>
          </w:rPr>
          <w:t>1</w:t>
        </w:r>
      </w:hyperlink>
    </w:p>
    <w:p w14:paraId="67711C59" w14:textId="565C5B7A" w:rsidR="00874A99" w:rsidRDefault="00CE5636" w:rsidP="00874A99">
      <w:pPr>
        <w:pStyle w:val="TOC3"/>
        <w:tabs>
          <w:tab w:val="right" w:pos="10047"/>
        </w:tabs>
        <w:rPr>
          <w:rFonts w:eastAsiaTheme="minorEastAsia" w:cstheme="minorBidi"/>
          <w:noProof/>
          <w:sz w:val="22"/>
          <w:szCs w:val="22"/>
          <w:lang w:val="en-NZ" w:eastAsia="en-NZ"/>
        </w:rPr>
      </w:pPr>
      <w:hyperlink w:anchor="_Toc487624715" w:history="1">
        <w:r w:rsidR="00874A99" w:rsidRPr="009F25E6">
          <w:rPr>
            <w:rStyle w:val="Hyperlink"/>
            <w:noProof/>
          </w:rPr>
          <w:t xml:space="preserve">Interactive Resource Supporting </w:t>
        </w:r>
        <w:r w:rsidR="00874A99">
          <w:rPr>
            <w:rStyle w:val="Hyperlink"/>
            <w:noProof/>
          </w:rPr>
          <w:t>Partnerships Processing &amp; Reporting PART A</w:t>
        </w:r>
        <w:r w:rsidR="00874A99">
          <w:rPr>
            <w:noProof/>
            <w:webHidden/>
          </w:rPr>
          <w:tab/>
        </w:r>
        <w:r w:rsidR="00EA1D84">
          <w:rPr>
            <w:noProof/>
            <w:webHidden/>
          </w:rPr>
          <w:t>2</w:t>
        </w:r>
        <w:r w:rsidR="005D6633">
          <w:rPr>
            <w:noProof/>
            <w:webHidden/>
          </w:rPr>
          <w:t>1</w:t>
        </w:r>
      </w:hyperlink>
    </w:p>
    <w:p w14:paraId="7959702C" w14:textId="75E771A9" w:rsidR="00874A99" w:rsidRDefault="00CE5636" w:rsidP="00874A99">
      <w:pPr>
        <w:pStyle w:val="TOC3"/>
        <w:tabs>
          <w:tab w:val="right" w:pos="10047"/>
        </w:tabs>
        <w:rPr>
          <w:rFonts w:eastAsiaTheme="minorEastAsia" w:cstheme="minorBidi"/>
          <w:noProof/>
          <w:sz w:val="22"/>
          <w:szCs w:val="22"/>
          <w:lang w:val="en-NZ" w:eastAsia="en-NZ"/>
        </w:rPr>
      </w:pPr>
      <w:hyperlink w:anchor="_Toc487624715" w:history="1">
        <w:r w:rsidR="00874A99" w:rsidRPr="009F25E6">
          <w:rPr>
            <w:rStyle w:val="Hyperlink"/>
            <w:noProof/>
          </w:rPr>
          <w:t xml:space="preserve">Interactive Resource Supporting </w:t>
        </w:r>
        <w:r w:rsidR="00874A99">
          <w:rPr>
            <w:rStyle w:val="Hyperlink"/>
            <w:noProof/>
          </w:rPr>
          <w:t>Partnerships Processing &amp; Reporting PART B</w:t>
        </w:r>
        <w:r w:rsidR="00874A99">
          <w:rPr>
            <w:noProof/>
            <w:webHidden/>
          </w:rPr>
          <w:tab/>
        </w:r>
        <w:r w:rsidR="00A92214">
          <w:rPr>
            <w:noProof/>
            <w:webHidden/>
          </w:rPr>
          <w:t>2</w:t>
        </w:r>
        <w:r w:rsidR="005D6633">
          <w:rPr>
            <w:noProof/>
            <w:webHidden/>
          </w:rPr>
          <w:t>2</w:t>
        </w:r>
      </w:hyperlink>
    </w:p>
    <w:p w14:paraId="77315320" w14:textId="3B9C450D" w:rsidR="000239B9" w:rsidRDefault="00CE5636" w:rsidP="000239B9">
      <w:pPr>
        <w:pStyle w:val="TOC3"/>
        <w:tabs>
          <w:tab w:val="right" w:pos="10047"/>
        </w:tabs>
        <w:rPr>
          <w:rFonts w:eastAsiaTheme="minorEastAsia" w:cstheme="minorBidi"/>
          <w:noProof/>
          <w:sz w:val="22"/>
          <w:szCs w:val="22"/>
          <w:lang w:val="en-NZ" w:eastAsia="en-NZ"/>
        </w:rPr>
      </w:pPr>
      <w:hyperlink w:anchor="_Toc487624716" w:history="1">
        <w:r w:rsidR="000239B9" w:rsidRPr="009F25E6">
          <w:rPr>
            <w:rStyle w:val="Hyperlink"/>
            <w:noProof/>
          </w:rPr>
          <w:t>Interactive Resource Supporting Company Reporting</w:t>
        </w:r>
        <w:r w:rsidR="000239B9">
          <w:rPr>
            <w:rStyle w:val="Hyperlink"/>
            <w:noProof/>
          </w:rPr>
          <w:t xml:space="preserve"> PART A Equity &amp; Theory</w:t>
        </w:r>
        <w:r w:rsidR="000239B9">
          <w:rPr>
            <w:noProof/>
            <w:webHidden/>
          </w:rPr>
          <w:tab/>
        </w:r>
        <w:r w:rsidR="000239B9">
          <w:rPr>
            <w:noProof/>
            <w:webHidden/>
          </w:rPr>
          <w:fldChar w:fldCharType="begin"/>
        </w:r>
        <w:r w:rsidR="000239B9">
          <w:rPr>
            <w:noProof/>
            <w:webHidden/>
          </w:rPr>
          <w:instrText xml:space="preserve"> PAGEREF _Toc487624716 \h </w:instrText>
        </w:r>
        <w:r w:rsidR="000239B9">
          <w:rPr>
            <w:noProof/>
            <w:webHidden/>
          </w:rPr>
        </w:r>
        <w:r w:rsidR="000239B9">
          <w:rPr>
            <w:noProof/>
            <w:webHidden/>
          </w:rPr>
          <w:fldChar w:fldCharType="separate"/>
        </w:r>
        <w:r w:rsidR="00B532DD">
          <w:rPr>
            <w:noProof/>
            <w:webHidden/>
          </w:rPr>
          <w:t>23</w:t>
        </w:r>
        <w:r w:rsidR="000239B9">
          <w:rPr>
            <w:noProof/>
            <w:webHidden/>
          </w:rPr>
          <w:fldChar w:fldCharType="end"/>
        </w:r>
      </w:hyperlink>
    </w:p>
    <w:p w14:paraId="3A4ED84E" w14:textId="4887B955" w:rsidR="000239B9" w:rsidRDefault="00CE5636" w:rsidP="000239B9">
      <w:pPr>
        <w:pStyle w:val="TOC3"/>
        <w:tabs>
          <w:tab w:val="right" w:pos="10047"/>
        </w:tabs>
        <w:rPr>
          <w:rFonts w:eastAsiaTheme="minorEastAsia" w:cstheme="minorBidi"/>
          <w:noProof/>
          <w:sz w:val="22"/>
          <w:szCs w:val="22"/>
          <w:lang w:val="en-NZ" w:eastAsia="en-NZ"/>
        </w:rPr>
      </w:pPr>
      <w:hyperlink w:anchor="_Toc487624718" w:history="1">
        <w:r w:rsidR="000239B9" w:rsidRPr="009F25E6">
          <w:rPr>
            <w:rStyle w:val="Hyperlink"/>
            <w:noProof/>
          </w:rPr>
          <w:t>Interactive Resource Suppo</w:t>
        </w:r>
        <w:r w:rsidR="000239B9">
          <w:rPr>
            <w:rStyle w:val="Hyperlink"/>
            <w:noProof/>
          </w:rPr>
          <w:t>rting Company Reporting PART B No 1 Cash Flows &amp; Statements</w:t>
        </w:r>
        <w:r w:rsidR="000239B9">
          <w:rPr>
            <w:noProof/>
            <w:webHidden/>
          </w:rPr>
          <w:tab/>
        </w:r>
        <w:r w:rsidR="000239B9">
          <w:rPr>
            <w:noProof/>
            <w:webHidden/>
          </w:rPr>
          <w:fldChar w:fldCharType="begin"/>
        </w:r>
        <w:r w:rsidR="000239B9">
          <w:rPr>
            <w:noProof/>
            <w:webHidden/>
          </w:rPr>
          <w:instrText xml:space="preserve"> PAGEREF _Toc487624718 \h </w:instrText>
        </w:r>
        <w:r w:rsidR="000239B9">
          <w:rPr>
            <w:noProof/>
            <w:webHidden/>
          </w:rPr>
        </w:r>
        <w:r w:rsidR="000239B9">
          <w:rPr>
            <w:noProof/>
            <w:webHidden/>
          </w:rPr>
          <w:fldChar w:fldCharType="separate"/>
        </w:r>
        <w:r w:rsidR="00B532DD">
          <w:rPr>
            <w:noProof/>
            <w:webHidden/>
          </w:rPr>
          <w:t>23</w:t>
        </w:r>
        <w:r w:rsidR="000239B9">
          <w:rPr>
            <w:noProof/>
            <w:webHidden/>
          </w:rPr>
          <w:fldChar w:fldCharType="end"/>
        </w:r>
      </w:hyperlink>
    </w:p>
    <w:p w14:paraId="7DCCEE8A" w14:textId="6A7BBEEE" w:rsidR="000239B9" w:rsidRDefault="00CE5636" w:rsidP="000239B9">
      <w:pPr>
        <w:pStyle w:val="TOC3"/>
        <w:tabs>
          <w:tab w:val="right" w:pos="10047"/>
        </w:tabs>
        <w:rPr>
          <w:rFonts w:eastAsiaTheme="minorEastAsia" w:cstheme="minorBidi"/>
          <w:noProof/>
          <w:sz w:val="22"/>
          <w:szCs w:val="22"/>
          <w:lang w:val="en-NZ" w:eastAsia="en-NZ"/>
        </w:rPr>
      </w:pPr>
      <w:hyperlink w:anchor="_Toc487624719" w:history="1">
        <w:r w:rsidR="000239B9" w:rsidRPr="009F25E6">
          <w:rPr>
            <w:rStyle w:val="Hyperlink"/>
            <w:noProof/>
          </w:rPr>
          <w:t>Interactive Resource Suppo</w:t>
        </w:r>
        <w:r w:rsidR="000239B9">
          <w:rPr>
            <w:rStyle w:val="Hyperlink"/>
            <w:noProof/>
          </w:rPr>
          <w:t xml:space="preserve">rting Company Reporting PART B No 2  </w:t>
        </w:r>
        <w:r w:rsidR="000239B9" w:rsidRPr="009F25E6">
          <w:rPr>
            <w:rStyle w:val="Hyperlink"/>
            <w:noProof/>
          </w:rPr>
          <w:t xml:space="preserve">   </w:t>
        </w:r>
        <w:r w:rsidR="000239B9">
          <w:rPr>
            <w:rStyle w:val="Hyperlink"/>
            <w:noProof/>
          </w:rPr>
          <w:t xml:space="preserve">  </w:t>
        </w:r>
        <w:r w:rsidR="000239B9">
          <w:rPr>
            <w:noProof/>
            <w:webHidden/>
          </w:rPr>
          <w:tab/>
        </w:r>
        <w:r w:rsidR="000239B9">
          <w:rPr>
            <w:noProof/>
            <w:webHidden/>
          </w:rPr>
          <w:fldChar w:fldCharType="begin"/>
        </w:r>
        <w:r w:rsidR="000239B9">
          <w:rPr>
            <w:noProof/>
            <w:webHidden/>
          </w:rPr>
          <w:instrText xml:space="preserve"> PAGEREF _Toc487624719 \h </w:instrText>
        </w:r>
        <w:r w:rsidR="000239B9">
          <w:rPr>
            <w:noProof/>
            <w:webHidden/>
          </w:rPr>
        </w:r>
        <w:r w:rsidR="000239B9">
          <w:rPr>
            <w:noProof/>
            <w:webHidden/>
          </w:rPr>
          <w:fldChar w:fldCharType="separate"/>
        </w:r>
        <w:r w:rsidR="00B532DD">
          <w:rPr>
            <w:noProof/>
            <w:webHidden/>
          </w:rPr>
          <w:t>24</w:t>
        </w:r>
        <w:r w:rsidR="000239B9">
          <w:rPr>
            <w:noProof/>
            <w:webHidden/>
          </w:rPr>
          <w:fldChar w:fldCharType="end"/>
        </w:r>
      </w:hyperlink>
    </w:p>
    <w:p w14:paraId="39E82BE7" w14:textId="6C1F8B34" w:rsidR="000239B9" w:rsidRDefault="00CE5636" w:rsidP="000239B9">
      <w:pPr>
        <w:pStyle w:val="TOC3"/>
        <w:tabs>
          <w:tab w:val="right" w:pos="10047"/>
        </w:tabs>
        <w:rPr>
          <w:rFonts w:eastAsiaTheme="minorEastAsia" w:cstheme="minorBidi"/>
          <w:noProof/>
          <w:sz w:val="22"/>
          <w:szCs w:val="22"/>
          <w:lang w:val="en-NZ" w:eastAsia="en-NZ"/>
        </w:rPr>
      </w:pPr>
      <w:hyperlink w:anchor="_Toc487624722" w:history="1">
        <w:r w:rsidR="000239B9" w:rsidRPr="009F25E6">
          <w:rPr>
            <w:rStyle w:val="Hyperlink"/>
            <w:noProof/>
          </w:rPr>
          <w:t>Interactive Resource Suppor</w:t>
        </w:r>
        <w:r w:rsidR="000239B9">
          <w:rPr>
            <w:rStyle w:val="Hyperlink"/>
            <w:noProof/>
          </w:rPr>
          <w:t xml:space="preserve">ting Company Processing      </w:t>
        </w:r>
        <w:r w:rsidR="000239B9">
          <w:rPr>
            <w:noProof/>
            <w:webHidden/>
          </w:rPr>
          <w:tab/>
        </w:r>
        <w:r w:rsidR="000239B9">
          <w:rPr>
            <w:noProof/>
            <w:webHidden/>
          </w:rPr>
          <w:fldChar w:fldCharType="begin"/>
        </w:r>
        <w:r w:rsidR="000239B9">
          <w:rPr>
            <w:noProof/>
            <w:webHidden/>
          </w:rPr>
          <w:instrText xml:space="preserve"> PAGEREF _Toc487624722 \h </w:instrText>
        </w:r>
        <w:r w:rsidR="000239B9">
          <w:rPr>
            <w:noProof/>
            <w:webHidden/>
          </w:rPr>
        </w:r>
        <w:r w:rsidR="000239B9">
          <w:rPr>
            <w:noProof/>
            <w:webHidden/>
          </w:rPr>
          <w:fldChar w:fldCharType="separate"/>
        </w:r>
        <w:r w:rsidR="00B532DD">
          <w:rPr>
            <w:noProof/>
            <w:webHidden/>
          </w:rPr>
          <w:t>24</w:t>
        </w:r>
        <w:r w:rsidR="000239B9">
          <w:rPr>
            <w:noProof/>
            <w:webHidden/>
          </w:rPr>
          <w:fldChar w:fldCharType="end"/>
        </w:r>
      </w:hyperlink>
    </w:p>
    <w:p w14:paraId="1AE91BDB" w14:textId="6BAD4641" w:rsidR="00BE77C1" w:rsidRDefault="00CE5636">
      <w:pPr>
        <w:pStyle w:val="TOC3"/>
        <w:tabs>
          <w:tab w:val="right" w:pos="10047"/>
        </w:tabs>
        <w:rPr>
          <w:rFonts w:eastAsiaTheme="minorEastAsia" w:cstheme="minorBidi"/>
          <w:noProof/>
          <w:sz w:val="22"/>
          <w:szCs w:val="22"/>
          <w:lang w:val="en-NZ" w:eastAsia="en-NZ"/>
        </w:rPr>
      </w:pPr>
      <w:hyperlink w:anchor="_Toc487624717" w:history="1">
        <w:r w:rsidR="00BE77C1" w:rsidRPr="009F25E6">
          <w:rPr>
            <w:rStyle w:val="Hyperlink"/>
            <w:noProof/>
          </w:rPr>
          <w:t>Interactive Resource</w:t>
        </w:r>
        <w:r w:rsidR="00054784">
          <w:rPr>
            <w:rStyle w:val="Hyperlink"/>
            <w:noProof/>
          </w:rPr>
          <w:t xml:space="preserve"> Supporting Management Decision</w:t>
        </w:r>
        <w:r w:rsidR="00BE77C1" w:rsidRPr="009F25E6">
          <w:rPr>
            <w:rStyle w:val="Hyperlink"/>
            <w:noProof/>
          </w:rPr>
          <w:t xml:space="preserve"> making</w:t>
        </w:r>
        <w:r w:rsidR="00054784">
          <w:rPr>
            <w:rStyle w:val="Hyperlink"/>
            <w:noProof/>
          </w:rPr>
          <w:t xml:space="preserve"> PART A Concepts &amp; Calculations</w:t>
        </w:r>
        <w:r w:rsidR="00BE77C1">
          <w:rPr>
            <w:noProof/>
            <w:webHidden/>
          </w:rPr>
          <w:tab/>
        </w:r>
        <w:r w:rsidR="00BE77C1">
          <w:rPr>
            <w:noProof/>
            <w:webHidden/>
          </w:rPr>
          <w:fldChar w:fldCharType="begin"/>
        </w:r>
        <w:r w:rsidR="00BE77C1">
          <w:rPr>
            <w:noProof/>
            <w:webHidden/>
          </w:rPr>
          <w:instrText xml:space="preserve"> PAGEREF _Toc487624717 \h </w:instrText>
        </w:r>
        <w:r w:rsidR="00BE77C1">
          <w:rPr>
            <w:noProof/>
            <w:webHidden/>
          </w:rPr>
        </w:r>
        <w:r w:rsidR="00BE77C1">
          <w:rPr>
            <w:noProof/>
            <w:webHidden/>
          </w:rPr>
          <w:fldChar w:fldCharType="separate"/>
        </w:r>
        <w:r w:rsidR="00B532DD">
          <w:rPr>
            <w:noProof/>
            <w:webHidden/>
          </w:rPr>
          <w:t>25</w:t>
        </w:r>
        <w:r w:rsidR="00BE77C1">
          <w:rPr>
            <w:noProof/>
            <w:webHidden/>
          </w:rPr>
          <w:fldChar w:fldCharType="end"/>
        </w:r>
      </w:hyperlink>
    </w:p>
    <w:p w14:paraId="5C08C651" w14:textId="6450E37A" w:rsidR="00D93419" w:rsidRDefault="00CE5636" w:rsidP="00D93419">
      <w:pPr>
        <w:pStyle w:val="TOC3"/>
        <w:tabs>
          <w:tab w:val="right" w:pos="10047"/>
        </w:tabs>
        <w:rPr>
          <w:rFonts w:eastAsiaTheme="minorEastAsia" w:cstheme="minorBidi"/>
          <w:noProof/>
          <w:sz w:val="22"/>
          <w:szCs w:val="22"/>
          <w:lang w:val="en-NZ" w:eastAsia="en-NZ"/>
        </w:rPr>
      </w:pPr>
      <w:hyperlink w:anchor="_Toc487624728" w:history="1">
        <w:r w:rsidR="00D93419" w:rsidRPr="009F25E6">
          <w:rPr>
            <w:rStyle w:val="Hyperlink"/>
            <w:noProof/>
          </w:rPr>
          <w:t>Interactive Resource</w:t>
        </w:r>
        <w:r w:rsidR="00D93419">
          <w:rPr>
            <w:rStyle w:val="Hyperlink"/>
            <w:noProof/>
          </w:rPr>
          <w:t xml:space="preserve"> Supporting Management Decision </w:t>
        </w:r>
        <w:r w:rsidR="00D93419" w:rsidRPr="009F25E6">
          <w:rPr>
            <w:rStyle w:val="Hyperlink"/>
            <w:noProof/>
          </w:rPr>
          <w:t>making</w:t>
        </w:r>
        <w:r w:rsidR="00D93419">
          <w:rPr>
            <w:rStyle w:val="Hyperlink"/>
            <w:noProof/>
          </w:rPr>
          <w:t xml:space="preserve"> PART B Cash Budgets</w:t>
        </w:r>
        <w:r w:rsidR="00D93419">
          <w:rPr>
            <w:noProof/>
            <w:webHidden/>
          </w:rPr>
          <w:tab/>
        </w:r>
        <w:r w:rsidR="003B31FB">
          <w:rPr>
            <w:noProof/>
            <w:webHidden/>
          </w:rPr>
          <w:t>25</w:t>
        </w:r>
      </w:hyperlink>
    </w:p>
    <w:p w14:paraId="71E91782" w14:textId="044AE1D9" w:rsidR="00C4180E" w:rsidRDefault="00CE5636" w:rsidP="00C4180E">
      <w:pPr>
        <w:pStyle w:val="TOC3"/>
        <w:tabs>
          <w:tab w:val="right" w:pos="10047"/>
        </w:tabs>
        <w:rPr>
          <w:rFonts w:eastAsiaTheme="minorEastAsia" w:cstheme="minorBidi"/>
          <w:noProof/>
          <w:sz w:val="22"/>
          <w:szCs w:val="22"/>
          <w:lang w:val="en-NZ" w:eastAsia="en-NZ"/>
        </w:rPr>
      </w:pPr>
      <w:hyperlink w:anchor="_Toc487624728" w:history="1">
        <w:r w:rsidR="00C4180E" w:rsidRPr="009F25E6">
          <w:rPr>
            <w:rStyle w:val="Hyperlink"/>
            <w:noProof/>
          </w:rPr>
          <w:t xml:space="preserve">Interactive </w:t>
        </w:r>
        <w:r w:rsidR="00C4180E">
          <w:rPr>
            <w:rStyle w:val="Hyperlink"/>
            <w:noProof/>
          </w:rPr>
          <w:t xml:space="preserve">Videos </w:t>
        </w:r>
        <w:r w:rsidR="00076694">
          <w:rPr>
            <w:rStyle w:val="Hyperlink"/>
            <w:noProof/>
          </w:rPr>
          <w:t xml:space="preserve">Tutorials </w:t>
        </w:r>
        <w:r w:rsidR="00C4180E">
          <w:rPr>
            <w:rStyle w:val="Hyperlink"/>
            <w:noProof/>
          </w:rPr>
          <w:t xml:space="preserve">Supporting Management </w:t>
        </w:r>
        <w:r w:rsidR="00076694">
          <w:rPr>
            <w:rStyle w:val="Hyperlink"/>
            <w:noProof/>
          </w:rPr>
          <w:t>Accounting</w:t>
        </w:r>
        <w:r w:rsidR="00C4180E">
          <w:rPr>
            <w:noProof/>
            <w:webHidden/>
          </w:rPr>
          <w:tab/>
        </w:r>
        <w:r w:rsidR="00C4180E">
          <w:rPr>
            <w:noProof/>
            <w:webHidden/>
          </w:rPr>
          <w:fldChar w:fldCharType="begin"/>
        </w:r>
        <w:r w:rsidR="00C4180E">
          <w:rPr>
            <w:noProof/>
            <w:webHidden/>
          </w:rPr>
          <w:instrText xml:space="preserve"> PAGEREF _Toc487624728 \h </w:instrText>
        </w:r>
        <w:r w:rsidR="00C4180E">
          <w:rPr>
            <w:noProof/>
            <w:webHidden/>
          </w:rPr>
        </w:r>
        <w:r w:rsidR="00C4180E">
          <w:rPr>
            <w:noProof/>
            <w:webHidden/>
          </w:rPr>
          <w:fldChar w:fldCharType="separate"/>
        </w:r>
        <w:r w:rsidR="00B532DD">
          <w:rPr>
            <w:noProof/>
            <w:webHidden/>
          </w:rPr>
          <w:t>26</w:t>
        </w:r>
        <w:r w:rsidR="00C4180E">
          <w:rPr>
            <w:noProof/>
            <w:webHidden/>
          </w:rPr>
          <w:fldChar w:fldCharType="end"/>
        </w:r>
      </w:hyperlink>
    </w:p>
    <w:p w14:paraId="6671068B" w14:textId="347343C1" w:rsidR="00CE66D9" w:rsidRDefault="00CE5636" w:rsidP="00CE66D9">
      <w:pPr>
        <w:pStyle w:val="TOC3"/>
        <w:tabs>
          <w:tab w:val="right" w:pos="10047"/>
        </w:tabs>
        <w:rPr>
          <w:rFonts w:eastAsiaTheme="minorEastAsia" w:cstheme="minorBidi"/>
          <w:noProof/>
          <w:sz w:val="22"/>
          <w:szCs w:val="22"/>
          <w:lang w:val="en-NZ" w:eastAsia="en-NZ"/>
        </w:rPr>
      </w:pPr>
      <w:hyperlink w:anchor="_Toc487624728" w:history="1">
        <w:r w:rsidR="00CE66D9" w:rsidRPr="009F25E6">
          <w:rPr>
            <w:rStyle w:val="Hyperlink"/>
            <w:noProof/>
          </w:rPr>
          <w:t>Interactive Resource</w:t>
        </w:r>
        <w:r w:rsidR="00CE66D9">
          <w:rPr>
            <w:rStyle w:val="Hyperlink"/>
            <w:noProof/>
          </w:rPr>
          <w:t xml:space="preserve"> Supporting Job Cost Subsystems</w:t>
        </w:r>
        <w:r w:rsidR="00CE66D9">
          <w:rPr>
            <w:noProof/>
            <w:webHidden/>
          </w:rPr>
          <w:tab/>
        </w:r>
        <w:r w:rsidR="00CE66D9">
          <w:rPr>
            <w:noProof/>
            <w:webHidden/>
          </w:rPr>
          <w:fldChar w:fldCharType="begin"/>
        </w:r>
        <w:r w:rsidR="00CE66D9">
          <w:rPr>
            <w:noProof/>
            <w:webHidden/>
          </w:rPr>
          <w:instrText xml:space="preserve"> PAGEREF _Toc487624728 \h </w:instrText>
        </w:r>
        <w:r w:rsidR="00CE66D9">
          <w:rPr>
            <w:noProof/>
            <w:webHidden/>
          </w:rPr>
        </w:r>
        <w:r w:rsidR="00CE66D9">
          <w:rPr>
            <w:noProof/>
            <w:webHidden/>
          </w:rPr>
          <w:fldChar w:fldCharType="separate"/>
        </w:r>
        <w:r w:rsidR="00B532DD">
          <w:rPr>
            <w:noProof/>
            <w:webHidden/>
          </w:rPr>
          <w:t>26</w:t>
        </w:r>
        <w:r w:rsidR="00CE66D9">
          <w:rPr>
            <w:noProof/>
            <w:webHidden/>
          </w:rPr>
          <w:fldChar w:fldCharType="end"/>
        </w:r>
      </w:hyperlink>
    </w:p>
    <w:p w14:paraId="1EAA91B4" w14:textId="1958C28B" w:rsidR="00CE66D9" w:rsidRDefault="00CE5636" w:rsidP="00CE66D9">
      <w:pPr>
        <w:pStyle w:val="TOC3"/>
        <w:tabs>
          <w:tab w:val="right" w:pos="10047"/>
        </w:tabs>
        <w:rPr>
          <w:rFonts w:eastAsiaTheme="minorEastAsia" w:cstheme="minorBidi"/>
          <w:noProof/>
          <w:sz w:val="22"/>
          <w:szCs w:val="22"/>
          <w:lang w:val="en-NZ" w:eastAsia="en-NZ"/>
        </w:rPr>
      </w:pPr>
      <w:hyperlink r:id="rId15" w:anchor="_Toc487101971" w:history="1">
        <w:r w:rsidR="00CE66D9">
          <w:rPr>
            <w:rStyle w:val="Hyperlink"/>
            <w:noProof/>
          </w:rPr>
          <w:t>It’s Revision Time – AS 3.1</w:t>
        </w:r>
        <w:r w:rsidR="00CE66D9">
          <w:rPr>
            <w:rStyle w:val="Hyperlink"/>
            <w:noProof/>
            <w:webHidden/>
            <w:color w:val="auto"/>
            <w:u w:val="none"/>
          </w:rPr>
          <w:tab/>
          <w:t>2</w:t>
        </w:r>
        <w:r w:rsidR="00993F52">
          <w:rPr>
            <w:rStyle w:val="Hyperlink"/>
            <w:noProof/>
            <w:webHidden/>
            <w:color w:val="auto"/>
            <w:u w:val="none"/>
          </w:rPr>
          <w:t>7</w:t>
        </w:r>
      </w:hyperlink>
      <w:r w:rsidR="00C443FF">
        <w:rPr>
          <w:rStyle w:val="Hyperlink"/>
          <w:noProof/>
          <w:color w:val="auto"/>
          <w:u w:val="none"/>
        </w:rPr>
        <w:t xml:space="preserve">                                                                      </w:t>
      </w:r>
    </w:p>
    <w:p w14:paraId="10A475D1" w14:textId="79F2E501" w:rsidR="00CE66D9" w:rsidRDefault="00CE5636" w:rsidP="00CE66D9">
      <w:pPr>
        <w:pStyle w:val="TOC3"/>
        <w:tabs>
          <w:tab w:val="right" w:pos="10047"/>
        </w:tabs>
        <w:rPr>
          <w:rFonts w:eastAsiaTheme="minorEastAsia" w:cstheme="minorBidi"/>
          <w:noProof/>
          <w:sz w:val="22"/>
          <w:szCs w:val="22"/>
          <w:lang w:val="en-NZ" w:eastAsia="en-NZ"/>
        </w:rPr>
      </w:pPr>
      <w:hyperlink r:id="rId16" w:anchor="_Toc487101971" w:history="1">
        <w:r w:rsidR="00CE66D9">
          <w:rPr>
            <w:rStyle w:val="Hyperlink"/>
            <w:noProof/>
          </w:rPr>
          <w:t>It’s Revision Time – AS 3.3</w:t>
        </w:r>
        <w:r w:rsidR="00CE66D9">
          <w:rPr>
            <w:rStyle w:val="Hyperlink"/>
            <w:noProof/>
            <w:webHidden/>
            <w:color w:val="auto"/>
            <w:u w:val="none"/>
          </w:rPr>
          <w:tab/>
          <w:t>27</w:t>
        </w:r>
      </w:hyperlink>
    </w:p>
    <w:p w14:paraId="10489B16" w14:textId="4D3ACB1E" w:rsidR="00CE66D9" w:rsidRDefault="00CE5636" w:rsidP="00CE66D9">
      <w:pPr>
        <w:pStyle w:val="TOC3"/>
        <w:tabs>
          <w:tab w:val="right" w:pos="10047"/>
        </w:tabs>
        <w:rPr>
          <w:rFonts w:eastAsiaTheme="minorEastAsia" w:cstheme="minorBidi"/>
          <w:noProof/>
          <w:sz w:val="22"/>
          <w:szCs w:val="22"/>
          <w:lang w:val="en-NZ" w:eastAsia="en-NZ"/>
        </w:rPr>
      </w:pPr>
      <w:hyperlink r:id="rId17" w:anchor="_Toc487101971" w:history="1">
        <w:r w:rsidR="00CE66D9">
          <w:rPr>
            <w:rStyle w:val="Hyperlink"/>
            <w:noProof/>
          </w:rPr>
          <w:t>It’s Revision Time – AS 3.5</w:t>
        </w:r>
        <w:r w:rsidR="00CE66D9">
          <w:rPr>
            <w:rStyle w:val="Hyperlink"/>
            <w:noProof/>
            <w:webHidden/>
            <w:color w:val="auto"/>
            <w:u w:val="none"/>
          </w:rPr>
          <w:tab/>
          <w:t>27</w:t>
        </w:r>
      </w:hyperlink>
    </w:p>
    <w:p w14:paraId="4EAD3BE5" w14:textId="7002D4C7" w:rsidR="00BE77C1" w:rsidRDefault="00CE5636">
      <w:pPr>
        <w:pStyle w:val="TOC1"/>
        <w:tabs>
          <w:tab w:val="right" w:pos="10047"/>
        </w:tabs>
        <w:rPr>
          <w:rFonts w:eastAsiaTheme="minorEastAsia" w:cstheme="minorBidi"/>
          <w:b w:val="0"/>
          <w:bCs w:val="0"/>
          <w:noProof/>
          <w:sz w:val="22"/>
          <w:szCs w:val="22"/>
          <w:lang w:val="en-NZ" w:eastAsia="en-NZ"/>
        </w:rPr>
      </w:pPr>
      <w:hyperlink w:anchor="_Toc487624733" w:history="1">
        <w:r w:rsidR="00BE77C1" w:rsidRPr="009F25E6">
          <w:rPr>
            <w:rStyle w:val="Hyperlink"/>
            <w:noProof/>
          </w:rPr>
          <w:t>Achievement Standards Assessments</w:t>
        </w:r>
        <w:r w:rsidR="00BE77C1">
          <w:rPr>
            <w:noProof/>
            <w:webHidden/>
          </w:rPr>
          <w:tab/>
        </w:r>
        <w:r w:rsidR="00BE77C1">
          <w:rPr>
            <w:noProof/>
            <w:webHidden/>
          </w:rPr>
          <w:fldChar w:fldCharType="begin"/>
        </w:r>
        <w:r w:rsidR="00BE77C1">
          <w:rPr>
            <w:noProof/>
            <w:webHidden/>
          </w:rPr>
          <w:instrText xml:space="preserve"> PAGEREF _Toc487624733 \h </w:instrText>
        </w:r>
        <w:r w:rsidR="00BE77C1">
          <w:rPr>
            <w:noProof/>
            <w:webHidden/>
          </w:rPr>
        </w:r>
        <w:r w:rsidR="00BE77C1">
          <w:rPr>
            <w:noProof/>
            <w:webHidden/>
          </w:rPr>
          <w:fldChar w:fldCharType="separate"/>
        </w:r>
        <w:r w:rsidR="00B532DD">
          <w:rPr>
            <w:noProof/>
            <w:webHidden/>
          </w:rPr>
          <w:t>29</w:t>
        </w:r>
        <w:r w:rsidR="00BE77C1">
          <w:rPr>
            <w:noProof/>
            <w:webHidden/>
          </w:rPr>
          <w:fldChar w:fldCharType="end"/>
        </w:r>
      </w:hyperlink>
    </w:p>
    <w:p w14:paraId="66DFAF75" w14:textId="05E7C24E" w:rsidR="001949E9" w:rsidRDefault="00CE5636" w:rsidP="001949E9">
      <w:pPr>
        <w:pStyle w:val="TOC3"/>
        <w:tabs>
          <w:tab w:val="right" w:pos="10047"/>
        </w:tabs>
        <w:rPr>
          <w:rFonts w:eastAsiaTheme="minorEastAsia" w:cstheme="minorBidi"/>
          <w:noProof/>
          <w:sz w:val="22"/>
          <w:szCs w:val="22"/>
          <w:lang w:val="en-NZ" w:eastAsia="en-NZ"/>
        </w:rPr>
      </w:pPr>
      <w:hyperlink w:anchor="_Toc487624741" w:history="1">
        <w:r w:rsidR="001949E9" w:rsidRPr="009F25E6">
          <w:rPr>
            <w:rStyle w:val="Hyperlink"/>
            <w:noProof/>
          </w:rPr>
          <w:t xml:space="preserve">Fletcher Building Ltd </w:t>
        </w:r>
        <w:r w:rsidR="001949E9" w:rsidRPr="009F25E6">
          <w:rPr>
            <w:rStyle w:val="Hyperlink"/>
            <w:i/>
            <w:noProof/>
          </w:rPr>
          <w:t xml:space="preserve">Assessment </w:t>
        </w:r>
        <w:r w:rsidR="001949E9" w:rsidRPr="00571902">
          <w:rPr>
            <w:rStyle w:val="Hyperlink"/>
            <w:i/>
            <w:noProof/>
          </w:rPr>
          <w:t xml:space="preserve">No </w:t>
        </w:r>
        <w:r w:rsidR="00DF3E41">
          <w:rPr>
            <w:rStyle w:val="Hyperlink"/>
            <w:i/>
            <w:noProof/>
          </w:rPr>
          <w:t xml:space="preserve">1 </w:t>
        </w:r>
        <w:r w:rsidR="001949E9" w:rsidRPr="009F25E6">
          <w:rPr>
            <w:rStyle w:val="Hyperlink"/>
            <w:noProof/>
          </w:rPr>
          <w:t>AS 91404 (3.1) external</w:t>
        </w:r>
        <w:r w:rsidR="001949E9">
          <w:rPr>
            <w:noProof/>
            <w:webHidden/>
          </w:rPr>
          <w:tab/>
        </w:r>
        <w:r w:rsidR="001949E9">
          <w:rPr>
            <w:noProof/>
            <w:webHidden/>
          </w:rPr>
          <w:fldChar w:fldCharType="begin"/>
        </w:r>
        <w:r w:rsidR="001949E9">
          <w:rPr>
            <w:noProof/>
            <w:webHidden/>
          </w:rPr>
          <w:instrText xml:space="preserve"> PAGEREF _Toc487624741 \h </w:instrText>
        </w:r>
        <w:r w:rsidR="001949E9">
          <w:rPr>
            <w:noProof/>
            <w:webHidden/>
          </w:rPr>
        </w:r>
        <w:r w:rsidR="001949E9">
          <w:rPr>
            <w:noProof/>
            <w:webHidden/>
          </w:rPr>
          <w:fldChar w:fldCharType="separate"/>
        </w:r>
        <w:r w:rsidR="00B532DD">
          <w:rPr>
            <w:noProof/>
            <w:webHidden/>
          </w:rPr>
          <w:t>29</w:t>
        </w:r>
        <w:r w:rsidR="001949E9">
          <w:rPr>
            <w:noProof/>
            <w:webHidden/>
          </w:rPr>
          <w:fldChar w:fldCharType="end"/>
        </w:r>
      </w:hyperlink>
    </w:p>
    <w:p w14:paraId="2E5B1198" w14:textId="0F3E4B78" w:rsidR="001949E9" w:rsidRDefault="00CE5636" w:rsidP="001949E9">
      <w:pPr>
        <w:pStyle w:val="TOC3"/>
        <w:tabs>
          <w:tab w:val="right" w:pos="10047"/>
        </w:tabs>
        <w:rPr>
          <w:rFonts w:eastAsiaTheme="minorEastAsia" w:cstheme="minorBidi"/>
          <w:noProof/>
          <w:sz w:val="22"/>
          <w:szCs w:val="22"/>
          <w:lang w:val="en-NZ" w:eastAsia="en-NZ"/>
        </w:rPr>
      </w:pPr>
      <w:hyperlink w:anchor="_Toc487624737" w:history="1">
        <w:r w:rsidR="001949E9" w:rsidRPr="009F25E6">
          <w:rPr>
            <w:rStyle w:val="Hyperlink"/>
            <w:noProof/>
          </w:rPr>
          <w:t xml:space="preserve">Blenheim Outdoor Living Supplies </w:t>
        </w:r>
        <w:r w:rsidR="001949E9" w:rsidRPr="009F25E6">
          <w:rPr>
            <w:rStyle w:val="Hyperlink"/>
            <w:i/>
            <w:noProof/>
          </w:rPr>
          <w:t>Assessment No 1</w:t>
        </w:r>
        <w:r w:rsidR="00DF3E41">
          <w:rPr>
            <w:rStyle w:val="Hyperlink"/>
            <w:i/>
            <w:noProof/>
          </w:rPr>
          <w:t xml:space="preserve"> </w:t>
        </w:r>
        <w:r w:rsidR="001949E9" w:rsidRPr="009F25E6">
          <w:rPr>
            <w:rStyle w:val="Hyperlink"/>
            <w:noProof/>
          </w:rPr>
          <w:t>AS 91405 (3.2) internal</w:t>
        </w:r>
        <w:r w:rsidR="001949E9">
          <w:rPr>
            <w:noProof/>
            <w:webHidden/>
          </w:rPr>
          <w:tab/>
        </w:r>
        <w:r w:rsidR="001949E9">
          <w:rPr>
            <w:noProof/>
            <w:webHidden/>
          </w:rPr>
          <w:fldChar w:fldCharType="begin"/>
        </w:r>
        <w:r w:rsidR="001949E9">
          <w:rPr>
            <w:noProof/>
            <w:webHidden/>
          </w:rPr>
          <w:instrText xml:space="preserve"> PAGEREF _Toc487624737 \h </w:instrText>
        </w:r>
        <w:r w:rsidR="001949E9">
          <w:rPr>
            <w:noProof/>
            <w:webHidden/>
          </w:rPr>
        </w:r>
        <w:r w:rsidR="001949E9">
          <w:rPr>
            <w:noProof/>
            <w:webHidden/>
          </w:rPr>
          <w:fldChar w:fldCharType="separate"/>
        </w:r>
        <w:r w:rsidR="00B532DD">
          <w:rPr>
            <w:noProof/>
            <w:webHidden/>
          </w:rPr>
          <w:t>29</w:t>
        </w:r>
        <w:r w:rsidR="001949E9">
          <w:rPr>
            <w:noProof/>
            <w:webHidden/>
          </w:rPr>
          <w:fldChar w:fldCharType="end"/>
        </w:r>
      </w:hyperlink>
    </w:p>
    <w:p w14:paraId="76BEB1E2" w14:textId="6C09EAA2" w:rsidR="001949E9" w:rsidRDefault="00CE5636" w:rsidP="001949E9">
      <w:pPr>
        <w:pStyle w:val="TOC3"/>
        <w:tabs>
          <w:tab w:val="right" w:pos="10047"/>
        </w:tabs>
        <w:rPr>
          <w:rFonts w:eastAsiaTheme="minorEastAsia" w:cstheme="minorBidi"/>
          <w:noProof/>
          <w:sz w:val="22"/>
          <w:szCs w:val="22"/>
          <w:lang w:val="en-NZ" w:eastAsia="en-NZ"/>
        </w:rPr>
      </w:pPr>
      <w:hyperlink w:anchor="_Toc487624738" w:history="1">
        <w:r w:rsidR="001949E9" w:rsidRPr="009F25E6">
          <w:rPr>
            <w:rStyle w:val="Hyperlink"/>
            <w:noProof/>
          </w:rPr>
          <w:t xml:space="preserve">Green Fingers Garden Centre &amp; Style &amp; Beauty </w:t>
        </w:r>
        <w:r w:rsidR="001949E9" w:rsidRPr="009F25E6">
          <w:rPr>
            <w:rStyle w:val="Hyperlink"/>
            <w:i/>
            <w:noProof/>
          </w:rPr>
          <w:t>Assessment</w:t>
        </w:r>
        <w:r w:rsidR="001949E9" w:rsidRPr="009F25E6">
          <w:rPr>
            <w:rStyle w:val="Hyperlink"/>
            <w:noProof/>
          </w:rPr>
          <w:t xml:space="preserve"> </w:t>
        </w:r>
        <w:r w:rsidR="001949E9" w:rsidRPr="009F25E6">
          <w:rPr>
            <w:rStyle w:val="Hyperlink"/>
            <w:i/>
            <w:noProof/>
          </w:rPr>
          <w:t>No 2</w:t>
        </w:r>
        <w:r w:rsidR="00571902">
          <w:rPr>
            <w:rStyle w:val="Hyperlink"/>
            <w:noProof/>
          </w:rPr>
          <w:t xml:space="preserve"> </w:t>
        </w:r>
        <w:r w:rsidR="001949E9" w:rsidRPr="009F25E6">
          <w:rPr>
            <w:rStyle w:val="Hyperlink"/>
            <w:noProof/>
          </w:rPr>
          <w:t xml:space="preserve">AS91405 (3.2) internal   </w:t>
        </w:r>
        <w:r w:rsidR="001949E9">
          <w:rPr>
            <w:noProof/>
            <w:webHidden/>
          </w:rPr>
          <w:tab/>
        </w:r>
        <w:r w:rsidR="001949E9">
          <w:rPr>
            <w:noProof/>
            <w:webHidden/>
          </w:rPr>
          <w:fldChar w:fldCharType="begin"/>
        </w:r>
        <w:r w:rsidR="001949E9">
          <w:rPr>
            <w:noProof/>
            <w:webHidden/>
          </w:rPr>
          <w:instrText xml:space="preserve"> PAGEREF _Toc487624738 \h </w:instrText>
        </w:r>
        <w:r w:rsidR="001949E9">
          <w:rPr>
            <w:noProof/>
            <w:webHidden/>
          </w:rPr>
        </w:r>
        <w:r w:rsidR="001949E9">
          <w:rPr>
            <w:noProof/>
            <w:webHidden/>
          </w:rPr>
          <w:fldChar w:fldCharType="separate"/>
        </w:r>
        <w:r w:rsidR="00B532DD">
          <w:rPr>
            <w:noProof/>
            <w:webHidden/>
          </w:rPr>
          <w:t>29</w:t>
        </w:r>
        <w:r w:rsidR="001949E9">
          <w:rPr>
            <w:noProof/>
            <w:webHidden/>
          </w:rPr>
          <w:fldChar w:fldCharType="end"/>
        </w:r>
      </w:hyperlink>
    </w:p>
    <w:p w14:paraId="0CBB17C0" w14:textId="398F285A" w:rsidR="00DF3E41" w:rsidRDefault="00CE5636" w:rsidP="00DF3E41">
      <w:pPr>
        <w:pStyle w:val="TOC3"/>
        <w:tabs>
          <w:tab w:val="right" w:pos="10047"/>
        </w:tabs>
        <w:rPr>
          <w:rFonts w:eastAsiaTheme="minorEastAsia" w:cstheme="minorBidi"/>
          <w:noProof/>
          <w:sz w:val="22"/>
          <w:szCs w:val="22"/>
          <w:lang w:val="en-NZ" w:eastAsia="en-NZ"/>
        </w:rPr>
      </w:pPr>
      <w:hyperlink w:anchor="_Toc487624736" w:history="1">
        <w:r w:rsidR="00DF3E41" w:rsidRPr="009F25E6">
          <w:rPr>
            <w:rStyle w:val="Hyperlink"/>
            <w:noProof/>
          </w:rPr>
          <w:t>Cash Flow Statements</w:t>
        </w:r>
        <w:r w:rsidR="00DF3E41">
          <w:rPr>
            <w:rStyle w:val="Hyperlink"/>
            <w:noProof/>
          </w:rPr>
          <w:t xml:space="preserve"> Assessment No 1</w:t>
        </w:r>
        <w:r w:rsidR="00DF3E41" w:rsidRPr="009F25E6">
          <w:rPr>
            <w:rStyle w:val="Hyperlink"/>
            <w:noProof/>
          </w:rPr>
          <w:t xml:space="preserve"> AS 91406 (3.3)</w:t>
        </w:r>
        <w:r w:rsidR="00DF3E41">
          <w:rPr>
            <w:rStyle w:val="Hyperlink"/>
            <w:noProof/>
          </w:rPr>
          <w:t xml:space="preserve"> v2 external</w:t>
        </w:r>
        <w:r w:rsidR="00DF3E41">
          <w:rPr>
            <w:noProof/>
            <w:webHidden/>
          </w:rPr>
          <w:tab/>
        </w:r>
        <w:r w:rsidR="00DF3E41">
          <w:rPr>
            <w:noProof/>
            <w:webHidden/>
          </w:rPr>
          <w:fldChar w:fldCharType="begin"/>
        </w:r>
        <w:r w:rsidR="00DF3E41">
          <w:rPr>
            <w:noProof/>
            <w:webHidden/>
          </w:rPr>
          <w:instrText xml:space="preserve"> PAGEREF _Toc487624736 \h </w:instrText>
        </w:r>
        <w:r w:rsidR="00DF3E41">
          <w:rPr>
            <w:noProof/>
            <w:webHidden/>
          </w:rPr>
        </w:r>
        <w:r w:rsidR="00DF3E41">
          <w:rPr>
            <w:noProof/>
            <w:webHidden/>
          </w:rPr>
          <w:fldChar w:fldCharType="separate"/>
        </w:r>
        <w:r w:rsidR="00B532DD">
          <w:rPr>
            <w:noProof/>
            <w:webHidden/>
          </w:rPr>
          <w:t>30</w:t>
        </w:r>
        <w:r w:rsidR="00DF3E41">
          <w:rPr>
            <w:noProof/>
            <w:webHidden/>
          </w:rPr>
          <w:fldChar w:fldCharType="end"/>
        </w:r>
      </w:hyperlink>
    </w:p>
    <w:p w14:paraId="008AE2EA" w14:textId="14683656" w:rsidR="001949E9" w:rsidRDefault="00CE5636" w:rsidP="001949E9">
      <w:pPr>
        <w:pStyle w:val="TOC3"/>
        <w:tabs>
          <w:tab w:val="right" w:pos="10047"/>
        </w:tabs>
        <w:rPr>
          <w:rFonts w:eastAsiaTheme="minorEastAsia" w:cstheme="minorBidi"/>
          <w:noProof/>
          <w:sz w:val="22"/>
          <w:szCs w:val="22"/>
          <w:lang w:val="en-NZ" w:eastAsia="en-NZ"/>
        </w:rPr>
      </w:pPr>
      <w:hyperlink w:anchor="_Toc487624742" w:history="1">
        <w:r w:rsidR="001949E9" w:rsidRPr="009F25E6">
          <w:rPr>
            <w:rStyle w:val="Hyperlink"/>
            <w:noProof/>
          </w:rPr>
          <w:t xml:space="preserve">Company Financial Statements </w:t>
        </w:r>
        <w:r w:rsidR="001949E9" w:rsidRPr="009F25E6">
          <w:rPr>
            <w:rStyle w:val="Hyperlink"/>
            <w:i/>
            <w:noProof/>
          </w:rPr>
          <w:t xml:space="preserve">Assessment No </w:t>
        </w:r>
        <w:r w:rsidR="00DF3E41">
          <w:rPr>
            <w:rStyle w:val="Hyperlink"/>
            <w:i/>
            <w:noProof/>
          </w:rPr>
          <w:t>2</w:t>
        </w:r>
        <w:r w:rsidR="001949E9" w:rsidRPr="009F25E6">
          <w:rPr>
            <w:rStyle w:val="Hyperlink"/>
            <w:i/>
            <w:noProof/>
          </w:rPr>
          <w:t xml:space="preserve"> </w:t>
        </w:r>
        <w:r w:rsidR="001949E9" w:rsidRPr="009F25E6">
          <w:rPr>
            <w:rStyle w:val="Hyperlink"/>
            <w:noProof/>
          </w:rPr>
          <w:t>AS 91406 (3.3) external</w:t>
        </w:r>
        <w:r w:rsidR="001949E9">
          <w:rPr>
            <w:noProof/>
            <w:webHidden/>
          </w:rPr>
          <w:tab/>
        </w:r>
        <w:r w:rsidR="001949E9">
          <w:rPr>
            <w:noProof/>
            <w:webHidden/>
          </w:rPr>
          <w:fldChar w:fldCharType="begin"/>
        </w:r>
        <w:r w:rsidR="001949E9">
          <w:rPr>
            <w:noProof/>
            <w:webHidden/>
          </w:rPr>
          <w:instrText xml:space="preserve"> PAGEREF _Toc487624742 \h </w:instrText>
        </w:r>
        <w:r w:rsidR="001949E9">
          <w:rPr>
            <w:noProof/>
            <w:webHidden/>
          </w:rPr>
        </w:r>
        <w:r w:rsidR="001949E9">
          <w:rPr>
            <w:noProof/>
            <w:webHidden/>
          </w:rPr>
          <w:fldChar w:fldCharType="separate"/>
        </w:r>
        <w:r w:rsidR="00B532DD">
          <w:rPr>
            <w:noProof/>
            <w:webHidden/>
          </w:rPr>
          <w:t>30</w:t>
        </w:r>
        <w:r w:rsidR="001949E9">
          <w:rPr>
            <w:noProof/>
            <w:webHidden/>
          </w:rPr>
          <w:fldChar w:fldCharType="end"/>
        </w:r>
      </w:hyperlink>
    </w:p>
    <w:p w14:paraId="6B2FED64" w14:textId="7F6B2862" w:rsidR="00BE77C1" w:rsidRDefault="00CE5636">
      <w:pPr>
        <w:pStyle w:val="TOC3"/>
        <w:tabs>
          <w:tab w:val="right" w:pos="10047"/>
        </w:tabs>
        <w:rPr>
          <w:rFonts w:eastAsiaTheme="minorEastAsia" w:cstheme="minorBidi"/>
          <w:noProof/>
          <w:sz w:val="22"/>
          <w:szCs w:val="22"/>
          <w:lang w:val="en-NZ" w:eastAsia="en-NZ"/>
        </w:rPr>
      </w:pPr>
      <w:hyperlink w:anchor="_Toc487624735" w:history="1">
        <w:r w:rsidR="00BE77C1" w:rsidRPr="00571902">
          <w:rPr>
            <w:rStyle w:val="Hyperlink"/>
            <w:i/>
            <w:noProof/>
          </w:rPr>
          <w:t>Assessment No 1</w:t>
        </w:r>
        <w:r w:rsidR="00BE77C1" w:rsidRPr="009F25E6">
          <w:rPr>
            <w:rStyle w:val="Hyperlink"/>
            <w:noProof/>
          </w:rPr>
          <w:t xml:space="preserve"> AS 91408 (3.5)</w:t>
        </w:r>
        <w:r w:rsidR="00DF3E41">
          <w:rPr>
            <w:rStyle w:val="Hyperlink"/>
            <w:noProof/>
          </w:rPr>
          <w:t xml:space="preserve"> external</w:t>
        </w:r>
        <w:r w:rsidR="00BE77C1">
          <w:rPr>
            <w:noProof/>
            <w:webHidden/>
          </w:rPr>
          <w:tab/>
        </w:r>
        <w:r w:rsidR="00BE77C1">
          <w:rPr>
            <w:noProof/>
            <w:webHidden/>
          </w:rPr>
          <w:fldChar w:fldCharType="begin"/>
        </w:r>
        <w:r w:rsidR="00BE77C1">
          <w:rPr>
            <w:noProof/>
            <w:webHidden/>
          </w:rPr>
          <w:instrText xml:space="preserve"> PAGEREF _Toc487624735 \h </w:instrText>
        </w:r>
        <w:r w:rsidR="00BE77C1">
          <w:rPr>
            <w:noProof/>
            <w:webHidden/>
          </w:rPr>
        </w:r>
        <w:r w:rsidR="00BE77C1">
          <w:rPr>
            <w:noProof/>
            <w:webHidden/>
          </w:rPr>
          <w:fldChar w:fldCharType="separate"/>
        </w:r>
        <w:r w:rsidR="00B532DD">
          <w:rPr>
            <w:noProof/>
            <w:webHidden/>
          </w:rPr>
          <w:t>31</w:t>
        </w:r>
        <w:r w:rsidR="00BE77C1">
          <w:rPr>
            <w:noProof/>
            <w:webHidden/>
          </w:rPr>
          <w:fldChar w:fldCharType="end"/>
        </w:r>
      </w:hyperlink>
    </w:p>
    <w:p w14:paraId="28B312FC" w14:textId="0F323358" w:rsidR="00BE77C1" w:rsidRDefault="00CE5636">
      <w:pPr>
        <w:pStyle w:val="TOC3"/>
        <w:tabs>
          <w:tab w:val="right" w:pos="10047"/>
        </w:tabs>
        <w:rPr>
          <w:rFonts w:eastAsiaTheme="minorEastAsia" w:cstheme="minorBidi"/>
          <w:noProof/>
          <w:sz w:val="22"/>
          <w:szCs w:val="22"/>
          <w:lang w:val="en-NZ" w:eastAsia="en-NZ"/>
        </w:rPr>
      </w:pPr>
      <w:hyperlink w:anchor="_Toc487624743" w:history="1">
        <w:r w:rsidR="00BE77C1" w:rsidRPr="009F25E6">
          <w:rPr>
            <w:rStyle w:val="Hyperlink"/>
            <w:noProof/>
          </w:rPr>
          <w:t>Nelson Wine Tours</w:t>
        </w:r>
        <w:r w:rsidR="00BE77C1" w:rsidRPr="009F25E6">
          <w:rPr>
            <w:rStyle w:val="Hyperlink"/>
            <w:i/>
            <w:noProof/>
          </w:rPr>
          <w:t xml:space="preserve"> Assessment No 2</w:t>
        </w:r>
        <w:r w:rsidR="00571902">
          <w:rPr>
            <w:rStyle w:val="Hyperlink"/>
            <w:i/>
            <w:noProof/>
          </w:rPr>
          <w:t xml:space="preserve"> </w:t>
        </w:r>
        <w:r w:rsidR="00BE77C1" w:rsidRPr="009F25E6">
          <w:rPr>
            <w:rStyle w:val="Hyperlink"/>
            <w:noProof/>
          </w:rPr>
          <w:t>AS 91408 (3.5) external</w:t>
        </w:r>
        <w:r w:rsidR="00BE77C1">
          <w:rPr>
            <w:noProof/>
            <w:webHidden/>
          </w:rPr>
          <w:tab/>
        </w:r>
        <w:r w:rsidR="00BE77C1">
          <w:rPr>
            <w:noProof/>
            <w:webHidden/>
          </w:rPr>
          <w:fldChar w:fldCharType="begin"/>
        </w:r>
        <w:r w:rsidR="00BE77C1">
          <w:rPr>
            <w:noProof/>
            <w:webHidden/>
          </w:rPr>
          <w:instrText xml:space="preserve"> PAGEREF _Toc487624743 \h </w:instrText>
        </w:r>
        <w:r w:rsidR="00BE77C1">
          <w:rPr>
            <w:noProof/>
            <w:webHidden/>
          </w:rPr>
        </w:r>
        <w:r w:rsidR="00BE77C1">
          <w:rPr>
            <w:noProof/>
            <w:webHidden/>
          </w:rPr>
          <w:fldChar w:fldCharType="separate"/>
        </w:r>
        <w:r w:rsidR="00B532DD">
          <w:rPr>
            <w:noProof/>
            <w:webHidden/>
          </w:rPr>
          <w:t>31</w:t>
        </w:r>
        <w:r w:rsidR="00BE77C1">
          <w:rPr>
            <w:noProof/>
            <w:webHidden/>
          </w:rPr>
          <w:fldChar w:fldCharType="end"/>
        </w:r>
      </w:hyperlink>
    </w:p>
    <w:p w14:paraId="78EC2416" w14:textId="6BD0EA6F" w:rsidR="001949E9" w:rsidRDefault="00CE5636" w:rsidP="001949E9">
      <w:pPr>
        <w:pStyle w:val="TOC3"/>
        <w:tabs>
          <w:tab w:val="right" w:pos="10047"/>
        </w:tabs>
        <w:rPr>
          <w:rFonts w:eastAsiaTheme="minorEastAsia" w:cstheme="minorBidi"/>
          <w:noProof/>
          <w:sz w:val="22"/>
          <w:szCs w:val="22"/>
          <w:lang w:val="en-NZ" w:eastAsia="en-NZ"/>
        </w:rPr>
      </w:pPr>
      <w:hyperlink w:anchor="_Toc487624734" w:history="1">
        <w:r w:rsidR="001949E9" w:rsidRPr="00571902">
          <w:rPr>
            <w:rStyle w:val="Hyperlink"/>
            <w:i/>
            <w:noProof/>
          </w:rPr>
          <w:t>Assessment No 1</w:t>
        </w:r>
        <w:r w:rsidR="001949E9" w:rsidRPr="009F25E6">
          <w:rPr>
            <w:rStyle w:val="Hyperlink"/>
            <w:noProof/>
          </w:rPr>
          <w:t xml:space="preserve"> AS 91409 (3.6)</w:t>
        </w:r>
        <w:r w:rsidR="00DF3E41">
          <w:rPr>
            <w:rStyle w:val="Hyperlink"/>
            <w:noProof/>
          </w:rPr>
          <w:t xml:space="preserve"> internal</w:t>
        </w:r>
        <w:r w:rsidR="001949E9">
          <w:rPr>
            <w:noProof/>
            <w:webHidden/>
          </w:rPr>
          <w:tab/>
        </w:r>
        <w:r w:rsidR="00CE66D9">
          <w:rPr>
            <w:noProof/>
            <w:webHidden/>
          </w:rPr>
          <w:t>3</w:t>
        </w:r>
        <w:r w:rsidR="007D0A97">
          <w:rPr>
            <w:noProof/>
            <w:webHidden/>
          </w:rPr>
          <w:t>1</w:t>
        </w:r>
      </w:hyperlink>
    </w:p>
    <w:p w14:paraId="16315854" w14:textId="59D1E059" w:rsidR="00BE77C1" w:rsidRDefault="00CE5636">
      <w:pPr>
        <w:pStyle w:val="TOC3"/>
        <w:tabs>
          <w:tab w:val="right" w:pos="10047"/>
        </w:tabs>
        <w:rPr>
          <w:rFonts w:eastAsiaTheme="minorEastAsia" w:cstheme="minorBidi"/>
          <w:noProof/>
          <w:sz w:val="22"/>
          <w:szCs w:val="22"/>
          <w:lang w:val="en-NZ" w:eastAsia="en-NZ"/>
        </w:rPr>
      </w:pPr>
      <w:hyperlink w:anchor="_Toc487624744" w:history="1">
        <w:r w:rsidR="00BE77C1" w:rsidRPr="009F25E6">
          <w:rPr>
            <w:rStyle w:val="Hyperlink"/>
            <w:noProof/>
          </w:rPr>
          <w:t xml:space="preserve">Theatre Costume Designers </w:t>
        </w:r>
        <w:r w:rsidR="00BE77C1" w:rsidRPr="009F25E6">
          <w:rPr>
            <w:rStyle w:val="Hyperlink"/>
            <w:i/>
            <w:noProof/>
          </w:rPr>
          <w:t xml:space="preserve">Wearable Works Assessment No </w:t>
        </w:r>
        <w:r w:rsidR="00571902">
          <w:rPr>
            <w:rStyle w:val="Hyperlink"/>
            <w:i/>
            <w:noProof/>
          </w:rPr>
          <w:t xml:space="preserve">2 </w:t>
        </w:r>
        <w:r w:rsidR="00BE77C1" w:rsidRPr="009F25E6">
          <w:rPr>
            <w:rStyle w:val="Hyperlink"/>
            <w:noProof/>
          </w:rPr>
          <w:t>AS 91409 (3.6) internal</w:t>
        </w:r>
        <w:r w:rsidR="00BE77C1">
          <w:rPr>
            <w:noProof/>
            <w:webHidden/>
          </w:rPr>
          <w:tab/>
        </w:r>
        <w:r w:rsidR="00BE77C1">
          <w:rPr>
            <w:noProof/>
            <w:webHidden/>
          </w:rPr>
          <w:fldChar w:fldCharType="begin"/>
        </w:r>
        <w:r w:rsidR="00BE77C1">
          <w:rPr>
            <w:noProof/>
            <w:webHidden/>
          </w:rPr>
          <w:instrText xml:space="preserve"> PAGEREF _Toc487624744 \h </w:instrText>
        </w:r>
        <w:r w:rsidR="00BE77C1">
          <w:rPr>
            <w:noProof/>
            <w:webHidden/>
          </w:rPr>
        </w:r>
        <w:r w:rsidR="00BE77C1">
          <w:rPr>
            <w:noProof/>
            <w:webHidden/>
          </w:rPr>
          <w:fldChar w:fldCharType="separate"/>
        </w:r>
        <w:r w:rsidR="00B532DD">
          <w:rPr>
            <w:noProof/>
            <w:webHidden/>
          </w:rPr>
          <w:t>31</w:t>
        </w:r>
        <w:r w:rsidR="00BE77C1">
          <w:rPr>
            <w:noProof/>
            <w:webHidden/>
          </w:rPr>
          <w:fldChar w:fldCharType="end"/>
        </w:r>
      </w:hyperlink>
    </w:p>
    <w:p w14:paraId="7E165D90" w14:textId="6FBD0FB2" w:rsidR="00BE77C1" w:rsidRDefault="00CE5636">
      <w:pPr>
        <w:pStyle w:val="TOC1"/>
        <w:tabs>
          <w:tab w:val="right" w:pos="10047"/>
        </w:tabs>
        <w:rPr>
          <w:rFonts w:eastAsiaTheme="minorEastAsia" w:cstheme="minorBidi"/>
          <w:b w:val="0"/>
          <w:bCs w:val="0"/>
          <w:noProof/>
          <w:sz w:val="22"/>
          <w:szCs w:val="22"/>
          <w:lang w:val="en-NZ" w:eastAsia="en-NZ"/>
        </w:rPr>
      </w:pPr>
      <w:hyperlink w:anchor="_Toc487624745" w:history="1">
        <w:r w:rsidR="00BE77C1" w:rsidRPr="009F25E6">
          <w:rPr>
            <w:rStyle w:val="Hyperlink"/>
            <w:noProof/>
          </w:rPr>
          <w:t>CETA Practice Exams</w:t>
        </w:r>
        <w:r w:rsidR="00BE77C1">
          <w:rPr>
            <w:noProof/>
            <w:webHidden/>
          </w:rPr>
          <w:tab/>
        </w:r>
        <w:r w:rsidR="00BE77C1">
          <w:rPr>
            <w:noProof/>
            <w:webHidden/>
          </w:rPr>
          <w:fldChar w:fldCharType="begin"/>
        </w:r>
        <w:r w:rsidR="00BE77C1">
          <w:rPr>
            <w:noProof/>
            <w:webHidden/>
          </w:rPr>
          <w:instrText xml:space="preserve"> PAGEREF _Toc487624745 \h </w:instrText>
        </w:r>
        <w:r w:rsidR="00BE77C1">
          <w:rPr>
            <w:noProof/>
            <w:webHidden/>
          </w:rPr>
        </w:r>
        <w:r w:rsidR="00BE77C1">
          <w:rPr>
            <w:noProof/>
            <w:webHidden/>
          </w:rPr>
          <w:fldChar w:fldCharType="separate"/>
        </w:r>
        <w:r w:rsidR="00B532DD">
          <w:rPr>
            <w:noProof/>
            <w:webHidden/>
          </w:rPr>
          <w:t>33</w:t>
        </w:r>
        <w:r w:rsidR="00BE77C1">
          <w:rPr>
            <w:noProof/>
            <w:webHidden/>
          </w:rPr>
          <w:fldChar w:fldCharType="end"/>
        </w:r>
      </w:hyperlink>
    </w:p>
    <w:p w14:paraId="1271EC10" w14:textId="1351BE79" w:rsidR="003A2B87" w:rsidRDefault="00CE5636" w:rsidP="003A2B87">
      <w:pPr>
        <w:pStyle w:val="TOC3"/>
        <w:tabs>
          <w:tab w:val="right" w:pos="10047"/>
        </w:tabs>
        <w:rPr>
          <w:rFonts w:eastAsiaTheme="minorEastAsia" w:cstheme="minorBidi"/>
          <w:noProof/>
          <w:sz w:val="22"/>
          <w:szCs w:val="22"/>
          <w:lang w:val="en-NZ" w:eastAsia="en-NZ"/>
        </w:rPr>
      </w:pPr>
      <w:hyperlink r:id="rId18" w:anchor="_Toc487101993" w:history="1">
        <w:r w:rsidR="003A2B87">
          <w:rPr>
            <w:rStyle w:val="Hyperlink"/>
            <w:noProof/>
          </w:rPr>
          <w:t>2021</w:t>
        </w:r>
        <w:r w:rsidR="003A2B87">
          <w:rPr>
            <w:rStyle w:val="Hyperlink"/>
            <w:noProof/>
            <w:webHidden/>
            <w:color w:val="auto"/>
            <w:u w:val="none"/>
          </w:rPr>
          <w:tab/>
          <w:t>32</w:t>
        </w:r>
      </w:hyperlink>
    </w:p>
    <w:p w14:paraId="61980AC0" w14:textId="5B028C39" w:rsidR="00BB4197" w:rsidRDefault="00CE5636" w:rsidP="00BB4197">
      <w:pPr>
        <w:pStyle w:val="TOC3"/>
        <w:tabs>
          <w:tab w:val="right" w:pos="10047"/>
        </w:tabs>
        <w:rPr>
          <w:rFonts w:eastAsiaTheme="minorEastAsia" w:cstheme="minorBidi"/>
          <w:noProof/>
          <w:sz w:val="22"/>
          <w:szCs w:val="22"/>
          <w:lang w:val="en-NZ" w:eastAsia="en-NZ"/>
        </w:rPr>
      </w:pPr>
      <w:hyperlink w:anchor="_Toc487624746" w:history="1">
        <w:r w:rsidR="00BB4197" w:rsidRPr="009F25E6">
          <w:rPr>
            <w:rStyle w:val="Hyperlink"/>
            <w:noProof/>
          </w:rPr>
          <w:t>20</w:t>
        </w:r>
        <w:r w:rsidR="00BB4197">
          <w:rPr>
            <w:rStyle w:val="Hyperlink"/>
            <w:noProof/>
          </w:rPr>
          <w:t>20</w:t>
        </w:r>
        <w:r w:rsidR="00BB4197">
          <w:rPr>
            <w:noProof/>
            <w:webHidden/>
          </w:rPr>
          <w:tab/>
        </w:r>
        <w:r w:rsidR="00BB4197">
          <w:rPr>
            <w:noProof/>
            <w:webHidden/>
          </w:rPr>
          <w:fldChar w:fldCharType="begin"/>
        </w:r>
        <w:r w:rsidR="00BB4197">
          <w:rPr>
            <w:noProof/>
            <w:webHidden/>
          </w:rPr>
          <w:instrText xml:space="preserve"> PAGEREF _Toc487624746 \h </w:instrText>
        </w:r>
        <w:r w:rsidR="00BB4197">
          <w:rPr>
            <w:noProof/>
            <w:webHidden/>
          </w:rPr>
        </w:r>
        <w:r w:rsidR="00BB4197">
          <w:rPr>
            <w:noProof/>
            <w:webHidden/>
          </w:rPr>
          <w:fldChar w:fldCharType="separate"/>
        </w:r>
        <w:r w:rsidR="00B532DD">
          <w:rPr>
            <w:noProof/>
            <w:webHidden/>
          </w:rPr>
          <w:t>33</w:t>
        </w:r>
        <w:r w:rsidR="00BB4197">
          <w:rPr>
            <w:noProof/>
            <w:webHidden/>
          </w:rPr>
          <w:fldChar w:fldCharType="end"/>
        </w:r>
      </w:hyperlink>
    </w:p>
    <w:p w14:paraId="556EF9C1" w14:textId="68B0B150" w:rsidR="008C6BCF" w:rsidRDefault="00CE5636" w:rsidP="008C6BCF">
      <w:pPr>
        <w:pStyle w:val="TOC3"/>
        <w:tabs>
          <w:tab w:val="right" w:pos="10047"/>
        </w:tabs>
        <w:rPr>
          <w:rFonts w:eastAsiaTheme="minorEastAsia" w:cstheme="minorBidi"/>
          <w:noProof/>
          <w:sz w:val="22"/>
          <w:szCs w:val="22"/>
          <w:lang w:val="en-NZ" w:eastAsia="en-NZ"/>
        </w:rPr>
      </w:pPr>
      <w:hyperlink w:anchor="_Toc487624746" w:history="1">
        <w:r w:rsidR="008C6BCF" w:rsidRPr="009F25E6">
          <w:rPr>
            <w:rStyle w:val="Hyperlink"/>
            <w:noProof/>
          </w:rPr>
          <w:t>201</w:t>
        </w:r>
        <w:r w:rsidR="008C6BCF">
          <w:rPr>
            <w:rStyle w:val="Hyperlink"/>
            <w:noProof/>
          </w:rPr>
          <w:t>9</w:t>
        </w:r>
        <w:r w:rsidR="008C6BCF">
          <w:rPr>
            <w:noProof/>
            <w:webHidden/>
          </w:rPr>
          <w:tab/>
        </w:r>
        <w:r w:rsidR="008C6BCF">
          <w:rPr>
            <w:noProof/>
            <w:webHidden/>
          </w:rPr>
          <w:fldChar w:fldCharType="begin"/>
        </w:r>
        <w:r w:rsidR="008C6BCF">
          <w:rPr>
            <w:noProof/>
            <w:webHidden/>
          </w:rPr>
          <w:instrText xml:space="preserve"> PAGEREF _Toc487624746 \h </w:instrText>
        </w:r>
        <w:r w:rsidR="008C6BCF">
          <w:rPr>
            <w:noProof/>
            <w:webHidden/>
          </w:rPr>
        </w:r>
        <w:r w:rsidR="008C6BCF">
          <w:rPr>
            <w:noProof/>
            <w:webHidden/>
          </w:rPr>
          <w:fldChar w:fldCharType="separate"/>
        </w:r>
        <w:r w:rsidR="00B532DD">
          <w:rPr>
            <w:noProof/>
            <w:webHidden/>
          </w:rPr>
          <w:t>33</w:t>
        </w:r>
        <w:r w:rsidR="008C6BCF">
          <w:rPr>
            <w:noProof/>
            <w:webHidden/>
          </w:rPr>
          <w:fldChar w:fldCharType="end"/>
        </w:r>
      </w:hyperlink>
    </w:p>
    <w:p w14:paraId="3B104F5B" w14:textId="5CEA46D5" w:rsidR="0095310C" w:rsidRDefault="00CE5636" w:rsidP="0095310C">
      <w:pPr>
        <w:pStyle w:val="TOC3"/>
        <w:tabs>
          <w:tab w:val="right" w:pos="10047"/>
        </w:tabs>
        <w:rPr>
          <w:rFonts w:eastAsiaTheme="minorEastAsia" w:cstheme="minorBidi"/>
          <w:noProof/>
          <w:sz w:val="22"/>
          <w:szCs w:val="22"/>
          <w:lang w:val="en-NZ" w:eastAsia="en-NZ"/>
        </w:rPr>
      </w:pPr>
      <w:hyperlink w:anchor="_Toc487624746" w:history="1">
        <w:r w:rsidR="0095310C" w:rsidRPr="009F25E6">
          <w:rPr>
            <w:rStyle w:val="Hyperlink"/>
            <w:noProof/>
          </w:rPr>
          <w:t>201</w:t>
        </w:r>
        <w:r w:rsidR="0095310C">
          <w:rPr>
            <w:rStyle w:val="Hyperlink"/>
            <w:noProof/>
          </w:rPr>
          <w:t>8</w:t>
        </w:r>
        <w:r w:rsidR="0095310C">
          <w:rPr>
            <w:noProof/>
            <w:webHidden/>
          </w:rPr>
          <w:tab/>
        </w:r>
        <w:r w:rsidR="0095310C">
          <w:rPr>
            <w:noProof/>
            <w:webHidden/>
          </w:rPr>
          <w:fldChar w:fldCharType="begin"/>
        </w:r>
        <w:r w:rsidR="0095310C">
          <w:rPr>
            <w:noProof/>
            <w:webHidden/>
          </w:rPr>
          <w:instrText xml:space="preserve"> PAGEREF _Toc487624746 \h </w:instrText>
        </w:r>
        <w:r w:rsidR="0095310C">
          <w:rPr>
            <w:noProof/>
            <w:webHidden/>
          </w:rPr>
        </w:r>
        <w:r w:rsidR="0095310C">
          <w:rPr>
            <w:noProof/>
            <w:webHidden/>
          </w:rPr>
          <w:fldChar w:fldCharType="separate"/>
        </w:r>
        <w:r w:rsidR="00B532DD">
          <w:rPr>
            <w:noProof/>
            <w:webHidden/>
          </w:rPr>
          <w:t>33</w:t>
        </w:r>
        <w:r w:rsidR="0095310C">
          <w:rPr>
            <w:noProof/>
            <w:webHidden/>
          </w:rPr>
          <w:fldChar w:fldCharType="end"/>
        </w:r>
      </w:hyperlink>
    </w:p>
    <w:p w14:paraId="7BC11B37" w14:textId="4360DB13" w:rsidR="00BE77C1" w:rsidRDefault="00CE5636">
      <w:pPr>
        <w:pStyle w:val="TOC3"/>
        <w:tabs>
          <w:tab w:val="right" w:pos="10047"/>
        </w:tabs>
        <w:rPr>
          <w:rFonts w:eastAsiaTheme="minorEastAsia" w:cstheme="minorBidi"/>
          <w:noProof/>
          <w:sz w:val="22"/>
          <w:szCs w:val="22"/>
          <w:lang w:val="en-NZ" w:eastAsia="en-NZ"/>
        </w:rPr>
      </w:pPr>
      <w:hyperlink w:anchor="_Toc487624746" w:history="1">
        <w:r w:rsidR="00BE77C1" w:rsidRPr="009F25E6">
          <w:rPr>
            <w:rStyle w:val="Hyperlink"/>
            <w:noProof/>
          </w:rPr>
          <w:t>2017</w:t>
        </w:r>
        <w:r w:rsidR="00BE77C1">
          <w:rPr>
            <w:noProof/>
            <w:webHidden/>
          </w:rPr>
          <w:tab/>
        </w:r>
        <w:r w:rsidR="00BE77C1">
          <w:rPr>
            <w:noProof/>
            <w:webHidden/>
          </w:rPr>
          <w:fldChar w:fldCharType="begin"/>
        </w:r>
        <w:r w:rsidR="00BE77C1">
          <w:rPr>
            <w:noProof/>
            <w:webHidden/>
          </w:rPr>
          <w:instrText xml:space="preserve"> PAGEREF _Toc487624746 \h </w:instrText>
        </w:r>
        <w:r w:rsidR="00BE77C1">
          <w:rPr>
            <w:noProof/>
            <w:webHidden/>
          </w:rPr>
        </w:r>
        <w:r w:rsidR="00BE77C1">
          <w:rPr>
            <w:noProof/>
            <w:webHidden/>
          </w:rPr>
          <w:fldChar w:fldCharType="separate"/>
        </w:r>
        <w:r w:rsidR="00B532DD">
          <w:rPr>
            <w:noProof/>
            <w:webHidden/>
          </w:rPr>
          <w:t>33</w:t>
        </w:r>
        <w:r w:rsidR="00BE77C1">
          <w:rPr>
            <w:noProof/>
            <w:webHidden/>
          </w:rPr>
          <w:fldChar w:fldCharType="end"/>
        </w:r>
      </w:hyperlink>
    </w:p>
    <w:p w14:paraId="3A3DFFEC" w14:textId="142EAEBD" w:rsidR="00BE77C1" w:rsidRDefault="00CE5636">
      <w:pPr>
        <w:pStyle w:val="TOC3"/>
        <w:tabs>
          <w:tab w:val="right" w:pos="10047"/>
        </w:tabs>
        <w:rPr>
          <w:rFonts w:eastAsiaTheme="minorEastAsia" w:cstheme="minorBidi"/>
          <w:noProof/>
          <w:sz w:val="22"/>
          <w:szCs w:val="22"/>
          <w:lang w:val="en-NZ" w:eastAsia="en-NZ"/>
        </w:rPr>
      </w:pPr>
      <w:hyperlink w:anchor="_Toc487624750" w:history="1">
        <w:r w:rsidR="00BE77C1" w:rsidRPr="009F25E6">
          <w:rPr>
            <w:rStyle w:val="Hyperlink"/>
            <w:noProof/>
          </w:rPr>
          <w:t>2016</w:t>
        </w:r>
        <w:r w:rsidR="00BE77C1">
          <w:rPr>
            <w:noProof/>
            <w:webHidden/>
          </w:rPr>
          <w:tab/>
        </w:r>
        <w:r w:rsidR="00BE77C1">
          <w:rPr>
            <w:noProof/>
            <w:webHidden/>
          </w:rPr>
          <w:fldChar w:fldCharType="begin"/>
        </w:r>
        <w:r w:rsidR="00BE77C1">
          <w:rPr>
            <w:noProof/>
            <w:webHidden/>
          </w:rPr>
          <w:instrText xml:space="preserve"> PAGEREF _Toc487624750 \h </w:instrText>
        </w:r>
        <w:r w:rsidR="00BE77C1">
          <w:rPr>
            <w:noProof/>
            <w:webHidden/>
          </w:rPr>
        </w:r>
        <w:r w:rsidR="00BE77C1">
          <w:rPr>
            <w:noProof/>
            <w:webHidden/>
          </w:rPr>
          <w:fldChar w:fldCharType="separate"/>
        </w:r>
        <w:r w:rsidR="00B532DD">
          <w:rPr>
            <w:noProof/>
            <w:webHidden/>
          </w:rPr>
          <w:t>33</w:t>
        </w:r>
        <w:r w:rsidR="00BE77C1">
          <w:rPr>
            <w:noProof/>
            <w:webHidden/>
          </w:rPr>
          <w:fldChar w:fldCharType="end"/>
        </w:r>
      </w:hyperlink>
    </w:p>
    <w:p w14:paraId="778FCCC9" w14:textId="32754B51" w:rsidR="00BE77C1" w:rsidRDefault="00CE5636">
      <w:pPr>
        <w:pStyle w:val="TOC3"/>
        <w:tabs>
          <w:tab w:val="right" w:pos="10047"/>
        </w:tabs>
        <w:rPr>
          <w:rFonts w:eastAsiaTheme="minorEastAsia" w:cstheme="minorBidi"/>
          <w:noProof/>
          <w:sz w:val="22"/>
          <w:szCs w:val="22"/>
          <w:lang w:val="en-NZ" w:eastAsia="en-NZ"/>
        </w:rPr>
      </w:pPr>
      <w:hyperlink w:anchor="_Toc487624751" w:history="1">
        <w:r w:rsidR="00BE77C1" w:rsidRPr="009F25E6">
          <w:rPr>
            <w:rStyle w:val="Hyperlink"/>
            <w:noProof/>
          </w:rPr>
          <w:t>2015</w:t>
        </w:r>
        <w:r w:rsidR="00BE77C1">
          <w:rPr>
            <w:noProof/>
            <w:webHidden/>
          </w:rPr>
          <w:tab/>
        </w:r>
        <w:r w:rsidR="00BE77C1">
          <w:rPr>
            <w:noProof/>
            <w:webHidden/>
          </w:rPr>
          <w:fldChar w:fldCharType="begin"/>
        </w:r>
        <w:r w:rsidR="00BE77C1">
          <w:rPr>
            <w:noProof/>
            <w:webHidden/>
          </w:rPr>
          <w:instrText xml:space="preserve"> PAGEREF _Toc487624751 \h </w:instrText>
        </w:r>
        <w:r w:rsidR="00BE77C1">
          <w:rPr>
            <w:noProof/>
            <w:webHidden/>
          </w:rPr>
        </w:r>
        <w:r w:rsidR="00BE77C1">
          <w:rPr>
            <w:noProof/>
            <w:webHidden/>
          </w:rPr>
          <w:fldChar w:fldCharType="separate"/>
        </w:r>
        <w:r w:rsidR="00B532DD">
          <w:rPr>
            <w:noProof/>
            <w:webHidden/>
          </w:rPr>
          <w:t>33</w:t>
        </w:r>
        <w:r w:rsidR="00BE77C1">
          <w:rPr>
            <w:noProof/>
            <w:webHidden/>
          </w:rPr>
          <w:fldChar w:fldCharType="end"/>
        </w:r>
      </w:hyperlink>
    </w:p>
    <w:p w14:paraId="62B022DE" w14:textId="53161B0C" w:rsidR="00BE77C1" w:rsidRDefault="00CE5636">
      <w:pPr>
        <w:pStyle w:val="TOC3"/>
        <w:tabs>
          <w:tab w:val="right" w:pos="10047"/>
        </w:tabs>
        <w:rPr>
          <w:rFonts w:eastAsiaTheme="minorEastAsia" w:cstheme="minorBidi"/>
          <w:noProof/>
          <w:sz w:val="22"/>
          <w:szCs w:val="22"/>
          <w:lang w:val="en-NZ" w:eastAsia="en-NZ"/>
        </w:rPr>
      </w:pPr>
      <w:hyperlink w:anchor="_Toc487624752" w:history="1">
        <w:r w:rsidR="00BE77C1" w:rsidRPr="009F25E6">
          <w:rPr>
            <w:rStyle w:val="Hyperlink"/>
            <w:noProof/>
          </w:rPr>
          <w:t>2014</w:t>
        </w:r>
        <w:r w:rsidR="00BE77C1">
          <w:rPr>
            <w:noProof/>
            <w:webHidden/>
          </w:rPr>
          <w:tab/>
        </w:r>
        <w:r w:rsidR="00BE77C1">
          <w:rPr>
            <w:noProof/>
            <w:webHidden/>
          </w:rPr>
          <w:fldChar w:fldCharType="begin"/>
        </w:r>
        <w:r w:rsidR="00BE77C1">
          <w:rPr>
            <w:noProof/>
            <w:webHidden/>
          </w:rPr>
          <w:instrText xml:space="preserve"> PAGEREF _Toc487624752 \h </w:instrText>
        </w:r>
        <w:r w:rsidR="00BE77C1">
          <w:rPr>
            <w:noProof/>
            <w:webHidden/>
          </w:rPr>
        </w:r>
        <w:r w:rsidR="00BE77C1">
          <w:rPr>
            <w:noProof/>
            <w:webHidden/>
          </w:rPr>
          <w:fldChar w:fldCharType="separate"/>
        </w:r>
        <w:r w:rsidR="00B532DD">
          <w:rPr>
            <w:noProof/>
            <w:webHidden/>
          </w:rPr>
          <w:t>34</w:t>
        </w:r>
        <w:r w:rsidR="00BE77C1">
          <w:rPr>
            <w:noProof/>
            <w:webHidden/>
          </w:rPr>
          <w:fldChar w:fldCharType="end"/>
        </w:r>
      </w:hyperlink>
    </w:p>
    <w:p w14:paraId="1A369590" w14:textId="524BD50E" w:rsidR="00BE77C1" w:rsidRDefault="00CE5636">
      <w:pPr>
        <w:pStyle w:val="TOC3"/>
        <w:tabs>
          <w:tab w:val="right" w:pos="10047"/>
        </w:tabs>
        <w:rPr>
          <w:rFonts w:eastAsiaTheme="minorEastAsia" w:cstheme="minorBidi"/>
          <w:noProof/>
          <w:sz w:val="22"/>
          <w:szCs w:val="22"/>
          <w:lang w:val="en-NZ" w:eastAsia="en-NZ"/>
        </w:rPr>
      </w:pPr>
      <w:hyperlink w:anchor="_Toc487624753" w:history="1">
        <w:r w:rsidR="00BE77C1" w:rsidRPr="009F25E6">
          <w:rPr>
            <w:rStyle w:val="Hyperlink"/>
            <w:noProof/>
          </w:rPr>
          <w:t>2013</w:t>
        </w:r>
        <w:r w:rsidR="00BE77C1">
          <w:rPr>
            <w:noProof/>
            <w:webHidden/>
          </w:rPr>
          <w:tab/>
        </w:r>
        <w:r w:rsidR="00BE77C1">
          <w:rPr>
            <w:noProof/>
            <w:webHidden/>
          </w:rPr>
          <w:fldChar w:fldCharType="begin"/>
        </w:r>
        <w:r w:rsidR="00BE77C1">
          <w:rPr>
            <w:noProof/>
            <w:webHidden/>
          </w:rPr>
          <w:instrText xml:space="preserve"> PAGEREF _Toc487624753 \h </w:instrText>
        </w:r>
        <w:r w:rsidR="00BE77C1">
          <w:rPr>
            <w:noProof/>
            <w:webHidden/>
          </w:rPr>
        </w:r>
        <w:r w:rsidR="00BE77C1">
          <w:rPr>
            <w:noProof/>
            <w:webHidden/>
          </w:rPr>
          <w:fldChar w:fldCharType="separate"/>
        </w:r>
        <w:r w:rsidR="00B532DD">
          <w:rPr>
            <w:noProof/>
            <w:webHidden/>
          </w:rPr>
          <w:t>34</w:t>
        </w:r>
        <w:r w:rsidR="00BE77C1">
          <w:rPr>
            <w:noProof/>
            <w:webHidden/>
          </w:rPr>
          <w:fldChar w:fldCharType="end"/>
        </w:r>
      </w:hyperlink>
    </w:p>
    <w:p w14:paraId="3B1472E7" w14:textId="2FF31321" w:rsidR="00BE77C1" w:rsidRDefault="00CE5636">
      <w:pPr>
        <w:pStyle w:val="TOC3"/>
        <w:tabs>
          <w:tab w:val="right" w:pos="10047"/>
        </w:tabs>
        <w:rPr>
          <w:rFonts w:eastAsiaTheme="minorEastAsia" w:cstheme="minorBidi"/>
          <w:noProof/>
          <w:sz w:val="22"/>
          <w:szCs w:val="22"/>
          <w:lang w:val="en-NZ" w:eastAsia="en-NZ"/>
        </w:rPr>
      </w:pPr>
      <w:hyperlink w:anchor="_Toc487624754" w:history="1">
        <w:r w:rsidR="00BE77C1" w:rsidRPr="009F25E6">
          <w:rPr>
            <w:rStyle w:val="Hyperlink"/>
            <w:noProof/>
          </w:rPr>
          <w:t>2012</w:t>
        </w:r>
        <w:r w:rsidR="00BE77C1">
          <w:rPr>
            <w:noProof/>
            <w:webHidden/>
          </w:rPr>
          <w:tab/>
        </w:r>
        <w:r w:rsidR="00BE77C1">
          <w:rPr>
            <w:noProof/>
            <w:webHidden/>
          </w:rPr>
          <w:fldChar w:fldCharType="begin"/>
        </w:r>
        <w:r w:rsidR="00BE77C1">
          <w:rPr>
            <w:noProof/>
            <w:webHidden/>
          </w:rPr>
          <w:instrText xml:space="preserve"> PAGEREF _Toc487624754 \h </w:instrText>
        </w:r>
        <w:r w:rsidR="00BE77C1">
          <w:rPr>
            <w:noProof/>
            <w:webHidden/>
          </w:rPr>
        </w:r>
        <w:r w:rsidR="00BE77C1">
          <w:rPr>
            <w:noProof/>
            <w:webHidden/>
          </w:rPr>
          <w:fldChar w:fldCharType="separate"/>
        </w:r>
        <w:r w:rsidR="00B532DD">
          <w:rPr>
            <w:noProof/>
            <w:webHidden/>
          </w:rPr>
          <w:t>34</w:t>
        </w:r>
        <w:r w:rsidR="00BE77C1">
          <w:rPr>
            <w:noProof/>
            <w:webHidden/>
          </w:rPr>
          <w:fldChar w:fldCharType="end"/>
        </w:r>
      </w:hyperlink>
    </w:p>
    <w:p w14:paraId="1A88ED99" w14:textId="5930E885" w:rsidR="00BE77C1" w:rsidRDefault="00CE5636">
      <w:pPr>
        <w:pStyle w:val="TOC3"/>
        <w:tabs>
          <w:tab w:val="right" w:pos="10047"/>
        </w:tabs>
        <w:rPr>
          <w:rFonts w:eastAsiaTheme="minorEastAsia" w:cstheme="minorBidi"/>
          <w:noProof/>
          <w:sz w:val="22"/>
          <w:szCs w:val="22"/>
          <w:lang w:val="en-NZ" w:eastAsia="en-NZ"/>
        </w:rPr>
      </w:pPr>
      <w:hyperlink w:anchor="_Toc487624755" w:history="1">
        <w:r w:rsidR="00BE77C1" w:rsidRPr="009F25E6">
          <w:rPr>
            <w:rStyle w:val="Hyperlink"/>
            <w:noProof/>
          </w:rPr>
          <w:t>2011</w:t>
        </w:r>
        <w:r w:rsidR="00BE77C1">
          <w:rPr>
            <w:noProof/>
            <w:webHidden/>
          </w:rPr>
          <w:tab/>
        </w:r>
        <w:r w:rsidR="00BE77C1">
          <w:rPr>
            <w:noProof/>
            <w:webHidden/>
          </w:rPr>
          <w:fldChar w:fldCharType="begin"/>
        </w:r>
        <w:r w:rsidR="00BE77C1">
          <w:rPr>
            <w:noProof/>
            <w:webHidden/>
          </w:rPr>
          <w:instrText xml:space="preserve"> PAGEREF _Toc487624755 \h </w:instrText>
        </w:r>
        <w:r w:rsidR="00BE77C1">
          <w:rPr>
            <w:noProof/>
            <w:webHidden/>
          </w:rPr>
        </w:r>
        <w:r w:rsidR="00BE77C1">
          <w:rPr>
            <w:noProof/>
            <w:webHidden/>
          </w:rPr>
          <w:fldChar w:fldCharType="separate"/>
        </w:r>
        <w:r w:rsidR="00B532DD">
          <w:rPr>
            <w:noProof/>
            <w:webHidden/>
          </w:rPr>
          <w:t>34</w:t>
        </w:r>
        <w:r w:rsidR="00BE77C1">
          <w:rPr>
            <w:noProof/>
            <w:webHidden/>
          </w:rPr>
          <w:fldChar w:fldCharType="end"/>
        </w:r>
      </w:hyperlink>
    </w:p>
    <w:p w14:paraId="120FCCB8" w14:textId="0EC6DB4B" w:rsidR="00BE77C1" w:rsidRDefault="00CE5636">
      <w:pPr>
        <w:pStyle w:val="TOC3"/>
        <w:tabs>
          <w:tab w:val="right" w:pos="10047"/>
        </w:tabs>
        <w:rPr>
          <w:rFonts w:eastAsiaTheme="minorEastAsia" w:cstheme="minorBidi"/>
          <w:noProof/>
          <w:sz w:val="22"/>
          <w:szCs w:val="22"/>
          <w:lang w:val="en-NZ" w:eastAsia="en-NZ"/>
        </w:rPr>
      </w:pPr>
      <w:hyperlink w:anchor="_Toc487624756" w:history="1">
        <w:r w:rsidR="00BE77C1" w:rsidRPr="009F25E6">
          <w:rPr>
            <w:rStyle w:val="Hyperlink"/>
            <w:noProof/>
          </w:rPr>
          <w:t>2011</w:t>
        </w:r>
        <w:r w:rsidR="00BE77C1">
          <w:rPr>
            <w:noProof/>
            <w:webHidden/>
          </w:rPr>
          <w:tab/>
        </w:r>
        <w:r w:rsidR="00BE77C1">
          <w:rPr>
            <w:noProof/>
            <w:webHidden/>
          </w:rPr>
          <w:fldChar w:fldCharType="begin"/>
        </w:r>
        <w:r w:rsidR="00BE77C1">
          <w:rPr>
            <w:noProof/>
            <w:webHidden/>
          </w:rPr>
          <w:instrText xml:space="preserve"> PAGEREF _Toc487624756 \h </w:instrText>
        </w:r>
        <w:r w:rsidR="00BE77C1">
          <w:rPr>
            <w:noProof/>
            <w:webHidden/>
          </w:rPr>
        </w:r>
        <w:r w:rsidR="00BE77C1">
          <w:rPr>
            <w:noProof/>
            <w:webHidden/>
          </w:rPr>
          <w:fldChar w:fldCharType="separate"/>
        </w:r>
        <w:r w:rsidR="00B532DD">
          <w:rPr>
            <w:noProof/>
            <w:webHidden/>
          </w:rPr>
          <w:t>34</w:t>
        </w:r>
        <w:r w:rsidR="00BE77C1">
          <w:rPr>
            <w:noProof/>
            <w:webHidden/>
          </w:rPr>
          <w:fldChar w:fldCharType="end"/>
        </w:r>
      </w:hyperlink>
    </w:p>
    <w:p w14:paraId="032D62EC" w14:textId="4EC1B416" w:rsidR="00BE77C1" w:rsidRDefault="00CE5636">
      <w:pPr>
        <w:pStyle w:val="TOC3"/>
        <w:tabs>
          <w:tab w:val="right" w:pos="10047"/>
        </w:tabs>
        <w:rPr>
          <w:rFonts w:eastAsiaTheme="minorEastAsia" w:cstheme="minorBidi"/>
          <w:noProof/>
          <w:sz w:val="22"/>
          <w:szCs w:val="22"/>
          <w:lang w:val="en-NZ" w:eastAsia="en-NZ"/>
        </w:rPr>
      </w:pPr>
      <w:hyperlink w:anchor="_Toc487624757" w:history="1">
        <w:r w:rsidR="00BE77C1" w:rsidRPr="009F25E6">
          <w:rPr>
            <w:rStyle w:val="Hyperlink"/>
            <w:noProof/>
          </w:rPr>
          <w:t>2010</w:t>
        </w:r>
        <w:r w:rsidR="00BE77C1">
          <w:rPr>
            <w:noProof/>
            <w:webHidden/>
          </w:rPr>
          <w:tab/>
        </w:r>
        <w:r w:rsidR="00BE77C1">
          <w:rPr>
            <w:noProof/>
            <w:webHidden/>
          </w:rPr>
          <w:fldChar w:fldCharType="begin"/>
        </w:r>
        <w:r w:rsidR="00BE77C1">
          <w:rPr>
            <w:noProof/>
            <w:webHidden/>
          </w:rPr>
          <w:instrText xml:space="preserve"> PAGEREF _Toc487624757 \h </w:instrText>
        </w:r>
        <w:r w:rsidR="00BE77C1">
          <w:rPr>
            <w:noProof/>
            <w:webHidden/>
          </w:rPr>
        </w:r>
        <w:r w:rsidR="00BE77C1">
          <w:rPr>
            <w:noProof/>
            <w:webHidden/>
          </w:rPr>
          <w:fldChar w:fldCharType="separate"/>
        </w:r>
        <w:r w:rsidR="00B532DD">
          <w:rPr>
            <w:noProof/>
            <w:webHidden/>
          </w:rPr>
          <w:t>34</w:t>
        </w:r>
        <w:r w:rsidR="00BE77C1">
          <w:rPr>
            <w:noProof/>
            <w:webHidden/>
          </w:rPr>
          <w:fldChar w:fldCharType="end"/>
        </w:r>
      </w:hyperlink>
    </w:p>
    <w:p w14:paraId="7F38B46C" w14:textId="7A5CF838" w:rsidR="00BE77C1" w:rsidRDefault="00CE5636">
      <w:pPr>
        <w:pStyle w:val="TOC3"/>
        <w:tabs>
          <w:tab w:val="right" w:pos="10047"/>
        </w:tabs>
        <w:rPr>
          <w:rFonts w:eastAsiaTheme="minorEastAsia" w:cstheme="minorBidi"/>
          <w:noProof/>
          <w:sz w:val="22"/>
          <w:szCs w:val="22"/>
          <w:lang w:val="en-NZ" w:eastAsia="en-NZ"/>
        </w:rPr>
      </w:pPr>
      <w:hyperlink w:anchor="_Toc487624758" w:history="1">
        <w:r w:rsidR="00BE77C1" w:rsidRPr="009F25E6">
          <w:rPr>
            <w:rStyle w:val="Hyperlink"/>
            <w:noProof/>
          </w:rPr>
          <w:t>2009</w:t>
        </w:r>
        <w:r w:rsidR="00BE77C1">
          <w:rPr>
            <w:noProof/>
            <w:webHidden/>
          </w:rPr>
          <w:tab/>
        </w:r>
        <w:r w:rsidR="00BE77C1">
          <w:rPr>
            <w:noProof/>
            <w:webHidden/>
          </w:rPr>
          <w:fldChar w:fldCharType="begin"/>
        </w:r>
        <w:r w:rsidR="00BE77C1">
          <w:rPr>
            <w:noProof/>
            <w:webHidden/>
          </w:rPr>
          <w:instrText xml:space="preserve"> PAGEREF _Toc487624758 \h </w:instrText>
        </w:r>
        <w:r w:rsidR="00BE77C1">
          <w:rPr>
            <w:noProof/>
            <w:webHidden/>
          </w:rPr>
        </w:r>
        <w:r w:rsidR="00BE77C1">
          <w:rPr>
            <w:noProof/>
            <w:webHidden/>
          </w:rPr>
          <w:fldChar w:fldCharType="separate"/>
        </w:r>
        <w:r w:rsidR="00B532DD">
          <w:rPr>
            <w:noProof/>
            <w:webHidden/>
          </w:rPr>
          <w:t>34</w:t>
        </w:r>
        <w:r w:rsidR="00BE77C1">
          <w:rPr>
            <w:noProof/>
            <w:webHidden/>
          </w:rPr>
          <w:fldChar w:fldCharType="end"/>
        </w:r>
      </w:hyperlink>
    </w:p>
    <w:p w14:paraId="3D6E9863" w14:textId="5BD8E3FC" w:rsidR="00BE77C1" w:rsidRDefault="00CE5636">
      <w:pPr>
        <w:pStyle w:val="TOC1"/>
        <w:tabs>
          <w:tab w:val="right" w:pos="10047"/>
        </w:tabs>
        <w:rPr>
          <w:rFonts w:eastAsiaTheme="minorEastAsia" w:cstheme="minorBidi"/>
          <w:b w:val="0"/>
          <w:bCs w:val="0"/>
          <w:noProof/>
          <w:sz w:val="22"/>
          <w:szCs w:val="22"/>
          <w:lang w:val="en-NZ" w:eastAsia="en-NZ"/>
        </w:rPr>
      </w:pPr>
      <w:hyperlink w:anchor="_Toc487624759" w:history="1">
        <w:r w:rsidR="00BE77C1" w:rsidRPr="009F25E6">
          <w:rPr>
            <w:rStyle w:val="Hyperlink"/>
            <w:noProof/>
          </w:rPr>
          <w:t>Scholarship Level Resources</w:t>
        </w:r>
        <w:r w:rsidR="00BE77C1">
          <w:rPr>
            <w:noProof/>
            <w:webHidden/>
          </w:rPr>
          <w:tab/>
        </w:r>
        <w:r w:rsidR="00BE77C1">
          <w:rPr>
            <w:noProof/>
            <w:webHidden/>
          </w:rPr>
          <w:fldChar w:fldCharType="begin"/>
        </w:r>
        <w:r w:rsidR="00BE77C1">
          <w:rPr>
            <w:noProof/>
            <w:webHidden/>
          </w:rPr>
          <w:instrText xml:space="preserve"> PAGEREF _Toc487624759 \h </w:instrText>
        </w:r>
        <w:r w:rsidR="00BE77C1">
          <w:rPr>
            <w:noProof/>
            <w:webHidden/>
          </w:rPr>
        </w:r>
        <w:r w:rsidR="00BE77C1">
          <w:rPr>
            <w:noProof/>
            <w:webHidden/>
          </w:rPr>
          <w:fldChar w:fldCharType="separate"/>
        </w:r>
        <w:r w:rsidR="00B532DD">
          <w:rPr>
            <w:noProof/>
            <w:webHidden/>
          </w:rPr>
          <w:t>34</w:t>
        </w:r>
        <w:r w:rsidR="00BE77C1">
          <w:rPr>
            <w:noProof/>
            <w:webHidden/>
          </w:rPr>
          <w:fldChar w:fldCharType="end"/>
        </w:r>
      </w:hyperlink>
    </w:p>
    <w:p w14:paraId="56D8CFD3" w14:textId="1D42E262" w:rsidR="00BE77C1" w:rsidRDefault="00CE5636">
      <w:pPr>
        <w:pStyle w:val="TOC3"/>
        <w:tabs>
          <w:tab w:val="right" w:pos="10047"/>
        </w:tabs>
        <w:rPr>
          <w:rFonts w:eastAsiaTheme="minorEastAsia" w:cstheme="minorBidi"/>
          <w:noProof/>
          <w:sz w:val="22"/>
          <w:szCs w:val="22"/>
          <w:lang w:val="en-NZ" w:eastAsia="en-NZ"/>
        </w:rPr>
      </w:pPr>
      <w:hyperlink w:anchor="_Toc487624760" w:history="1">
        <w:r w:rsidR="00BE77C1" w:rsidRPr="009F25E6">
          <w:rPr>
            <w:rStyle w:val="Hyperlink"/>
            <w:noProof/>
          </w:rPr>
          <w:t>Scholarship Accounting Pack</w:t>
        </w:r>
        <w:r w:rsidR="00BE77C1">
          <w:rPr>
            <w:noProof/>
            <w:webHidden/>
          </w:rPr>
          <w:tab/>
        </w:r>
        <w:r w:rsidR="00BE77C1">
          <w:rPr>
            <w:noProof/>
            <w:webHidden/>
          </w:rPr>
          <w:fldChar w:fldCharType="begin"/>
        </w:r>
        <w:r w:rsidR="00BE77C1">
          <w:rPr>
            <w:noProof/>
            <w:webHidden/>
          </w:rPr>
          <w:instrText xml:space="preserve"> PAGEREF _Toc487624760 \h </w:instrText>
        </w:r>
        <w:r w:rsidR="00BE77C1">
          <w:rPr>
            <w:noProof/>
            <w:webHidden/>
          </w:rPr>
        </w:r>
        <w:r w:rsidR="00BE77C1">
          <w:rPr>
            <w:noProof/>
            <w:webHidden/>
          </w:rPr>
          <w:fldChar w:fldCharType="separate"/>
        </w:r>
        <w:r w:rsidR="00B532DD">
          <w:rPr>
            <w:noProof/>
            <w:webHidden/>
          </w:rPr>
          <w:t>34</w:t>
        </w:r>
        <w:r w:rsidR="00BE77C1">
          <w:rPr>
            <w:noProof/>
            <w:webHidden/>
          </w:rPr>
          <w:fldChar w:fldCharType="end"/>
        </w:r>
      </w:hyperlink>
    </w:p>
    <w:p w14:paraId="49F3469B" w14:textId="0136EA38" w:rsidR="00BE77C1" w:rsidRDefault="00CE5636">
      <w:pPr>
        <w:pStyle w:val="TOC3"/>
        <w:tabs>
          <w:tab w:val="right" w:pos="10047"/>
        </w:tabs>
        <w:rPr>
          <w:rFonts w:eastAsiaTheme="minorEastAsia" w:cstheme="minorBidi"/>
          <w:noProof/>
          <w:sz w:val="22"/>
          <w:szCs w:val="22"/>
          <w:lang w:val="en-NZ" w:eastAsia="en-NZ"/>
        </w:rPr>
      </w:pPr>
      <w:hyperlink w:anchor="_Toc487624762" w:history="1">
        <w:r w:rsidR="00BE77C1" w:rsidRPr="009F25E6">
          <w:rPr>
            <w:rStyle w:val="Hyperlink"/>
            <w:noProof/>
          </w:rPr>
          <w:t>Scholarship Topics and Questions 2010</w:t>
        </w:r>
        <w:r w:rsidR="00BE77C1">
          <w:rPr>
            <w:noProof/>
            <w:webHidden/>
          </w:rPr>
          <w:tab/>
        </w:r>
        <w:r w:rsidR="00BE77C1">
          <w:rPr>
            <w:noProof/>
            <w:webHidden/>
          </w:rPr>
          <w:fldChar w:fldCharType="begin"/>
        </w:r>
        <w:r w:rsidR="00BE77C1">
          <w:rPr>
            <w:noProof/>
            <w:webHidden/>
          </w:rPr>
          <w:instrText xml:space="preserve"> PAGEREF _Toc487624762 \h </w:instrText>
        </w:r>
        <w:r w:rsidR="00BE77C1">
          <w:rPr>
            <w:noProof/>
            <w:webHidden/>
          </w:rPr>
        </w:r>
        <w:r w:rsidR="00BE77C1">
          <w:rPr>
            <w:noProof/>
            <w:webHidden/>
          </w:rPr>
          <w:fldChar w:fldCharType="separate"/>
        </w:r>
        <w:r w:rsidR="00B532DD">
          <w:rPr>
            <w:noProof/>
            <w:webHidden/>
          </w:rPr>
          <w:t>35</w:t>
        </w:r>
        <w:r w:rsidR="00BE77C1">
          <w:rPr>
            <w:noProof/>
            <w:webHidden/>
          </w:rPr>
          <w:fldChar w:fldCharType="end"/>
        </w:r>
      </w:hyperlink>
    </w:p>
    <w:p w14:paraId="14E871BE" w14:textId="77777777" w:rsidR="005C2F9C" w:rsidRPr="00D41F0B" w:rsidRDefault="002407D9" w:rsidP="00A00300">
      <w:r>
        <w:rPr>
          <w:rFonts w:asciiTheme="minorHAnsi" w:hAnsiTheme="minorHAnsi"/>
          <w:bCs/>
          <w:szCs w:val="20"/>
        </w:rPr>
        <w:fldChar w:fldCharType="end"/>
      </w:r>
      <w:r w:rsidR="00625766">
        <w:rPr>
          <w:rFonts w:asciiTheme="minorHAnsi" w:hAnsiTheme="minorHAnsi"/>
          <w:b/>
          <w:caps/>
          <w:szCs w:val="22"/>
          <w:u w:val="single"/>
        </w:rPr>
        <w:t xml:space="preserve"> </w:t>
      </w:r>
    </w:p>
    <w:p w14:paraId="346039CD" w14:textId="77777777" w:rsidR="0003614B" w:rsidRDefault="0003614B" w:rsidP="00A00300">
      <w:pPr>
        <w:rPr>
          <w:sz w:val="28"/>
          <w:szCs w:val="28"/>
          <w:lang w:val="en-NZ"/>
        </w:rPr>
      </w:pPr>
    </w:p>
    <w:p w14:paraId="6A9634A7" w14:textId="77777777" w:rsidR="0003614B" w:rsidRDefault="0003614B" w:rsidP="00A00300">
      <w:pPr>
        <w:rPr>
          <w:sz w:val="28"/>
          <w:szCs w:val="28"/>
          <w:lang w:val="en-NZ"/>
        </w:rPr>
      </w:pPr>
    </w:p>
    <w:p w14:paraId="1F6ED9F0" w14:textId="77777777" w:rsidR="0003614B" w:rsidRPr="0003614B" w:rsidRDefault="0003614B" w:rsidP="00A00300">
      <w:pPr>
        <w:rPr>
          <w:bCs/>
          <w:i/>
          <w:sz w:val="28"/>
          <w:szCs w:val="28"/>
        </w:rPr>
        <w:sectPr w:rsidR="0003614B" w:rsidRPr="0003614B" w:rsidSect="00625766">
          <w:footerReference w:type="first" r:id="rId19"/>
          <w:pgSz w:w="11900" w:h="16820" w:code="9"/>
          <w:pgMar w:top="851" w:right="1134" w:bottom="851" w:left="709" w:header="425" w:footer="567" w:gutter="0"/>
          <w:cols w:space="708"/>
          <w:titlePg/>
          <w:docGrid w:linePitch="360"/>
        </w:sectPr>
      </w:pPr>
    </w:p>
    <w:tbl>
      <w:tblPr>
        <w:tblStyle w:val="MediumList1-Accent5"/>
        <w:tblW w:w="10785" w:type="dxa"/>
        <w:tblLayout w:type="fixed"/>
        <w:tblLook w:val="04A0" w:firstRow="1" w:lastRow="0" w:firstColumn="1" w:lastColumn="0" w:noHBand="0" w:noVBand="1"/>
      </w:tblPr>
      <w:tblGrid>
        <w:gridCol w:w="2234"/>
        <w:gridCol w:w="1193"/>
        <w:gridCol w:w="907"/>
        <w:gridCol w:w="6451"/>
      </w:tblGrid>
      <w:tr w:rsidR="007542FC" w:rsidRPr="00BD11BF" w14:paraId="24891DAD" w14:textId="77777777" w:rsidTr="006B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5" w:type="dxa"/>
            <w:gridSpan w:val="4"/>
          </w:tcPr>
          <w:p w14:paraId="7AAB9BE8" w14:textId="77777777" w:rsidR="007542FC" w:rsidRPr="00B342AB" w:rsidRDefault="007542FC" w:rsidP="007542FC">
            <w:pPr>
              <w:pStyle w:val="Heading1"/>
              <w:spacing w:before="60"/>
              <w:outlineLvl w:val="0"/>
              <w:rPr>
                <w:bCs w:val="0"/>
                <w:i/>
                <w:sz w:val="20"/>
                <w:szCs w:val="20"/>
              </w:rPr>
            </w:pPr>
            <w:bookmarkStart w:id="8" w:name="_Toc487624651"/>
            <w:r w:rsidRPr="00822526">
              <w:lastRenderedPageBreak/>
              <w:t>All Levels</w:t>
            </w:r>
            <w:bookmarkEnd w:id="8"/>
          </w:p>
        </w:tc>
      </w:tr>
      <w:tr w:rsidR="007542FC" w:rsidRPr="00E26D29" w14:paraId="43C6863C" w14:textId="77777777" w:rsidTr="006B6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5" w:type="dxa"/>
            <w:gridSpan w:val="4"/>
          </w:tcPr>
          <w:p w14:paraId="3B443C35" w14:textId="6C3CAC05" w:rsidR="007542FC" w:rsidRPr="00E26D29" w:rsidRDefault="00EA1224" w:rsidP="007542FC">
            <w:pPr>
              <w:pStyle w:val="Heading2"/>
              <w:spacing w:before="60"/>
              <w:outlineLvl w:val="1"/>
              <w:rPr>
                <w:b/>
                <w:i/>
                <w:sz w:val="28"/>
                <w:szCs w:val="28"/>
                <w:lang w:val="en-NZ"/>
              </w:rPr>
            </w:pPr>
            <w:bookmarkStart w:id="9" w:name="_Toc487624652"/>
            <w:r w:rsidRPr="00E26D29">
              <w:rPr>
                <w:b/>
                <w:sz w:val="28"/>
                <w:szCs w:val="28"/>
              </w:rPr>
              <w:t>Curriculum &amp; School Programmes</w:t>
            </w:r>
            <w:r w:rsidR="007542FC" w:rsidRPr="00E26D29">
              <w:rPr>
                <w:b/>
                <w:sz w:val="28"/>
                <w:szCs w:val="28"/>
              </w:rPr>
              <w:t xml:space="preserve"> Accounting </w:t>
            </w:r>
            <w:bookmarkEnd w:id="9"/>
            <w:r w:rsidRPr="00E26D29">
              <w:rPr>
                <w:b/>
                <w:sz w:val="28"/>
                <w:szCs w:val="28"/>
              </w:rPr>
              <w:t>Resources</w:t>
            </w:r>
          </w:p>
        </w:tc>
      </w:tr>
      <w:tr w:rsidR="007542FC" w:rsidRPr="00BD11BF" w14:paraId="1B9D8826" w14:textId="77777777" w:rsidTr="007542FC">
        <w:trPr>
          <w:trHeight w:val="340"/>
        </w:trPr>
        <w:tc>
          <w:tcPr>
            <w:cnfStyle w:val="001000000000" w:firstRow="0" w:lastRow="0" w:firstColumn="1" w:lastColumn="0" w:oddVBand="0" w:evenVBand="0" w:oddHBand="0" w:evenHBand="0" w:firstRowFirstColumn="0" w:firstRowLastColumn="0" w:lastRowFirstColumn="0" w:lastRowLastColumn="0"/>
            <w:tcW w:w="2234" w:type="dxa"/>
            <w:vAlign w:val="center"/>
          </w:tcPr>
          <w:p w14:paraId="3218827D" w14:textId="77777777" w:rsidR="007542FC" w:rsidRPr="00DA0717" w:rsidRDefault="007542FC" w:rsidP="007542FC">
            <w:pPr>
              <w:spacing w:before="60"/>
              <w:rPr>
                <w:b w:val="0"/>
                <w:i/>
                <w:sz w:val="16"/>
                <w:szCs w:val="16"/>
              </w:rPr>
            </w:pPr>
            <w:r w:rsidRPr="00DA0717">
              <w:rPr>
                <w:b w:val="0"/>
                <w:i/>
                <w:sz w:val="16"/>
                <w:szCs w:val="16"/>
              </w:rPr>
              <w:t>Title and Keywords</w:t>
            </w:r>
          </w:p>
        </w:tc>
        <w:tc>
          <w:tcPr>
            <w:tcW w:w="1193" w:type="dxa"/>
            <w:vAlign w:val="center"/>
          </w:tcPr>
          <w:p w14:paraId="7152D551" w14:textId="77777777" w:rsidR="007542FC" w:rsidRPr="00DA0717"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16"/>
              </w:rPr>
            </w:pPr>
            <w:r w:rsidRPr="00DA0717">
              <w:rPr>
                <w:i/>
                <w:sz w:val="16"/>
                <w:szCs w:val="16"/>
              </w:rPr>
              <w:t>Code</w:t>
            </w:r>
          </w:p>
        </w:tc>
        <w:tc>
          <w:tcPr>
            <w:tcW w:w="907" w:type="dxa"/>
            <w:vAlign w:val="center"/>
          </w:tcPr>
          <w:p w14:paraId="11CE7173" w14:textId="77777777" w:rsidR="007542FC" w:rsidRPr="00DA0717"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16"/>
              </w:rPr>
            </w:pPr>
            <w:r w:rsidRPr="00DA0717">
              <w:rPr>
                <w:i/>
                <w:sz w:val="16"/>
                <w:szCs w:val="16"/>
              </w:rPr>
              <w:t>Price</w:t>
            </w:r>
          </w:p>
        </w:tc>
        <w:tc>
          <w:tcPr>
            <w:tcW w:w="6451" w:type="dxa"/>
            <w:vAlign w:val="center"/>
          </w:tcPr>
          <w:p w14:paraId="37E30758" w14:textId="77777777" w:rsidR="007542FC" w:rsidRPr="00DA0717"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16"/>
              </w:rPr>
            </w:pPr>
            <w:r w:rsidRPr="00DA0717">
              <w:rPr>
                <w:i/>
                <w:sz w:val="16"/>
                <w:szCs w:val="16"/>
              </w:rPr>
              <w:t>Description/Contents</w:t>
            </w:r>
          </w:p>
        </w:tc>
      </w:tr>
      <w:tr w:rsidR="007542FC" w:rsidRPr="00BD11BF" w14:paraId="2DBE6AF7" w14:textId="77777777" w:rsidTr="00E35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057CD0BB" w14:textId="77777777" w:rsidR="007542FC" w:rsidRPr="00A00300" w:rsidRDefault="007542FC" w:rsidP="007542FC">
            <w:pPr>
              <w:pStyle w:val="Heading3"/>
              <w:outlineLvl w:val="2"/>
            </w:pPr>
            <w:bookmarkStart w:id="10" w:name="_Toc487624653"/>
            <w:r w:rsidRPr="00A00300">
              <w:t>Should I Stay or Should I Go?</w:t>
            </w:r>
            <w:bookmarkEnd w:id="10"/>
          </w:p>
          <w:p w14:paraId="20604EE2" w14:textId="77777777" w:rsidR="007542FC" w:rsidRPr="00CC6788" w:rsidRDefault="007542FC" w:rsidP="007542FC">
            <w:pPr>
              <w:spacing w:before="60"/>
              <w:rPr>
                <w:szCs w:val="20"/>
                <w:lang w:val="en-NZ"/>
              </w:rPr>
            </w:pPr>
          </w:p>
          <w:p w14:paraId="29BEE961" w14:textId="77777777" w:rsidR="007542FC" w:rsidRPr="006E6E77" w:rsidRDefault="007542FC" w:rsidP="007542FC">
            <w:pPr>
              <w:spacing w:before="60"/>
              <w:rPr>
                <w:b w:val="0"/>
                <w:szCs w:val="20"/>
                <w:lang w:val="en-NZ"/>
              </w:rPr>
            </w:pPr>
            <w:r w:rsidRPr="006E6E77">
              <w:rPr>
                <w:b w:val="0"/>
                <w:szCs w:val="20"/>
                <w:lang w:val="en-NZ"/>
              </w:rPr>
              <w:t>Decision Making Strand</w:t>
            </w:r>
          </w:p>
        </w:tc>
        <w:tc>
          <w:tcPr>
            <w:tcW w:w="1193" w:type="dxa"/>
          </w:tcPr>
          <w:p w14:paraId="1C0BE756" w14:textId="77777777" w:rsidR="007542FC" w:rsidRPr="00BD11BF"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rPr>
            </w:pPr>
            <w:r w:rsidRPr="00BD11BF">
              <w:rPr>
                <w:bCs/>
                <w:szCs w:val="20"/>
                <w:lang w:val="en-NZ"/>
              </w:rPr>
              <w:t>AB3</w:t>
            </w:r>
          </w:p>
        </w:tc>
        <w:tc>
          <w:tcPr>
            <w:tcW w:w="907" w:type="dxa"/>
          </w:tcPr>
          <w:p w14:paraId="0FB69175" w14:textId="77777777" w:rsidR="007542FC" w:rsidRPr="00B342AB"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rPr>
            </w:pPr>
            <w:r w:rsidRPr="00B342AB">
              <w:rPr>
                <w:bCs/>
                <w:szCs w:val="20"/>
                <w:lang w:val="en-NZ"/>
              </w:rPr>
              <w:t>$65.00</w:t>
            </w:r>
          </w:p>
        </w:tc>
        <w:tc>
          <w:tcPr>
            <w:tcW w:w="6451" w:type="dxa"/>
          </w:tcPr>
          <w:p w14:paraId="69F6E65B" w14:textId="77777777" w:rsidR="007542FC" w:rsidRPr="00B342AB" w:rsidRDefault="007542FC" w:rsidP="007542FC">
            <w:pPr>
              <w:spacing w:before="60"/>
              <w:cnfStyle w:val="000000100000" w:firstRow="0" w:lastRow="0" w:firstColumn="0" w:lastColumn="0" w:oddVBand="0" w:evenVBand="0" w:oddHBand="1" w:evenHBand="0" w:firstRowFirstColumn="0" w:firstRowLastColumn="0" w:lastRowFirstColumn="0" w:lastRowLastColumn="0"/>
              <w:rPr>
                <w:bCs/>
                <w:i/>
                <w:szCs w:val="20"/>
                <w:lang w:val="en-NZ"/>
              </w:rPr>
            </w:pPr>
            <w:r w:rsidRPr="00B342AB">
              <w:rPr>
                <w:bCs/>
                <w:i/>
                <w:szCs w:val="20"/>
                <w:lang w:val="en-NZ"/>
              </w:rPr>
              <w:t>Revised 2010</w:t>
            </w:r>
          </w:p>
          <w:p w14:paraId="3FF01B62" w14:textId="43B5F30C" w:rsidR="007542FC" w:rsidRPr="00B342AB"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B342AB">
              <w:rPr>
                <w:szCs w:val="20"/>
                <w:lang w:val="en-NZ"/>
              </w:rPr>
              <w:t>This booklet covers the Decision</w:t>
            </w:r>
            <w:r w:rsidR="00803599">
              <w:rPr>
                <w:szCs w:val="20"/>
                <w:lang w:val="en-NZ"/>
              </w:rPr>
              <w:t>-</w:t>
            </w:r>
            <w:r w:rsidRPr="00B342AB">
              <w:rPr>
                <w:szCs w:val="20"/>
                <w:lang w:val="en-NZ"/>
              </w:rPr>
              <w:t>Making Strand and has 4 sections:</w:t>
            </w:r>
          </w:p>
          <w:p w14:paraId="79574EC6" w14:textId="77777777" w:rsidR="007542FC" w:rsidRPr="00B342AB"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B342AB">
              <w:rPr>
                <w:i/>
                <w:szCs w:val="20"/>
                <w:lang w:val="en-NZ"/>
              </w:rPr>
              <w:t>Part 1</w:t>
            </w:r>
            <w:r w:rsidRPr="00B342AB">
              <w:rPr>
                <w:szCs w:val="20"/>
                <w:lang w:val="en-NZ"/>
              </w:rPr>
              <w:t xml:space="preserve"> details the coverage required at each level of the curriculum. It contains teacher notes as well as summary tables of the ratios/percentages, formula and a worked example for each.</w:t>
            </w:r>
          </w:p>
          <w:p w14:paraId="2575E968" w14:textId="3639DD9D" w:rsidR="007542FC" w:rsidRPr="00B342AB"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B342AB">
              <w:rPr>
                <w:i/>
                <w:szCs w:val="20"/>
                <w:lang w:val="en-NZ"/>
              </w:rPr>
              <w:t>Part 2</w:t>
            </w:r>
            <w:r w:rsidRPr="00B342AB">
              <w:rPr>
                <w:szCs w:val="20"/>
                <w:lang w:val="en-NZ"/>
              </w:rPr>
              <w:t xml:space="preserve"> contains questions on analysis, interpretation and decision making. Although the questions are organised into each level of the Curriculum, Level 1 questions may be used as an introduction/review for Level 2. Similarly</w:t>
            </w:r>
            <w:r w:rsidR="00803599">
              <w:rPr>
                <w:szCs w:val="20"/>
                <w:lang w:val="en-NZ"/>
              </w:rPr>
              <w:t>,</w:t>
            </w:r>
            <w:r w:rsidRPr="00B342AB">
              <w:rPr>
                <w:szCs w:val="20"/>
                <w:lang w:val="en-NZ"/>
              </w:rPr>
              <w:t xml:space="preserve"> Level 2 questions (with the exception of those requiring calculation and interpretation of return on total assets and management efficiency ratios) may be used for more advanced students in Level 1. The same applies to Level 2 and 3 questions.</w:t>
            </w:r>
          </w:p>
          <w:p w14:paraId="37880EC7" w14:textId="77777777" w:rsidR="007542FC" w:rsidRPr="00B342AB"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B342AB">
              <w:rPr>
                <w:i/>
                <w:szCs w:val="20"/>
                <w:lang w:val="en-NZ"/>
              </w:rPr>
              <w:t>Part 3</w:t>
            </w:r>
            <w:r w:rsidRPr="00B342AB">
              <w:rPr>
                <w:szCs w:val="20"/>
                <w:lang w:val="en-NZ"/>
              </w:rPr>
              <w:t xml:space="preserve"> contains answers to the questions in Part 2.  </w:t>
            </w:r>
          </w:p>
          <w:p w14:paraId="79ABB385" w14:textId="77777777" w:rsid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B342AB">
              <w:rPr>
                <w:i/>
                <w:szCs w:val="20"/>
                <w:lang w:val="en-NZ"/>
              </w:rPr>
              <w:t>Part 4</w:t>
            </w:r>
            <w:r w:rsidRPr="00B342AB">
              <w:rPr>
                <w:szCs w:val="20"/>
                <w:lang w:val="en-NZ"/>
              </w:rPr>
              <w:t xml:space="preserve"> covers Cost-Volume-Profit Analysis. It contains teacher notes, questions and answers.1</w:t>
            </w:r>
          </w:p>
          <w:p w14:paraId="4B12DD3E" w14:textId="77777777" w:rsidR="007542FC" w:rsidRPr="00B342AB"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p>
        </w:tc>
      </w:tr>
      <w:tr w:rsidR="007542FC" w:rsidRPr="00BD11BF" w14:paraId="2B7EB9DD" w14:textId="77777777" w:rsidTr="00E35310">
        <w:tc>
          <w:tcPr>
            <w:cnfStyle w:val="001000000000" w:firstRow="0" w:lastRow="0" w:firstColumn="1" w:lastColumn="0" w:oddVBand="0" w:evenVBand="0" w:oddHBand="0" w:evenHBand="0" w:firstRowFirstColumn="0" w:firstRowLastColumn="0" w:lastRowFirstColumn="0" w:lastRowLastColumn="0"/>
            <w:tcW w:w="2234" w:type="dxa"/>
          </w:tcPr>
          <w:p w14:paraId="7D1A5E98" w14:textId="77777777" w:rsidR="007542FC" w:rsidRPr="00A00300" w:rsidRDefault="007542FC" w:rsidP="007542FC">
            <w:pPr>
              <w:pStyle w:val="Heading3"/>
              <w:outlineLvl w:val="2"/>
            </w:pPr>
            <w:bookmarkStart w:id="11" w:name="_Toc487624654"/>
            <w:r w:rsidRPr="00A00300">
              <w:t>Spread I.T. In Accounting</w:t>
            </w:r>
            <w:bookmarkEnd w:id="11"/>
          </w:p>
          <w:p w14:paraId="77ABD764" w14:textId="77777777" w:rsidR="007542FC" w:rsidRPr="006E6E77" w:rsidRDefault="007542FC" w:rsidP="007542FC">
            <w:pPr>
              <w:spacing w:before="60"/>
              <w:rPr>
                <w:b w:val="0"/>
                <w:szCs w:val="20"/>
                <w:lang w:val="en-NZ"/>
              </w:rPr>
            </w:pPr>
          </w:p>
          <w:p w14:paraId="16730001" w14:textId="77777777" w:rsidR="007542FC" w:rsidRPr="006E6E77" w:rsidRDefault="007542FC" w:rsidP="007542FC">
            <w:pPr>
              <w:spacing w:before="60"/>
              <w:rPr>
                <w:b w:val="0"/>
                <w:szCs w:val="20"/>
                <w:lang w:val="en-NZ"/>
              </w:rPr>
            </w:pPr>
            <w:r w:rsidRPr="006E6E77">
              <w:rPr>
                <w:b w:val="0"/>
                <w:szCs w:val="20"/>
                <w:lang w:val="en-NZ"/>
              </w:rPr>
              <w:t>NZC Levels 6, 7, 8</w:t>
            </w:r>
          </w:p>
          <w:p w14:paraId="54D3F6C3" w14:textId="77777777" w:rsidR="007542FC" w:rsidRPr="00BD11BF" w:rsidRDefault="007542FC" w:rsidP="007542FC">
            <w:pPr>
              <w:spacing w:before="60"/>
              <w:rPr>
                <w:szCs w:val="20"/>
                <w:lang w:val="en-NZ"/>
              </w:rPr>
            </w:pPr>
            <w:r w:rsidRPr="006E6E77">
              <w:rPr>
                <w:b w:val="0"/>
                <w:szCs w:val="20"/>
                <w:lang w:val="en-NZ"/>
              </w:rPr>
              <w:t>NCEA Level 1, 2, 3</w:t>
            </w:r>
          </w:p>
        </w:tc>
        <w:tc>
          <w:tcPr>
            <w:tcW w:w="1193" w:type="dxa"/>
          </w:tcPr>
          <w:p w14:paraId="62AE6CDB"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BD11BF">
              <w:rPr>
                <w:bCs/>
                <w:szCs w:val="20"/>
                <w:lang w:val="en-NZ"/>
              </w:rPr>
              <w:t>AB4</w:t>
            </w:r>
          </w:p>
        </w:tc>
        <w:tc>
          <w:tcPr>
            <w:tcW w:w="907" w:type="dxa"/>
          </w:tcPr>
          <w:p w14:paraId="5892FB7A"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BD11BF">
              <w:rPr>
                <w:bCs/>
                <w:szCs w:val="20"/>
                <w:lang w:val="en-NZ"/>
              </w:rPr>
              <w:t>$70</w:t>
            </w:r>
            <w:r>
              <w:rPr>
                <w:bCs/>
                <w:szCs w:val="20"/>
                <w:lang w:val="en-NZ"/>
              </w:rPr>
              <w:t>.00</w:t>
            </w:r>
          </w:p>
        </w:tc>
        <w:tc>
          <w:tcPr>
            <w:tcW w:w="6451" w:type="dxa"/>
          </w:tcPr>
          <w:p w14:paraId="19C66312"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bCs/>
                <w:i/>
                <w:szCs w:val="20"/>
                <w:lang w:val="en-NZ"/>
              </w:rPr>
            </w:pPr>
            <w:r w:rsidRPr="00BD11BF">
              <w:rPr>
                <w:bCs/>
                <w:i/>
                <w:szCs w:val="20"/>
                <w:lang w:val="en-NZ"/>
              </w:rPr>
              <w:t>Published 2002</w:t>
            </w:r>
          </w:p>
          <w:p w14:paraId="6AD364A8"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BD11BF">
              <w:rPr>
                <w:szCs w:val="20"/>
                <w:lang w:val="en-NZ"/>
              </w:rPr>
              <w:t xml:space="preserve">This resource has been developed to assist teachers with integrating IT into accounting programmes. It addresses areas of the curriculum where delivery can be enhanced by the use of generic software. The generic software used in this resource </w:t>
            </w:r>
            <w:r>
              <w:rPr>
                <w:szCs w:val="20"/>
                <w:lang w:val="en-NZ"/>
              </w:rPr>
              <w:t>-</w:t>
            </w:r>
            <w:r w:rsidRPr="00BD11BF">
              <w:rPr>
                <w:szCs w:val="20"/>
                <w:lang w:val="en-NZ"/>
              </w:rPr>
              <w:t xml:space="preserve"> Microsoft Excel and Inspiration (a Graphic Organiser package). The resource contains a booklet and co</w:t>
            </w:r>
            <w:r>
              <w:rPr>
                <w:szCs w:val="20"/>
                <w:lang w:val="en-NZ"/>
              </w:rPr>
              <w:t>mputer disk. The booklet covers all levels and contains teacher</w:t>
            </w:r>
            <w:r w:rsidRPr="00BD11BF">
              <w:rPr>
                <w:szCs w:val="20"/>
                <w:lang w:val="en-NZ"/>
              </w:rPr>
              <w:t xml:space="preserve"> notes, questions, answers and printed copies of templates. The computer disk contains files of answers and templates. </w:t>
            </w:r>
          </w:p>
          <w:p w14:paraId="4AC966EF"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NZ"/>
              </w:rPr>
            </w:pPr>
          </w:p>
        </w:tc>
      </w:tr>
      <w:tr w:rsidR="007542FC" w:rsidRPr="00BD11BF" w14:paraId="1B0BF6AA" w14:textId="77777777" w:rsidTr="00E35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37AD215C" w14:textId="77777777" w:rsidR="007542FC" w:rsidRPr="00A00300" w:rsidRDefault="007542FC" w:rsidP="007542FC">
            <w:pPr>
              <w:pStyle w:val="Heading3"/>
              <w:outlineLvl w:val="2"/>
            </w:pPr>
            <w:bookmarkStart w:id="12" w:name="_Toc487624655"/>
            <w:r w:rsidRPr="00A00300">
              <w:t>Know Your Business a Job Costing Resource</w:t>
            </w:r>
            <w:bookmarkEnd w:id="12"/>
          </w:p>
          <w:p w14:paraId="07E5AA9B" w14:textId="77777777" w:rsidR="007542FC" w:rsidRDefault="007542FC" w:rsidP="007542FC">
            <w:pPr>
              <w:spacing w:before="60"/>
              <w:rPr>
                <w:szCs w:val="20"/>
                <w:lang w:val="en-NZ"/>
              </w:rPr>
            </w:pPr>
          </w:p>
          <w:p w14:paraId="10CEAA2B" w14:textId="77777777" w:rsidR="007542FC" w:rsidRPr="006E6E77" w:rsidRDefault="007542FC" w:rsidP="007542FC">
            <w:pPr>
              <w:spacing w:before="60"/>
              <w:rPr>
                <w:b w:val="0"/>
                <w:szCs w:val="20"/>
                <w:lang w:val="en-NZ"/>
              </w:rPr>
            </w:pPr>
            <w:r w:rsidRPr="006E6E77">
              <w:rPr>
                <w:b w:val="0"/>
                <w:szCs w:val="20"/>
                <w:lang w:val="en-NZ"/>
              </w:rPr>
              <w:t>NZC Level 8</w:t>
            </w:r>
          </w:p>
          <w:p w14:paraId="6362ED64" w14:textId="77777777" w:rsidR="007542FC" w:rsidRPr="00A53AA8" w:rsidRDefault="007542FC" w:rsidP="007542FC">
            <w:pPr>
              <w:spacing w:before="60"/>
              <w:rPr>
                <w:szCs w:val="20"/>
                <w:lang w:val="en-NZ"/>
              </w:rPr>
            </w:pPr>
            <w:r w:rsidRPr="006E6E77">
              <w:rPr>
                <w:b w:val="0"/>
                <w:szCs w:val="20"/>
                <w:lang w:val="en-NZ"/>
              </w:rPr>
              <w:t>NCEA Level 3</w:t>
            </w:r>
          </w:p>
        </w:tc>
        <w:tc>
          <w:tcPr>
            <w:tcW w:w="1193" w:type="dxa"/>
          </w:tcPr>
          <w:p w14:paraId="6539F0E3" w14:textId="77777777" w:rsidR="007542FC" w:rsidRPr="00BD11BF"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BD11BF">
              <w:rPr>
                <w:bCs/>
                <w:szCs w:val="20"/>
                <w:lang w:val="en-NZ"/>
              </w:rPr>
              <w:t>AB5</w:t>
            </w:r>
          </w:p>
        </w:tc>
        <w:tc>
          <w:tcPr>
            <w:tcW w:w="907" w:type="dxa"/>
          </w:tcPr>
          <w:p w14:paraId="7ADB3351" w14:textId="77777777" w:rsidR="007542FC" w:rsidRPr="00BD11BF"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BD11BF">
              <w:rPr>
                <w:bCs/>
                <w:szCs w:val="20"/>
                <w:lang w:val="en-NZ"/>
              </w:rPr>
              <w:t>$60</w:t>
            </w:r>
            <w:r>
              <w:rPr>
                <w:bCs/>
                <w:szCs w:val="20"/>
                <w:lang w:val="en-NZ"/>
              </w:rPr>
              <w:t>.00</w:t>
            </w:r>
          </w:p>
        </w:tc>
        <w:tc>
          <w:tcPr>
            <w:tcW w:w="6451" w:type="dxa"/>
          </w:tcPr>
          <w:p w14:paraId="464C981F" w14:textId="77777777" w:rsidR="007542FC" w:rsidRPr="00BD11BF"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Pr>
                <w:bCs/>
                <w:i/>
                <w:iCs/>
                <w:szCs w:val="20"/>
                <w:lang w:val="en-NZ"/>
              </w:rPr>
              <w:t xml:space="preserve">Revised </w:t>
            </w:r>
            <w:r w:rsidRPr="00BD11BF">
              <w:rPr>
                <w:bCs/>
                <w:i/>
                <w:iCs/>
                <w:szCs w:val="20"/>
                <w:lang w:val="en-NZ"/>
              </w:rPr>
              <w:t>2009</w:t>
            </w:r>
          </w:p>
          <w:p w14:paraId="0374B41C" w14:textId="77777777" w:rsid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BD11BF">
              <w:rPr>
                <w:szCs w:val="20"/>
                <w:lang w:val="en-NZ"/>
              </w:rPr>
              <w:t xml:space="preserve">This resource assists with the teaching of </w:t>
            </w:r>
            <w:r>
              <w:rPr>
                <w:szCs w:val="20"/>
                <w:lang w:val="en-NZ"/>
              </w:rPr>
              <w:t xml:space="preserve">NZC Level 8/NCEA Level 3 </w:t>
            </w:r>
            <w:r w:rsidRPr="00BD11BF">
              <w:rPr>
                <w:szCs w:val="20"/>
                <w:lang w:val="en-NZ"/>
              </w:rPr>
              <w:t>Accounting Systems and Job Costing. It</w:t>
            </w:r>
            <w:r>
              <w:rPr>
                <w:szCs w:val="20"/>
                <w:lang w:val="en-NZ"/>
              </w:rPr>
              <w:t xml:space="preserve"> covers all the requirements for students at this level. </w:t>
            </w:r>
            <w:r w:rsidRPr="00BD11BF">
              <w:rPr>
                <w:szCs w:val="20"/>
                <w:lang w:val="en-NZ"/>
              </w:rPr>
              <w:t>There are sections on Jo</w:t>
            </w:r>
            <w:r>
              <w:rPr>
                <w:szCs w:val="20"/>
                <w:lang w:val="en-NZ"/>
              </w:rPr>
              <w:t>b</w:t>
            </w:r>
            <w:r w:rsidRPr="00BD11BF">
              <w:rPr>
                <w:szCs w:val="20"/>
                <w:lang w:val="en-NZ"/>
              </w:rPr>
              <w:t xml:space="preserve"> Costing System; Costs; Inventory; Source Documents; Process; Outputs; Activities; and a Glossary of Terms. Solutions and Teacher Notes are included. </w:t>
            </w:r>
            <w:r>
              <w:rPr>
                <w:szCs w:val="20"/>
                <w:lang w:val="en-NZ"/>
              </w:rPr>
              <w:t>The</w:t>
            </w:r>
            <w:r w:rsidRPr="00BD11BF">
              <w:rPr>
                <w:szCs w:val="20"/>
                <w:lang w:val="en-NZ"/>
              </w:rPr>
              <w:t xml:space="preserve"> Achievement Standard is included for easy reference. </w:t>
            </w:r>
          </w:p>
          <w:p w14:paraId="2F2E374B" w14:textId="77777777" w:rsidR="007542FC" w:rsidRPr="00BD11BF"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p>
        </w:tc>
      </w:tr>
      <w:tr w:rsidR="007542FC" w:rsidRPr="00BD11BF" w14:paraId="149DD53C" w14:textId="77777777" w:rsidTr="00E35310">
        <w:tc>
          <w:tcPr>
            <w:cnfStyle w:val="001000000000" w:firstRow="0" w:lastRow="0" w:firstColumn="1" w:lastColumn="0" w:oddVBand="0" w:evenVBand="0" w:oddHBand="0" w:evenHBand="0" w:firstRowFirstColumn="0" w:firstRowLastColumn="0" w:lastRowFirstColumn="0" w:lastRowLastColumn="0"/>
            <w:tcW w:w="2234" w:type="dxa"/>
          </w:tcPr>
          <w:p w14:paraId="35029700" w14:textId="77777777" w:rsidR="007542FC" w:rsidRPr="00A00300" w:rsidRDefault="007542FC" w:rsidP="007542FC">
            <w:pPr>
              <w:pStyle w:val="Heading3"/>
              <w:outlineLvl w:val="2"/>
            </w:pPr>
            <w:bookmarkStart w:id="13" w:name="_Toc268333296"/>
            <w:bookmarkStart w:id="14" w:name="_Toc487624656"/>
            <w:r w:rsidRPr="00A00300">
              <w:t>Accounting for Companies</w:t>
            </w:r>
            <w:bookmarkEnd w:id="13"/>
            <w:bookmarkEnd w:id="14"/>
          </w:p>
          <w:p w14:paraId="3F679A2A" w14:textId="77777777" w:rsidR="007542FC" w:rsidRDefault="007542FC" w:rsidP="007542FC">
            <w:pPr>
              <w:spacing w:before="60"/>
              <w:rPr>
                <w:szCs w:val="20"/>
                <w:lang w:val="en-NZ"/>
              </w:rPr>
            </w:pPr>
          </w:p>
          <w:p w14:paraId="04921BD2" w14:textId="77777777" w:rsidR="007542FC" w:rsidRPr="006E6E77" w:rsidRDefault="007542FC" w:rsidP="007542FC">
            <w:pPr>
              <w:spacing w:before="60"/>
              <w:rPr>
                <w:b w:val="0"/>
                <w:szCs w:val="20"/>
                <w:lang w:val="en-NZ"/>
              </w:rPr>
            </w:pPr>
            <w:r w:rsidRPr="006E6E77">
              <w:rPr>
                <w:b w:val="0"/>
                <w:szCs w:val="20"/>
                <w:lang w:val="en-NZ"/>
              </w:rPr>
              <w:t>NZC Level 8</w:t>
            </w:r>
          </w:p>
          <w:p w14:paraId="7442039A" w14:textId="77777777" w:rsidR="007542FC" w:rsidRPr="006E6E77" w:rsidRDefault="007542FC" w:rsidP="007542FC">
            <w:pPr>
              <w:spacing w:before="60"/>
              <w:rPr>
                <w:b w:val="0"/>
                <w:szCs w:val="20"/>
                <w:lang w:val="en-NZ"/>
              </w:rPr>
            </w:pPr>
            <w:r w:rsidRPr="006E6E77">
              <w:rPr>
                <w:b w:val="0"/>
                <w:szCs w:val="20"/>
                <w:lang w:val="en-NZ"/>
              </w:rPr>
              <w:t>NCEA Level 3</w:t>
            </w:r>
          </w:p>
          <w:p w14:paraId="2391339E" w14:textId="77777777" w:rsidR="007542FC" w:rsidRPr="006E6E77" w:rsidRDefault="007542FC" w:rsidP="007542FC">
            <w:pPr>
              <w:spacing w:before="60"/>
              <w:rPr>
                <w:b w:val="0"/>
                <w:szCs w:val="20"/>
                <w:lang w:val="en-NZ"/>
              </w:rPr>
            </w:pPr>
          </w:p>
          <w:p w14:paraId="1475F3DE" w14:textId="77777777" w:rsidR="007542FC" w:rsidRPr="006E6E77" w:rsidRDefault="007542FC" w:rsidP="007542FC">
            <w:pPr>
              <w:spacing w:before="60"/>
              <w:rPr>
                <w:b w:val="0"/>
                <w:szCs w:val="20"/>
                <w:lang w:val="en-NZ"/>
              </w:rPr>
            </w:pPr>
            <w:r w:rsidRPr="006E6E77">
              <w:rPr>
                <w:b w:val="0"/>
                <w:szCs w:val="20"/>
                <w:lang w:val="en-NZ"/>
              </w:rPr>
              <w:t>Conceptual Basis</w:t>
            </w:r>
          </w:p>
          <w:p w14:paraId="0C19395C" w14:textId="77777777" w:rsidR="007542FC" w:rsidRPr="006E6E77" w:rsidRDefault="007542FC" w:rsidP="007542FC">
            <w:pPr>
              <w:spacing w:before="60"/>
              <w:rPr>
                <w:b w:val="0"/>
                <w:szCs w:val="20"/>
                <w:lang w:val="en-NZ"/>
              </w:rPr>
            </w:pPr>
            <w:r w:rsidRPr="006E6E77">
              <w:rPr>
                <w:b w:val="0"/>
                <w:szCs w:val="20"/>
                <w:lang w:val="en-NZ"/>
              </w:rPr>
              <w:t>Processing</w:t>
            </w:r>
          </w:p>
          <w:p w14:paraId="3EBA2A41" w14:textId="77777777" w:rsidR="007542FC" w:rsidRPr="006E6E77" w:rsidRDefault="007542FC" w:rsidP="007542FC">
            <w:pPr>
              <w:spacing w:before="60"/>
              <w:rPr>
                <w:b w:val="0"/>
                <w:szCs w:val="20"/>
                <w:lang w:val="en-NZ"/>
              </w:rPr>
            </w:pPr>
            <w:r w:rsidRPr="006E6E77">
              <w:rPr>
                <w:b w:val="0"/>
                <w:szCs w:val="20"/>
                <w:lang w:val="en-NZ"/>
              </w:rPr>
              <w:t>Accounting Reports</w:t>
            </w:r>
          </w:p>
          <w:p w14:paraId="06F3E36C" w14:textId="77777777" w:rsidR="007542FC" w:rsidRPr="00BD11BF" w:rsidRDefault="007542FC" w:rsidP="007542FC">
            <w:pPr>
              <w:spacing w:before="60"/>
              <w:rPr>
                <w:szCs w:val="20"/>
                <w:lang w:val="en-NZ"/>
              </w:rPr>
            </w:pPr>
          </w:p>
        </w:tc>
        <w:tc>
          <w:tcPr>
            <w:tcW w:w="1193" w:type="dxa"/>
          </w:tcPr>
          <w:p w14:paraId="5568579C"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BD11BF">
              <w:rPr>
                <w:bCs/>
                <w:szCs w:val="20"/>
                <w:lang w:val="en-NZ"/>
              </w:rPr>
              <w:t>AB6</w:t>
            </w:r>
          </w:p>
        </w:tc>
        <w:tc>
          <w:tcPr>
            <w:tcW w:w="907" w:type="dxa"/>
          </w:tcPr>
          <w:p w14:paraId="1EF5F06A"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BD11BF">
              <w:rPr>
                <w:bCs/>
                <w:szCs w:val="20"/>
                <w:lang w:val="en-NZ"/>
              </w:rPr>
              <w:t>$70</w:t>
            </w:r>
            <w:r>
              <w:rPr>
                <w:bCs/>
                <w:szCs w:val="20"/>
                <w:lang w:val="en-NZ"/>
              </w:rPr>
              <w:t>.00</w:t>
            </w:r>
          </w:p>
        </w:tc>
        <w:tc>
          <w:tcPr>
            <w:tcW w:w="6451" w:type="dxa"/>
          </w:tcPr>
          <w:p w14:paraId="5C14C5D5"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Pr>
                <w:bCs/>
                <w:i/>
                <w:iCs/>
                <w:szCs w:val="20"/>
                <w:lang w:val="en-NZ"/>
              </w:rPr>
              <w:t xml:space="preserve">Revised </w:t>
            </w:r>
            <w:r w:rsidRPr="00BD11BF">
              <w:rPr>
                <w:bCs/>
                <w:i/>
                <w:iCs/>
                <w:szCs w:val="20"/>
                <w:lang w:val="en-NZ"/>
              </w:rPr>
              <w:t>2009</w:t>
            </w:r>
          </w:p>
          <w:p w14:paraId="23F6667B" w14:textId="478A9D0E"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BD11BF">
              <w:rPr>
                <w:szCs w:val="20"/>
                <w:lang w:val="en-NZ"/>
              </w:rPr>
              <w:t xml:space="preserve">This resource has been produced to assist with teaching </w:t>
            </w:r>
            <w:r>
              <w:rPr>
                <w:szCs w:val="20"/>
                <w:lang w:val="en-NZ"/>
              </w:rPr>
              <w:t>of</w:t>
            </w:r>
            <w:r w:rsidRPr="00BD11BF">
              <w:rPr>
                <w:szCs w:val="20"/>
                <w:lang w:val="en-NZ"/>
              </w:rPr>
              <w:t xml:space="preserve"> Company Accounting. It covers The Conceptual Basis of Accounting</w:t>
            </w:r>
            <w:r w:rsidR="00803599">
              <w:rPr>
                <w:szCs w:val="20"/>
                <w:lang w:val="en-NZ"/>
              </w:rPr>
              <w:t>,</w:t>
            </w:r>
            <w:r w:rsidRPr="00BD11BF">
              <w:rPr>
                <w:szCs w:val="20"/>
                <w:lang w:val="en-NZ"/>
              </w:rPr>
              <w:t xml:space="preserve"> Processing and Accounting Reports. It is a comprehensive coverage of company accounting including the application of the Conceptual Basis of Accounting using companies as the context. In particular</w:t>
            </w:r>
            <w:r w:rsidR="00F26ABB">
              <w:rPr>
                <w:szCs w:val="20"/>
                <w:lang w:val="en-NZ"/>
              </w:rPr>
              <w:t>,</w:t>
            </w:r>
            <w:r w:rsidRPr="00BD11BF">
              <w:rPr>
                <w:szCs w:val="20"/>
                <w:lang w:val="en-NZ"/>
              </w:rPr>
              <w:t xml:space="preserve"> reference is made to the New Zealand Framework. The booklet has three sections:</w:t>
            </w:r>
          </w:p>
          <w:p w14:paraId="3EC637F4"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B342AB">
              <w:rPr>
                <w:i/>
                <w:szCs w:val="20"/>
                <w:lang w:val="en-NZ"/>
              </w:rPr>
              <w:t>Part A covers</w:t>
            </w:r>
            <w:r w:rsidRPr="00BD11BF">
              <w:rPr>
                <w:szCs w:val="20"/>
                <w:lang w:val="en-NZ"/>
              </w:rPr>
              <w:t xml:space="preserve"> the Conceptual Basis of Accounting using companies as the context.</w:t>
            </w:r>
          </w:p>
          <w:p w14:paraId="555D591E" w14:textId="54ED5BB2"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B342AB">
              <w:rPr>
                <w:i/>
                <w:szCs w:val="20"/>
                <w:lang w:val="en-NZ"/>
              </w:rPr>
              <w:t>Part B</w:t>
            </w:r>
            <w:r w:rsidRPr="00BD11BF">
              <w:rPr>
                <w:szCs w:val="20"/>
                <w:lang w:val="en-NZ"/>
              </w:rPr>
              <w:t xml:space="preserve"> includes processing of company information and general accounting transactions which occur in the normal trading operations, </w:t>
            </w:r>
            <w:r w:rsidR="006223B6" w:rsidRPr="00BD11BF">
              <w:rPr>
                <w:szCs w:val="20"/>
                <w:lang w:val="en-NZ"/>
              </w:rPr>
              <w:t>e.g.</w:t>
            </w:r>
            <w:r w:rsidRPr="00BD11BF">
              <w:rPr>
                <w:szCs w:val="20"/>
                <w:lang w:val="en-NZ"/>
              </w:rPr>
              <w:t xml:space="preserve"> accounting for tax and repurchase of shares, as well as year</w:t>
            </w:r>
            <w:r w:rsidR="00F26ABB">
              <w:rPr>
                <w:szCs w:val="20"/>
                <w:lang w:val="en-NZ"/>
              </w:rPr>
              <w:t>-</w:t>
            </w:r>
            <w:r w:rsidRPr="00BD11BF">
              <w:rPr>
                <w:szCs w:val="20"/>
                <w:lang w:val="en-NZ"/>
              </w:rPr>
              <w:t>end transactions. There is an appendix for teacher reference of Balance Day Adjustments General Journal entries.</w:t>
            </w:r>
          </w:p>
          <w:p w14:paraId="7930A6B1"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B342AB">
              <w:rPr>
                <w:i/>
                <w:szCs w:val="20"/>
                <w:lang w:val="en-NZ"/>
              </w:rPr>
              <w:t>Part C</w:t>
            </w:r>
            <w:r w:rsidRPr="00BD11BF">
              <w:rPr>
                <w:szCs w:val="20"/>
                <w:lang w:val="en-NZ"/>
              </w:rPr>
              <w:t xml:space="preserve"> covers preparation of company financial statements.</w:t>
            </w:r>
          </w:p>
          <w:p w14:paraId="5A77C97D"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20"/>
                <w:lang w:val="en-NZ"/>
              </w:rPr>
            </w:pPr>
            <w:r w:rsidRPr="00BD11BF">
              <w:rPr>
                <w:i/>
                <w:sz w:val="16"/>
                <w:szCs w:val="20"/>
                <w:lang w:val="en-NZ"/>
              </w:rPr>
              <w:t>Throughout the booklet there is a range of activities, with suggested solutions and teacher notes are also included.</w:t>
            </w:r>
          </w:p>
          <w:p w14:paraId="40799D8C" w14:textId="77777777" w:rsidR="007542FC" w:rsidRPr="00A53AA8"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20"/>
                <w:lang w:val="en-NZ"/>
              </w:rPr>
            </w:pPr>
          </w:p>
        </w:tc>
      </w:tr>
      <w:tr w:rsidR="007542FC" w:rsidRPr="00BD11BF" w14:paraId="62B84273" w14:textId="77777777" w:rsidTr="00E35310">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2234" w:type="dxa"/>
          </w:tcPr>
          <w:p w14:paraId="060A1C51" w14:textId="77777777" w:rsidR="007542FC" w:rsidRPr="00A00300" w:rsidRDefault="007542FC" w:rsidP="007542FC">
            <w:pPr>
              <w:pStyle w:val="Heading3"/>
              <w:outlineLvl w:val="2"/>
            </w:pPr>
            <w:bookmarkStart w:id="15" w:name="_Toc487624657"/>
            <w:r w:rsidRPr="00A00300">
              <w:lastRenderedPageBreak/>
              <w:t>Accounting Concepts</w:t>
            </w:r>
            <w:bookmarkEnd w:id="15"/>
          </w:p>
          <w:p w14:paraId="4CED07C5" w14:textId="77777777" w:rsidR="007542FC" w:rsidRPr="006E6E77" w:rsidRDefault="007542FC" w:rsidP="007542FC">
            <w:pPr>
              <w:spacing w:before="60"/>
              <w:rPr>
                <w:b w:val="0"/>
                <w:szCs w:val="20"/>
                <w:lang w:val="en-NZ"/>
              </w:rPr>
            </w:pPr>
          </w:p>
          <w:p w14:paraId="3C50012F" w14:textId="77777777" w:rsidR="007542FC" w:rsidRPr="006E6E77" w:rsidRDefault="007542FC" w:rsidP="007542FC">
            <w:pPr>
              <w:spacing w:before="60"/>
              <w:rPr>
                <w:b w:val="0"/>
                <w:szCs w:val="20"/>
                <w:lang w:val="en-NZ"/>
              </w:rPr>
            </w:pPr>
            <w:r w:rsidRPr="006E6E77">
              <w:rPr>
                <w:b w:val="0"/>
                <w:szCs w:val="20"/>
                <w:lang w:val="en-NZ"/>
              </w:rPr>
              <w:t>NZC Levels 6,7,8</w:t>
            </w:r>
          </w:p>
          <w:p w14:paraId="644A4223" w14:textId="77777777" w:rsidR="007542FC" w:rsidRPr="006E6E77" w:rsidRDefault="007542FC" w:rsidP="007542FC">
            <w:pPr>
              <w:spacing w:before="60"/>
              <w:rPr>
                <w:b w:val="0"/>
                <w:szCs w:val="20"/>
                <w:lang w:val="en-NZ"/>
              </w:rPr>
            </w:pPr>
            <w:r w:rsidRPr="006E6E77">
              <w:rPr>
                <w:b w:val="0"/>
                <w:szCs w:val="20"/>
                <w:lang w:val="en-NZ"/>
              </w:rPr>
              <w:t>NCEA Levels 1,2, 3</w:t>
            </w:r>
          </w:p>
          <w:p w14:paraId="0FD81F4C" w14:textId="77777777" w:rsidR="007542FC" w:rsidRPr="00BD11BF" w:rsidRDefault="007542FC" w:rsidP="007542FC">
            <w:pPr>
              <w:spacing w:before="60"/>
              <w:rPr>
                <w:szCs w:val="20"/>
                <w:lang w:val="en-NZ"/>
              </w:rPr>
            </w:pPr>
          </w:p>
        </w:tc>
        <w:tc>
          <w:tcPr>
            <w:tcW w:w="1193" w:type="dxa"/>
          </w:tcPr>
          <w:p w14:paraId="71354D45"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1B6666">
              <w:rPr>
                <w:bCs/>
                <w:szCs w:val="20"/>
                <w:lang w:val="en-NZ"/>
              </w:rPr>
              <w:t>AB7</w:t>
            </w:r>
          </w:p>
        </w:tc>
        <w:tc>
          <w:tcPr>
            <w:tcW w:w="907" w:type="dxa"/>
          </w:tcPr>
          <w:p w14:paraId="24E245C8"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1B6666">
              <w:rPr>
                <w:bCs/>
                <w:szCs w:val="20"/>
                <w:lang w:val="en-NZ"/>
              </w:rPr>
              <w:t>$60</w:t>
            </w:r>
            <w:r>
              <w:rPr>
                <w:bCs/>
                <w:szCs w:val="20"/>
                <w:lang w:val="en-NZ"/>
              </w:rPr>
              <w:t>.00</w:t>
            </w:r>
          </w:p>
        </w:tc>
        <w:tc>
          <w:tcPr>
            <w:tcW w:w="6451" w:type="dxa"/>
          </w:tcPr>
          <w:p w14:paraId="179BCAEC"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Pr>
                <w:bCs/>
                <w:i/>
                <w:iCs/>
                <w:szCs w:val="20"/>
                <w:lang w:val="en-NZ"/>
              </w:rPr>
              <w:t xml:space="preserve">Revised </w:t>
            </w:r>
            <w:r w:rsidRPr="001B6666">
              <w:rPr>
                <w:bCs/>
                <w:i/>
                <w:iCs/>
                <w:szCs w:val="20"/>
                <w:lang w:val="en-NZ"/>
              </w:rPr>
              <w:t>2009</w:t>
            </w:r>
          </w:p>
          <w:p w14:paraId="4EC47B3A" w14:textId="77777777" w:rsidR="007542FC" w:rsidRPr="00BD11BF"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BD11BF">
              <w:rPr>
                <w:szCs w:val="20"/>
                <w:lang w:val="en-NZ"/>
              </w:rPr>
              <w:t>This booklet is a comprehensive coverage of the Conceptual Basis of Acco</w:t>
            </w:r>
            <w:r>
              <w:rPr>
                <w:szCs w:val="20"/>
                <w:lang w:val="en-NZ"/>
              </w:rPr>
              <w:t>unting NZC Levels 6,7,8/NCEA Levels 1,2,3</w:t>
            </w:r>
            <w:r w:rsidRPr="00BD11BF">
              <w:rPr>
                <w:szCs w:val="20"/>
                <w:lang w:val="en-NZ"/>
              </w:rPr>
              <w:t xml:space="preserve">. Each level includes teacher notes (emphasis placed on the New Zealand Framework) and activities with suggested solutions. It aims to introduce the correct definitions/explanations of accounting concepts </w:t>
            </w:r>
            <w:r>
              <w:rPr>
                <w:szCs w:val="20"/>
                <w:lang w:val="en-NZ"/>
              </w:rPr>
              <w:t>each</w:t>
            </w:r>
            <w:r w:rsidRPr="00BD11BF">
              <w:rPr>
                <w:szCs w:val="20"/>
                <w:lang w:val="en-NZ"/>
              </w:rPr>
              <w:t xml:space="preserve"> </w:t>
            </w:r>
            <w:r>
              <w:rPr>
                <w:szCs w:val="20"/>
                <w:lang w:val="en-NZ"/>
              </w:rPr>
              <w:t>level</w:t>
            </w:r>
            <w:r w:rsidRPr="00BD11BF">
              <w:rPr>
                <w:szCs w:val="20"/>
                <w:lang w:val="en-NZ"/>
              </w:rPr>
              <w:t xml:space="preserve"> and then maintain and deve</w:t>
            </w:r>
            <w:r>
              <w:rPr>
                <w:szCs w:val="20"/>
                <w:lang w:val="en-NZ"/>
              </w:rPr>
              <w:t>lop this terminology through each of the other levels.</w:t>
            </w:r>
            <w:r w:rsidRPr="00BD11BF">
              <w:rPr>
                <w:szCs w:val="20"/>
                <w:lang w:val="en-NZ"/>
              </w:rPr>
              <w:t xml:space="preserve"> </w:t>
            </w:r>
            <w:r w:rsidRPr="00011BDF">
              <w:rPr>
                <w:sz w:val="16"/>
                <w:szCs w:val="16"/>
                <w:lang w:val="en-NZ"/>
              </w:rPr>
              <w:t>The appropriate Achievement Standards are also included for teacher reference.</w:t>
            </w:r>
            <w:r w:rsidRPr="00BD11BF">
              <w:rPr>
                <w:szCs w:val="20"/>
                <w:lang w:val="en-NZ"/>
              </w:rPr>
              <w:t xml:space="preserve"> </w:t>
            </w:r>
            <w:r w:rsidRPr="00C02BE9">
              <w:rPr>
                <w:sz w:val="16"/>
                <w:szCs w:val="16"/>
                <w:lang w:val="en-NZ"/>
              </w:rPr>
              <w:t xml:space="preserve">This revised edition replaces the previous title </w:t>
            </w:r>
            <w:r w:rsidRPr="00C02BE9">
              <w:rPr>
                <w:i/>
                <w:sz w:val="16"/>
                <w:szCs w:val="16"/>
                <w:lang w:val="en-NZ"/>
              </w:rPr>
              <w:t>NZCETA Pull Your Soc’s Up</w:t>
            </w:r>
            <w:r w:rsidRPr="00C02BE9">
              <w:rPr>
                <w:sz w:val="16"/>
                <w:szCs w:val="16"/>
                <w:lang w:val="en-NZ"/>
              </w:rPr>
              <w:t xml:space="preserve"> which is now out-of-date.</w:t>
            </w:r>
          </w:p>
        </w:tc>
      </w:tr>
      <w:tr w:rsidR="007542FC" w:rsidRPr="00BD11BF" w14:paraId="6BAA9B61" w14:textId="77777777" w:rsidTr="007542FC">
        <w:trPr>
          <w:trHeight w:val="543"/>
        </w:trPr>
        <w:tc>
          <w:tcPr>
            <w:cnfStyle w:val="001000000000" w:firstRow="0" w:lastRow="0" w:firstColumn="1" w:lastColumn="0" w:oddVBand="0" w:evenVBand="0" w:oddHBand="0" w:evenHBand="0" w:firstRowFirstColumn="0" w:firstRowLastColumn="0" w:lastRowFirstColumn="0" w:lastRowLastColumn="0"/>
            <w:tcW w:w="2234" w:type="dxa"/>
          </w:tcPr>
          <w:p w14:paraId="091901B9" w14:textId="77777777" w:rsidR="007542FC" w:rsidRDefault="007542FC" w:rsidP="007542FC">
            <w:pPr>
              <w:pStyle w:val="Heading3"/>
              <w:outlineLvl w:val="2"/>
            </w:pPr>
            <w:bookmarkStart w:id="16" w:name="_Toc268333300"/>
            <w:bookmarkStart w:id="17" w:name="_Toc487624659"/>
            <w:r w:rsidRPr="00A00300">
              <w:t>CETA New Zealand Curriculum Level 5</w:t>
            </w:r>
            <w:bookmarkStart w:id="18" w:name="_Toc268333301"/>
            <w:bookmarkEnd w:id="16"/>
            <w:r w:rsidR="00F46970">
              <w:t xml:space="preserve"> - </w:t>
            </w:r>
            <w:r w:rsidRPr="00A00300">
              <w:t>Accounting Handbook</w:t>
            </w:r>
            <w:bookmarkEnd w:id="17"/>
            <w:bookmarkEnd w:id="18"/>
          </w:p>
          <w:p w14:paraId="1F63B8FA" w14:textId="77777777" w:rsidR="007542FC" w:rsidRPr="00E931DB" w:rsidRDefault="007542FC" w:rsidP="007542FC">
            <w:pPr>
              <w:spacing w:before="60"/>
              <w:rPr>
                <w:szCs w:val="20"/>
                <w:lang w:val="en-NZ"/>
              </w:rPr>
            </w:pPr>
          </w:p>
          <w:p w14:paraId="4FBC0D16" w14:textId="77777777" w:rsidR="007542FC" w:rsidRPr="007542FC" w:rsidRDefault="007542FC" w:rsidP="007542FC">
            <w:pPr>
              <w:spacing w:before="60"/>
              <w:rPr>
                <w:b w:val="0"/>
                <w:szCs w:val="20"/>
                <w:lang w:val="en-NZ"/>
              </w:rPr>
            </w:pPr>
            <w:r>
              <w:rPr>
                <w:b w:val="0"/>
                <w:szCs w:val="20"/>
                <w:lang w:val="en-NZ"/>
              </w:rPr>
              <w:t>NZC Level 5</w:t>
            </w:r>
          </w:p>
        </w:tc>
        <w:tc>
          <w:tcPr>
            <w:tcW w:w="1193" w:type="dxa"/>
          </w:tcPr>
          <w:p w14:paraId="7C4EDCA8"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Pr>
                <w:bCs/>
                <w:szCs w:val="20"/>
                <w:lang w:val="en-NZ"/>
              </w:rPr>
              <w:t>AB9</w:t>
            </w:r>
          </w:p>
        </w:tc>
        <w:tc>
          <w:tcPr>
            <w:tcW w:w="907" w:type="dxa"/>
          </w:tcPr>
          <w:p w14:paraId="787406CC"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Pr>
                <w:bCs/>
                <w:szCs w:val="20"/>
                <w:lang w:val="en-NZ"/>
              </w:rPr>
              <w:t>$90.00</w:t>
            </w:r>
          </w:p>
        </w:tc>
        <w:tc>
          <w:tcPr>
            <w:tcW w:w="6451" w:type="dxa"/>
          </w:tcPr>
          <w:p w14:paraId="1635C45C" w14:textId="77777777" w:rsidR="007542FC" w:rsidRPr="002919DC" w:rsidRDefault="007542FC" w:rsidP="007542FC">
            <w:pPr>
              <w:spacing w:before="60"/>
              <w:cnfStyle w:val="000000000000" w:firstRow="0" w:lastRow="0" w:firstColumn="0" w:lastColumn="0" w:oddVBand="0" w:evenVBand="0" w:oddHBand="0" w:evenHBand="0" w:firstRowFirstColumn="0" w:firstRowLastColumn="0" w:lastRowFirstColumn="0" w:lastRowLastColumn="0"/>
              <w:rPr>
                <w:i/>
                <w:szCs w:val="20"/>
              </w:rPr>
            </w:pPr>
            <w:r w:rsidRPr="002919DC">
              <w:rPr>
                <w:i/>
                <w:szCs w:val="20"/>
              </w:rPr>
              <w:t>Published 2011</w:t>
            </w:r>
          </w:p>
          <w:p w14:paraId="27BAC7D4"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rPr>
            </w:pPr>
            <w:r w:rsidRPr="00D11DAD">
              <w:rPr>
                <w:szCs w:val="20"/>
              </w:rPr>
              <w:t>This booklet has been developed to assist schools and teachers when designing and implementing programmes for Accounting appropriate for Th</w:t>
            </w:r>
            <w:r>
              <w:rPr>
                <w:szCs w:val="20"/>
              </w:rPr>
              <w:t>e New Zealand Curriculum Level 5</w:t>
            </w:r>
            <w:r w:rsidRPr="00D11DAD">
              <w:rPr>
                <w:szCs w:val="20"/>
              </w:rPr>
              <w:t xml:space="preserve">; the </w:t>
            </w:r>
            <w:r>
              <w:rPr>
                <w:szCs w:val="20"/>
              </w:rPr>
              <w:t>Social Sciences</w:t>
            </w:r>
            <w:r w:rsidRPr="00D11DAD">
              <w:rPr>
                <w:szCs w:val="20"/>
              </w:rPr>
              <w:t xml:space="preserve"> Learning Obj</w:t>
            </w:r>
            <w:r>
              <w:rPr>
                <w:szCs w:val="20"/>
              </w:rPr>
              <w:t>ectives. It links with the NZC Level 5 Social Sciences Curriculum Objectives and shows how Accounting progresses through the NZC Levels and links with NCEA Levels 1, 2 &amp; 3.</w:t>
            </w:r>
            <w:r w:rsidRPr="00D11DAD">
              <w:rPr>
                <w:szCs w:val="20"/>
              </w:rPr>
              <w:t xml:space="preserve"> This comprehensive booklet addresses all of the topics that need to be considered in programme design for scheme development, documents to refer to and the appropriate steps to follow. Also included are sections on teaching strategies; content development; learning experiences and assessment activities; resources; and evaluation. The key competencies and values are included where appropriate. </w:t>
            </w:r>
          </w:p>
          <w:p w14:paraId="4390D1A7" w14:textId="77777777" w:rsidR="007542FC" w:rsidRPr="007A3306"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16"/>
              </w:rPr>
            </w:pPr>
            <w:r w:rsidRPr="007A3306">
              <w:rPr>
                <w:b/>
                <w:i/>
                <w:sz w:val="16"/>
                <w:szCs w:val="16"/>
              </w:rPr>
              <w:t>Contents</w:t>
            </w:r>
            <w:r w:rsidRPr="007A3306">
              <w:rPr>
                <w:i/>
                <w:sz w:val="16"/>
                <w:szCs w:val="16"/>
              </w:rPr>
              <w:t>: Introduction</w:t>
            </w:r>
            <w:r w:rsidRPr="007A3306">
              <w:rPr>
                <w:i/>
                <w:sz w:val="16"/>
                <w:szCs w:val="16"/>
              </w:rPr>
              <w:tab/>
              <w:t xml:space="preserve"> 2</w:t>
            </w:r>
            <w:r>
              <w:rPr>
                <w:i/>
                <w:sz w:val="16"/>
                <w:szCs w:val="16"/>
              </w:rPr>
              <w:br/>
            </w:r>
            <w:r w:rsidRPr="007A3306">
              <w:rPr>
                <w:i/>
                <w:sz w:val="16"/>
                <w:szCs w:val="16"/>
              </w:rPr>
              <w:t>Part A</w:t>
            </w:r>
            <w:r>
              <w:rPr>
                <w:i/>
                <w:sz w:val="16"/>
                <w:szCs w:val="16"/>
              </w:rPr>
              <w:t xml:space="preserve"> - </w:t>
            </w:r>
            <w:r w:rsidRPr="007A3306">
              <w:rPr>
                <w:i/>
                <w:sz w:val="16"/>
                <w:szCs w:val="16"/>
              </w:rPr>
              <w:t>NZC Level 5 Accounting Programme; Developing and Implementing an Accounting Programme; Key Competencies and Values in Accounting; Curriculum Objectives; Resources in Accounting; Assessment in Accounting; Evaluation of an Accounting Programme; Topic Plans</w:t>
            </w:r>
          </w:p>
          <w:p w14:paraId="25C7D201" w14:textId="77777777" w:rsidR="007542FC" w:rsidRPr="007A3306" w:rsidRDefault="007542FC" w:rsidP="007542FC">
            <w:pPr>
              <w:spacing w:before="60"/>
              <w:cnfStyle w:val="000000000000" w:firstRow="0" w:lastRow="0" w:firstColumn="0" w:lastColumn="0" w:oddVBand="0" w:evenVBand="0" w:oddHBand="0" w:evenHBand="0" w:firstRowFirstColumn="0" w:firstRowLastColumn="0" w:lastRowFirstColumn="0" w:lastRowLastColumn="0"/>
              <w:rPr>
                <w:sz w:val="16"/>
                <w:szCs w:val="16"/>
              </w:rPr>
            </w:pPr>
            <w:r w:rsidRPr="007A3306">
              <w:rPr>
                <w:i/>
                <w:sz w:val="16"/>
                <w:szCs w:val="16"/>
              </w:rPr>
              <w:t>Part B</w:t>
            </w:r>
            <w:r>
              <w:rPr>
                <w:i/>
                <w:sz w:val="16"/>
                <w:szCs w:val="16"/>
              </w:rPr>
              <w:t xml:space="preserve">- </w:t>
            </w:r>
            <w:r w:rsidRPr="007A3306">
              <w:rPr>
                <w:i/>
                <w:sz w:val="16"/>
                <w:szCs w:val="16"/>
              </w:rPr>
              <w:t>Scheme Planner; Extrapolating the Topics</w:t>
            </w:r>
          </w:p>
          <w:p w14:paraId="7DD03E23" w14:textId="77777777" w:rsidR="007542FC" w:rsidRPr="007A3306"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16"/>
              </w:rPr>
            </w:pPr>
            <w:r w:rsidRPr="007A3306">
              <w:rPr>
                <w:i/>
                <w:sz w:val="16"/>
                <w:szCs w:val="16"/>
              </w:rPr>
              <w:t>Appendices</w:t>
            </w:r>
          </w:p>
          <w:p w14:paraId="38ECB362" w14:textId="77777777" w:rsidR="007542FC" w:rsidRPr="00A53AA8" w:rsidRDefault="007542FC" w:rsidP="007542FC">
            <w:pPr>
              <w:spacing w:before="60"/>
              <w:cnfStyle w:val="000000000000" w:firstRow="0" w:lastRow="0" w:firstColumn="0" w:lastColumn="0" w:oddVBand="0" w:evenVBand="0" w:oddHBand="0" w:evenHBand="0" w:firstRowFirstColumn="0" w:firstRowLastColumn="0" w:lastRowFirstColumn="0" w:lastRowLastColumn="0"/>
              <w:rPr>
                <w:b/>
                <w:bCs/>
                <w:i/>
                <w:sz w:val="16"/>
                <w:szCs w:val="16"/>
              </w:rPr>
            </w:pPr>
            <w:r w:rsidRPr="007A3306">
              <w:rPr>
                <w:i/>
                <w:sz w:val="16"/>
                <w:szCs w:val="16"/>
              </w:rPr>
              <w:t xml:space="preserve">Appendix One – Possible Term Planners; </w:t>
            </w:r>
            <w:r w:rsidRPr="007A3306">
              <w:rPr>
                <w:bCs/>
                <w:i/>
                <w:sz w:val="16"/>
                <w:szCs w:val="16"/>
              </w:rPr>
              <w:t>Appendix Two – Accounting Terms</w:t>
            </w:r>
          </w:p>
        </w:tc>
      </w:tr>
      <w:tr w:rsidR="006E7E5D" w:rsidRPr="00BD11BF" w14:paraId="5FEBD54A" w14:textId="77777777" w:rsidTr="00825540">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2234" w:type="dxa"/>
          </w:tcPr>
          <w:p w14:paraId="1A7AD1FD" w14:textId="77777777" w:rsidR="006E7E5D" w:rsidRPr="00A00300" w:rsidRDefault="006E7E5D" w:rsidP="00825540">
            <w:pPr>
              <w:pStyle w:val="Heading3"/>
              <w:outlineLvl w:val="2"/>
            </w:pPr>
            <w:bookmarkStart w:id="19" w:name="_Toc268333298"/>
            <w:bookmarkStart w:id="20" w:name="_Toc487624658"/>
            <w:r w:rsidRPr="00A00300">
              <w:t>CETA Accounting</w:t>
            </w:r>
            <w:bookmarkEnd w:id="19"/>
            <w:r w:rsidRPr="00A00300">
              <w:t xml:space="preserve"> </w:t>
            </w:r>
            <w:r>
              <w:t xml:space="preserve">- </w:t>
            </w:r>
            <w:r w:rsidRPr="00A00300">
              <w:t>NZC Level 6 &amp; NCEA Level 1 Handbook</w:t>
            </w:r>
            <w:bookmarkEnd w:id="20"/>
          </w:p>
          <w:p w14:paraId="74D6A728" w14:textId="77777777" w:rsidR="006E7E5D" w:rsidRPr="006E6E77" w:rsidRDefault="006E7E5D" w:rsidP="00825540">
            <w:pPr>
              <w:spacing w:before="60"/>
              <w:rPr>
                <w:b w:val="0"/>
                <w:szCs w:val="20"/>
              </w:rPr>
            </w:pPr>
          </w:p>
          <w:p w14:paraId="69D797F9" w14:textId="77777777" w:rsidR="006E7E5D" w:rsidRPr="006E6E77" w:rsidRDefault="006E7E5D" w:rsidP="00825540">
            <w:pPr>
              <w:spacing w:before="60"/>
              <w:rPr>
                <w:b w:val="0"/>
                <w:szCs w:val="20"/>
              </w:rPr>
            </w:pPr>
            <w:r w:rsidRPr="006E6E77">
              <w:rPr>
                <w:b w:val="0"/>
                <w:szCs w:val="20"/>
              </w:rPr>
              <w:t>NZC Level 6</w:t>
            </w:r>
          </w:p>
          <w:p w14:paraId="0EEE21C6" w14:textId="77777777" w:rsidR="006E7E5D" w:rsidRPr="006E6E77" w:rsidRDefault="006E7E5D" w:rsidP="00825540">
            <w:pPr>
              <w:spacing w:before="60"/>
              <w:rPr>
                <w:b w:val="0"/>
                <w:szCs w:val="20"/>
              </w:rPr>
            </w:pPr>
            <w:r w:rsidRPr="006E6E77">
              <w:rPr>
                <w:b w:val="0"/>
                <w:szCs w:val="20"/>
              </w:rPr>
              <w:t>NCEA Level 1</w:t>
            </w:r>
          </w:p>
          <w:p w14:paraId="60925523" w14:textId="77777777" w:rsidR="006E7E5D" w:rsidRPr="001B6666" w:rsidRDefault="006E7E5D" w:rsidP="00825540">
            <w:pPr>
              <w:spacing w:before="60"/>
              <w:rPr>
                <w:szCs w:val="20"/>
                <w:lang w:val="en-NZ"/>
              </w:rPr>
            </w:pPr>
          </w:p>
        </w:tc>
        <w:tc>
          <w:tcPr>
            <w:tcW w:w="1193" w:type="dxa"/>
          </w:tcPr>
          <w:p w14:paraId="68D8FFFF"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A0717">
              <w:rPr>
                <w:bCs/>
                <w:szCs w:val="20"/>
                <w:lang w:val="en-NZ"/>
              </w:rPr>
              <w:t>AB8</w:t>
            </w:r>
          </w:p>
        </w:tc>
        <w:tc>
          <w:tcPr>
            <w:tcW w:w="907" w:type="dxa"/>
          </w:tcPr>
          <w:p w14:paraId="67E1C322"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A0717">
              <w:rPr>
                <w:bCs/>
                <w:szCs w:val="20"/>
                <w:lang w:val="en-NZ"/>
              </w:rPr>
              <w:t>$90.00</w:t>
            </w:r>
          </w:p>
        </w:tc>
        <w:tc>
          <w:tcPr>
            <w:tcW w:w="6451" w:type="dxa"/>
          </w:tcPr>
          <w:p w14:paraId="5B07E5F6"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i/>
                <w:szCs w:val="20"/>
              </w:rPr>
            </w:pPr>
            <w:r w:rsidRPr="00DA0717">
              <w:rPr>
                <w:i/>
                <w:szCs w:val="20"/>
              </w:rPr>
              <w:t>Published 2011 - Edition 2: Published January 2012</w:t>
            </w:r>
          </w:p>
          <w:p w14:paraId="590DFCCF"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szCs w:val="20"/>
              </w:rPr>
            </w:pPr>
            <w:r w:rsidRPr="00DA0717">
              <w:rPr>
                <w:szCs w:val="20"/>
              </w:rPr>
              <w:t xml:space="preserve">This booklet has been developed to assist schools and teachers when designing and implementing programmes for Accounting appropriate for The New Zealand Curriculum Level 6; the Accounting Learning Objectives and assessing using the NCEA Level 1 Achievement Standards. It further develops the Senior Secondary Teaching and Learning Guidelines for Accounting published by the Ministry of Education. This comprehensive booklet addresses all of the topics that need to be considered in programme design for scheme development, documents to refer to and the appropriate steps to follow. Also included are sections on teaching strategies; content development; learning experiences and assessment activities; resources; and evaluation. The key competencies and values are included where appropriate. For reference the Level 1 Achievement Standards and Appendix are included. </w:t>
            </w:r>
          </w:p>
          <w:p w14:paraId="08A8875D"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i/>
                <w:sz w:val="18"/>
                <w:szCs w:val="18"/>
              </w:rPr>
            </w:pPr>
            <w:r w:rsidRPr="00DA0717">
              <w:rPr>
                <w:i/>
                <w:sz w:val="18"/>
                <w:szCs w:val="18"/>
              </w:rPr>
              <w:t xml:space="preserve">Contents: Introduction </w:t>
            </w:r>
          </w:p>
          <w:p w14:paraId="445DBF6B"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i/>
                <w:sz w:val="16"/>
                <w:szCs w:val="16"/>
              </w:rPr>
            </w:pPr>
            <w:r w:rsidRPr="00DA0717">
              <w:rPr>
                <w:i/>
                <w:sz w:val="16"/>
                <w:szCs w:val="16"/>
              </w:rPr>
              <w:t>Part A</w:t>
            </w:r>
          </w:p>
          <w:p w14:paraId="5B855465"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pPr>
            <w:r w:rsidRPr="00DA0717">
              <w:rPr>
                <w:i/>
                <w:sz w:val="18"/>
                <w:szCs w:val="18"/>
              </w:rPr>
              <w:t xml:space="preserve">What is an Accounting Programme; Aims; Curriculum Principles; Contexts; Resources; Assessment; Developing and implementing an Accounting Programme; Overview of Programme Planning; Programme Planning; </w:t>
            </w:r>
            <w:r w:rsidRPr="00DA0717">
              <w:rPr>
                <w:i/>
                <w:sz w:val="16"/>
                <w:szCs w:val="16"/>
              </w:rPr>
              <w:t>Programme Structure; An Approach to Planning; Key Competencies and Values in Accounting; Learning Objectives; Strands; Accounting Scheme Development; Resources in Accounting</w:t>
            </w:r>
            <w:r w:rsidRPr="00DA0717">
              <w:rPr>
                <w:sz w:val="16"/>
                <w:szCs w:val="16"/>
              </w:rPr>
              <w:t xml:space="preserve">; </w:t>
            </w:r>
            <w:r w:rsidRPr="00DA0717">
              <w:rPr>
                <w:i/>
                <w:sz w:val="16"/>
                <w:szCs w:val="16"/>
              </w:rPr>
              <w:t>Assessment in Accounting; Planning an Assessment Activity; Evaluation of an Accounting Programme</w:t>
            </w:r>
            <w:r w:rsidRPr="00DA0717">
              <w:rPr>
                <w:i/>
                <w:sz w:val="16"/>
                <w:szCs w:val="16"/>
              </w:rPr>
              <w:tab/>
              <w:t>; Balance and Access for all Students; Unit Plans</w:t>
            </w:r>
            <w:r w:rsidRPr="00DA0717">
              <w:rPr>
                <w:i/>
                <w:sz w:val="16"/>
                <w:szCs w:val="16"/>
              </w:rPr>
              <w:tab/>
            </w:r>
            <w:r w:rsidRPr="00DA0717">
              <w:tab/>
            </w:r>
          </w:p>
          <w:p w14:paraId="25038F71"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i/>
                <w:sz w:val="16"/>
                <w:szCs w:val="16"/>
              </w:rPr>
            </w:pPr>
            <w:r w:rsidRPr="00DA0717">
              <w:rPr>
                <w:bCs/>
                <w:i/>
                <w:sz w:val="16"/>
                <w:szCs w:val="16"/>
              </w:rPr>
              <w:t>Part B</w:t>
            </w:r>
          </w:p>
          <w:p w14:paraId="14A2B958"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i/>
                <w:sz w:val="16"/>
                <w:szCs w:val="16"/>
              </w:rPr>
            </w:pPr>
            <w:r w:rsidRPr="00DA0717">
              <w:rPr>
                <w:i/>
                <w:sz w:val="16"/>
                <w:szCs w:val="16"/>
              </w:rPr>
              <w:t>Scheme of work for NZC Level 6/NCEA Level 1; Using a Key Competencies Grid for NZC Level 6/NCEA Level 1; NZC Level 6/NCEA Level 1 Learning Objectives; The Strands for NZC Level 6/NCEA Level 1; Extrapolating the Strands for NZC Level 6/NCEA Level 1</w:t>
            </w:r>
            <w:r w:rsidRPr="00DA0717">
              <w:rPr>
                <w:i/>
                <w:sz w:val="16"/>
                <w:szCs w:val="16"/>
              </w:rPr>
              <w:tab/>
            </w:r>
            <w:r w:rsidRPr="00DA0717">
              <w:rPr>
                <w:i/>
                <w:sz w:val="16"/>
                <w:szCs w:val="16"/>
              </w:rPr>
              <w:tab/>
            </w:r>
          </w:p>
          <w:p w14:paraId="41AD2FE6"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i/>
                <w:sz w:val="16"/>
                <w:szCs w:val="16"/>
              </w:rPr>
            </w:pPr>
            <w:r w:rsidRPr="00DA0717">
              <w:rPr>
                <w:i/>
                <w:sz w:val="16"/>
                <w:szCs w:val="16"/>
              </w:rPr>
              <w:t>Appendices</w:t>
            </w:r>
          </w:p>
          <w:p w14:paraId="2C13569C"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bCs/>
                <w:i/>
                <w:sz w:val="16"/>
                <w:szCs w:val="16"/>
              </w:rPr>
            </w:pPr>
            <w:r w:rsidRPr="00DA0717">
              <w:rPr>
                <w:i/>
                <w:sz w:val="16"/>
                <w:szCs w:val="16"/>
              </w:rPr>
              <w:t xml:space="preserve">Appendix One – NCEA Level 1 Achievement Standards; </w:t>
            </w:r>
            <w:r w:rsidRPr="00DA0717">
              <w:rPr>
                <w:bCs/>
                <w:i/>
                <w:sz w:val="16"/>
                <w:szCs w:val="16"/>
              </w:rPr>
              <w:t>Appendix Two – NCEA Level 1 Appendix</w:t>
            </w:r>
            <w:r w:rsidRPr="00DA0717">
              <w:rPr>
                <w:bCs/>
                <w:i/>
                <w:sz w:val="16"/>
                <w:szCs w:val="16"/>
              </w:rPr>
              <w:tab/>
            </w:r>
          </w:p>
          <w:p w14:paraId="7CEE6028" w14:textId="77777777" w:rsidR="006E7E5D" w:rsidRPr="00DA0717" w:rsidRDefault="006E7E5D" w:rsidP="00825540">
            <w:pPr>
              <w:spacing w:before="60"/>
              <w:cnfStyle w:val="000000100000" w:firstRow="0" w:lastRow="0" w:firstColumn="0" w:lastColumn="0" w:oddVBand="0" w:evenVBand="0" w:oddHBand="1" w:evenHBand="0" w:firstRowFirstColumn="0" w:firstRowLastColumn="0" w:lastRowFirstColumn="0" w:lastRowLastColumn="0"/>
              <w:rPr>
                <w:bCs/>
                <w:i/>
                <w:sz w:val="16"/>
                <w:szCs w:val="16"/>
              </w:rPr>
            </w:pPr>
          </w:p>
        </w:tc>
      </w:tr>
      <w:tr w:rsidR="007542FC" w:rsidRPr="00BD11BF" w14:paraId="6FDFA901" w14:textId="77777777" w:rsidTr="00E35310">
        <w:trPr>
          <w:trHeight w:val="2054"/>
        </w:trPr>
        <w:tc>
          <w:tcPr>
            <w:cnfStyle w:val="001000000000" w:firstRow="0" w:lastRow="0" w:firstColumn="1" w:lastColumn="0" w:oddVBand="0" w:evenVBand="0" w:oddHBand="0" w:evenHBand="0" w:firstRowFirstColumn="0" w:firstRowLastColumn="0" w:lastRowFirstColumn="0" w:lastRowLastColumn="0"/>
            <w:tcW w:w="2234" w:type="dxa"/>
          </w:tcPr>
          <w:p w14:paraId="75627456" w14:textId="77777777" w:rsidR="007542FC" w:rsidRPr="00A00300" w:rsidRDefault="007542FC" w:rsidP="007542FC">
            <w:pPr>
              <w:pStyle w:val="Heading3"/>
              <w:outlineLvl w:val="2"/>
            </w:pPr>
            <w:bookmarkStart w:id="21" w:name="_Toc487624662"/>
            <w:r w:rsidRPr="00A00300">
              <w:lastRenderedPageBreak/>
              <w:t>CETA Accounting NZC Level 7 &amp; NCEA Level 2 Handbook</w:t>
            </w:r>
            <w:bookmarkEnd w:id="21"/>
          </w:p>
          <w:p w14:paraId="5D15FC21" w14:textId="77777777" w:rsidR="007542FC" w:rsidRDefault="007542FC" w:rsidP="007542FC">
            <w:pPr>
              <w:spacing w:before="60"/>
              <w:rPr>
                <w:szCs w:val="20"/>
              </w:rPr>
            </w:pPr>
          </w:p>
          <w:p w14:paraId="2F76659E" w14:textId="77777777" w:rsidR="007542FC" w:rsidRPr="00822526" w:rsidRDefault="007542FC" w:rsidP="007542FC">
            <w:pPr>
              <w:spacing w:before="60"/>
              <w:rPr>
                <w:b w:val="0"/>
                <w:szCs w:val="20"/>
              </w:rPr>
            </w:pPr>
            <w:r w:rsidRPr="00822526">
              <w:rPr>
                <w:b w:val="0"/>
                <w:szCs w:val="20"/>
              </w:rPr>
              <w:t>NZC Level 7</w:t>
            </w:r>
          </w:p>
          <w:p w14:paraId="6C2519E4" w14:textId="77777777" w:rsidR="007542FC" w:rsidRPr="00822526" w:rsidRDefault="007542FC" w:rsidP="007542FC">
            <w:pPr>
              <w:spacing w:before="60"/>
              <w:rPr>
                <w:b w:val="0"/>
                <w:szCs w:val="20"/>
              </w:rPr>
            </w:pPr>
            <w:r w:rsidRPr="00822526">
              <w:rPr>
                <w:b w:val="0"/>
                <w:szCs w:val="20"/>
              </w:rPr>
              <w:t>NCEA Level 2</w:t>
            </w:r>
          </w:p>
          <w:p w14:paraId="665F2235" w14:textId="77777777" w:rsidR="007542FC" w:rsidRPr="00E931DB" w:rsidRDefault="007542FC" w:rsidP="007542FC">
            <w:pPr>
              <w:spacing w:before="60"/>
              <w:rPr>
                <w:szCs w:val="22"/>
              </w:rPr>
            </w:pPr>
          </w:p>
        </w:tc>
        <w:tc>
          <w:tcPr>
            <w:tcW w:w="1193" w:type="dxa"/>
          </w:tcPr>
          <w:p w14:paraId="6AB0381F"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Pr>
                <w:bCs/>
                <w:szCs w:val="20"/>
                <w:lang w:val="en-NZ"/>
              </w:rPr>
              <w:t>AB12</w:t>
            </w:r>
          </w:p>
          <w:p w14:paraId="0565FA8C"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p>
          <w:p w14:paraId="344974F2"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p>
        </w:tc>
        <w:tc>
          <w:tcPr>
            <w:tcW w:w="907" w:type="dxa"/>
          </w:tcPr>
          <w:p w14:paraId="01184893"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Pr>
                <w:bCs/>
                <w:szCs w:val="20"/>
                <w:lang w:val="en-NZ"/>
              </w:rPr>
              <w:t>$90.00</w:t>
            </w:r>
          </w:p>
        </w:tc>
        <w:tc>
          <w:tcPr>
            <w:tcW w:w="6451" w:type="dxa"/>
          </w:tcPr>
          <w:p w14:paraId="1BA4EF05" w14:textId="77777777" w:rsidR="007542FC" w:rsidRPr="002919DC" w:rsidRDefault="007542FC" w:rsidP="007542FC">
            <w:pPr>
              <w:spacing w:before="60"/>
              <w:cnfStyle w:val="000000000000" w:firstRow="0" w:lastRow="0" w:firstColumn="0" w:lastColumn="0" w:oddVBand="0" w:evenVBand="0" w:oddHBand="0" w:evenHBand="0" w:firstRowFirstColumn="0" w:firstRowLastColumn="0" w:lastRowFirstColumn="0" w:lastRowLastColumn="0"/>
              <w:rPr>
                <w:i/>
                <w:szCs w:val="20"/>
                <w:lang w:val="en-GB"/>
              </w:rPr>
            </w:pPr>
            <w:r w:rsidRPr="002919DC">
              <w:rPr>
                <w:i/>
                <w:szCs w:val="20"/>
                <w:lang w:val="en-GB"/>
              </w:rPr>
              <w:t>Published 2012</w:t>
            </w:r>
          </w:p>
          <w:p w14:paraId="21724E76" w14:textId="77777777" w:rsidR="007542FC" w:rsidRPr="00E931DB"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E931DB">
              <w:rPr>
                <w:szCs w:val="20"/>
                <w:lang w:val="en-GB"/>
              </w:rPr>
              <w:t>This booklet has been developed to assist schools and teachers when designing and implementing programmes for Accounting appropriate for Th</w:t>
            </w:r>
            <w:r>
              <w:rPr>
                <w:szCs w:val="20"/>
                <w:lang w:val="en-GB"/>
              </w:rPr>
              <w:t>e New Zealand Curriculum Level 7</w:t>
            </w:r>
            <w:r w:rsidRPr="00E931DB">
              <w:rPr>
                <w:szCs w:val="20"/>
                <w:lang w:val="en-GB"/>
              </w:rPr>
              <w:t>; the Accounting Learning Objectives and assessing using the NCEA L</w:t>
            </w:r>
            <w:r>
              <w:rPr>
                <w:szCs w:val="20"/>
                <w:lang w:val="en-GB"/>
              </w:rPr>
              <w:t>evel 2</w:t>
            </w:r>
            <w:r w:rsidRPr="00E931DB">
              <w:rPr>
                <w:szCs w:val="20"/>
                <w:lang w:val="en-GB"/>
              </w:rPr>
              <w:t xml:space="preserve"> Achievement Standards. It further develops the Senior Secondary Teaching and Learning Guidelines for Accounting published by the Ministry of Education. This comprehensive booklet addresses all of the topics that need to be considered in programme design for scheme development, documents to refer to and the appropriate steps to follow. Also included are sections on teaching strategies; content development; learning experiences and assessment activities; resources; and evaluation. The key competencies and values are included where appropriate. For reference the Level</w:t>
            </w:r>
            <w:r>
              <w:rPr>
                <w:szCs w:val="20"/>
                <w:lang w:val="en-GB"/>
              </w:rPr>
              <w:t xml:space="preserve"> 2</w:t>
            </w:r>
            <w:r w:rsidRPr="00E931DB">
              <w:rPr>
                <w:szCs w:val="20"/>
                <w:lang w:val="en-GB"/>
              </w:rPr>
              <w:t xml:space="preserve"> Achievement Standards and Appendix are included. </w:t>
            </w:r>
          </w:p>
          <w:p w14:paraId="3938DA53" w14:textId="77777777" w:rsidR="007542FC" w:rsidRPr="007A3306" w:rsidRDefault="007542FC" w:rsidP="007542FC">
            <w:pPr>
              <w:spacing w:before="60"/>
              <w:cnfStyle w:val="000000000000" w:firstRow="0" w:lastRow="0" w:firstColumn="0" w:lastColumn="0" w:oddVBand="0" w:evenVBand="0" w:oddHBand="0" w:evenHBand="0" w:firstRowFirstColumn="0" w:firstRowLastColumn="0" w:lastRowFirstColumn="0" w:lastRowLastColumn="0"/>
              <w:rPr>
                <w:sz w:val="16"/>
                <w:szCs w:val="16"/>
                <w:lang w:val="en-GB"/>
              </w:rPr>
            </w:pPr>
            <w:r w:rsidRPr="007A3306">
              <w:rPr>
                <w:b/>
                <w:sz w:val="16"/>
                <w:szCs w:val="16"/>
                <w:lang w:val="en-GB"/>
              </w:rPr>
              <w:t>Contents</w:t>
            </w:r>
            <w:r w:rsidRPr="007A3306">
              <w:rPr>
                <w:sz w:val="16"/>
                <w:szCs w:val="16"/>
                <w:lang w:val="en-GB"/>
              </w:rPr>
              <w:t>: Introduction</w:t>
            </w:r>
            <w:r w:rsidRPr="007A3306">
              <w:rPr>
                <w:sz w:val="16"/>
                <w:szCs w:val="16"/>
                <w:lang w:val="en-GB"/>
              </w:rPr>
              <w:tab/>
              <w:t xml:space="preserve"> </w:t>
            </w:r>
          </w:p>
          <w:p w14:paraId="551C6EFE" w14:textId="77777777" w:rsidR="007542FC" w:rsidRPr="007A3306" w:rsidRDefault="007542FC" w:rsidP="007542FC">
            <w:pPr>
              <w:spacing w:before="60"/>
              <w:cnfStyle w:val="000000000000" w:firstRow="0" w:lastRow="0" w:firstColumn="0" w:lastColumn="0" w:oddVBand="0" w:evenVBand="0" w:oddHBand="0" w:evenHBand="0" w:firstRowFirstColumn="0" w:firstRowLastColumn="0" w:lastRowFirstColumn="0" w:lastRowLastColumn="0"/>
              <w:rPr>
                <w:b/>
                <w:sz w:val="16"/>
                <w:szCs w:val="16"/>
                <w:lang w:val="en-GB"/>
              </w:rPr>
            </w:pPr>
            <w:r w:rsidRPr="007A3306">
              <w:rPr>
                <w:b/>
                <w:sz w:val="16"/>
                <w:szCs w:val="16"/>
                <w:lang w:val="en-GB"/>
              </w:rPr>
              <w:t>Part A</w:t>
            </w:r>
          </w:p>
          <w:p w14:paraId="3EDAD759" w14:textId="77777777" w:rsidR="007542FC" w:rsidRPr="007A3306" w:rsidRDefault="007542FC" w:rsidP="007542FC">
            <w:pPr>
              <w:spacing w:before="60"/>
              <w:cnfStyle w:val="000000000000" w:firstRow="0" w:lastRow="0" w:firstColumn="0" w:lastColumn="0" w:oddVBand="0" w:evenVBand="0" w:oddHBand="0" w:evenHBand="0" w:firstRowFirstColumn="0" w:firstRowLastColumn="0" w:lastRowFirstColumn="0" w:lastRowLastColumn="0"/>
              <w:rPr>
                <w:sz w:val="16"/>
                <w:szCs w:val="16"/>
                <w:lang w:val="en-GB"/>
              </w:rPr>
            </w:pPr>
            <w:r w:rsidRPr="007A3306">
              <w:rPr>
                <w:sz w:val="16"/>
                <w:szCs w:val="16"/>
                <w:lang w:val="en-GB"/>
              </w:rPr>
              <w:t>What is an Accounting Programme; Aims; Curriculum Principles; Contexts; Resources; Assessment; Developing and implementing an Accounting Programme; Overview of Programme Planning</w:t>
            </w:r>
            <w:r w:rsidRPr="007A3306">
              <w:rPr>
                <w:sz w:val="16"/>
                <w:szCs w:val="16"/>
                <w:lang w:val="en-GB"/>
              </w:rPr>
              <w:tab/>
              <w:t>; Programme Planning; Programme Structure; An Approach to Planning; Key Competencies and Values in Accounting; Learning Objectives; Strands; Accounting Scheme Development; Resources in Accounting; Assessment in Accounting; Planning an Assessment Activity; Evaluation of an Accounting Programme; Balance and Access for all Students; Unit Plans</w:t>
            </w:r>
            <w:r w:rsidRPr="007A3306">
              <w:rPr>
                <w:sz w:val="16"/>
                <w:szCs w:val="16"/>
                <w:lang w:val="en-GB"/>
              </w:rPr>
              <w:tab/>
            </w:r>
            <w:r w:rsidRPr="007A3306">
              <w:rPr>
                <w:sz w:val="16"/>
                <w:szCs w:val="16"/>
                <w:lang w:val="en-GB"/>
              </w:rPr>
              <w:tab/>
            </w:r>
          </w:p>
          <w:p w14:paraId="6C843956" w14:textId="77777777" w:rsidR="007542FC" w:rsidRPr="007A3306" w:rsidRDefault="007542FC" w:rsidP="007542FC">
            <w:pPr>
              <w:spacing w:before="60"/>
              <w:cnfStyle w:val="000000000000" w:firstRow="0" w:lastRow="0" w:firstColumn="0" w:lastColumn="0" w:oddVBand="0" w:evenVBand="0" w:oddHBand="0" w:evenHBand="0" w:firstRowFirstColumn="0" w:firstRowLastColumn="0" w:lastRowFirstColumn="0" w:lastRowLastColumn="0"/>
              <w:rPr>
                <w:b/>
                <w:sz w:val="16"/>
                <w:szCs w:val="16"/>
                <w:lang w:val="en-GB"/>
              </w:rPr>
            </w:pPr>
            <w:r w:rsidRPr="007A3306">
              <w:rPr>
                <w:b/>
                <w:sz w:val="16"/>
                <w:szCs w:val="16"/>
                <w:lang w:val="en-GB"/>
              </w:rPr>
              <w:t>Part B</w:t>
            </w:r>
          </w:p>
          <w:p w14:paraId="27988770" w14:textId="77777777" w:rsidR="007542FC" w:rsidRPr="007A3306" w:rsidRDefault="007542FC" w:rsidP="007542FC">
            <w:pPr>
              <w:spacing w:before="60"/>
              <w:cnfStyle w:val="000000000000" w:firstRow="0" w:lastRow="0" w:firstColumn="0" w:lastColumn="0" w:oddVBand="0" w:evenVBand="0" w:oddHBand="0" w:evenHBand="0" w:firstRowFirstColumn="0" w:firstRowLastColumn="0" w:lastRowFirstColumn="0" w:lastRowLastColumn="0"/>
              <w:rPr>
                <w:sz w:val="16"/>
                <w:szCs w:val="16"/>
                <w:lang w:val="en-GB"/>
              </w:rPr>
            </w:pPr>
            <w:r w:rsidRPr="007A3306">
              <w:rPr>
                <w:sz w:val="16"/>
                <w:szCs w:val="16"/>
                <w:lang w:val="en-GB"/>
              </w:rPr>
              <w:t>Scheme of work for NZC Level 7/NCEA Level 2; Using a Key Competencies Grid for NZC Level 7/NCEA Level 2; NZC Level 7/NCEA Level 2 Learning Objectives; The Strands for NZC Level 7/NCEA Level 2; Extrapolating the Strands for NZC Level 7/NCEA Level 2</w:t>
            </w:r>
            <w:r w:rsidRPr="007A3306">
              <w:rPr>
                <w:sz w:val="16"/>
                <w:szCs w:val="16"/>
                <w:lang w:val="en-GB"/>
              </w:rPr>
              <w:tab/>
            </w:r>
            <w:r w:rsidRPr="007A3306">
              <w:rPr>
                <w:sz w:val="16"/>
                <w:szCs w:val="16"/>
                <w:lang w:val="en-GB"/>
              </w:rPr>
              <w:tab/>
            </w:r>
          </w:p>
          <w:p w14:paraId="21909C72" w14:textId="77777777" w:rsidR="007542FC" w:rsidRPr="007A3306" w:rsidRDefault="007542FC" w:rsidP="007542FC">
            <w:pPr>
              <w:spacing w:before="60"/>
              <w:cnfStyle w:val="000000000000" w:firstRow="0" w:lastRow="0" w:firstColumn="0" w:lastColumn="0" w:oddVBand="0" w:evenVBand="0" w:oddHBand="0" w:evenHBand="0" w:firstRowFirstColumn="0" w:firstRowLastColumn="0" w:lastRowFirstColumn="0" w:lastRowLastColumn="0"/>
              <w:rPr>
                <w:b/>
                <w:sz w:val="16"/>
                <w:szCs w:val="16"/>
                <w:lang w:val="en-GB"/>
              </w:rPr>
            </w:pPr>
            <w:r w:rsidRPr="007A3306">
              <w:rPr>
                <w:b/>
                <w:sz w:val="16"/>
                <w:szCs w:val="16"/>
                <w:lang w:val="en-GB"/>
              </w:rPr>
              <w:t>Appendices</w:t>
            </w:r>
          </w:p>
          <w:p w14:paraId="43CE8334"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sz w:val="16"/>
                <w:szCs w:val="16"/>
                <w:lang w:val="en-GB"/>
              </w:rPr>
            </w:pPr>
            <w:r w:rsidRPr="007A3306">
              <w:rPr>
                <w:sz w:val="16"/>
                <w:szCs w:val="16"/>
                <w:lang w:val="en-GB"/>
              </w:rPr>
              <w:t>Appendix One – NCEA Level 2 Achievement Standards; Appendix Two – NCEA Level 2 Appendix</w:t>
            </w:r>
            <w:r w:rsidRPr="007A3306">
              <w:rPr>
                <w:sz w:val="16"/>
                <w:szCs w:val="16"/>
                <w:lang w:val="en-GB"/>
              </w:rPr>
              <w:tab/>
            </w:r>
          </w:p>
          <w:p w14:paraId="648C27CC" w14:textId="77777777" w:rsidR="007542FC" w:rsidRPr="00E931DB"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GB"/>
              </w:rPr>
            </w:pPr>
          </w:p>
        </w:tc>
      </w:tr>
      <w:tr w:rsidR="007542FC" w:rsidRPr="00BD11BF" w14:paraId="0E00848E" w14:textId="77777777" w:rsidTr="00E35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72637AC7" w14:textId="4934C0A2" w:rsidR="007542FC" w:rsidRPr="00A00300" w:rsidRDefault="007542FC" w:rsidP="007542FC">
            <w:pPr>
              <w:pStyle w:val="Heading3"/>
              <w:outlineLvl w:val="2"/>
            </w:pPr>
            <w:bookmarkStart w:id="22" w:name="_Toc268333305"/>
            <w:bookmarkStart w:id="23" w:name="_Toc487624663"/>
            <w:r w:rsidRPr="00A00300">
              <w:t>Conceptual Basis</w:t>
            </w:r>
            <w:bookmarkEnd w:id="22"/>
            <w:r w:rsidR="005F1D47">
              <w:t xml:space="preserve"> -</w:t>
            </w:r>
            <w:r w:rsidRPr="00A00300">
              <w:t xml:space="preserve">Student Revision Booklet </w:t>
            </w:r>
            <w:r w:rsidR="00E40FB0">
              <w:t>f</w:t>
            </w:r>
            <w:r w:rsidRPr="00A00300">
              <w:t>or NCEA Level 2 Accounting</w:t>
            </w:r>
            <w:bookmarkEnd w:id="23"/>
          </w:p>
          <w:p w14:paraId="6D6A2864" w14:textId="77777777" w:rsidR="007542FC" w:rsidRPr="00854C5E" w:rsidRDefault="007542FC" w:rsidP="007542FC">
            <w:pPr>
              <w:spacing w:before="60"/>
              <w:rPr>
                <w:szCs w:val="22"/>
                <w:lang w:val="en-NZ"/>
              </w:rPr>
            </w:pPr>
          </w:p>
          <w:p w14:paraId="1C9C6729" w14:textId="77777777" w:rsidR="007542FC" w:rsidRDefault="007542FC" w:rsidP="007542FC">
            <w:pPr>
              <w:spacing w:before="60"/>
              <w:rPr>
                <w:szCs w:val="20"/>
              </w:rPr>
            </w:pPr>
          </w:p>
          <w:p w14:paraId="372E59DA" w14:textId="77777777" w:rsidR="007542FC" w:rsidRPr="00822526" w:rsidRDefault="007542FC" w:rsidP="007542FC">
            <w:pPr>
              <w:spacing w:before="60"/>
              <w:rPr>
                <w:b w:val="0"/>
                <w:szCs w:val="20"/>
              </w:rPr>
            </w:pPr>
            <w:r w:rsidRPr="00822526">
              <w:rPr>
                <w:b w:val="0"/>
                <w:szCs w:val="20"/>
              </w:rPr>
              <w:t>NZC Level 7</w:t>
            </w:r>
          </w:p>
          <w:p w14:paraId="0839BE64" w14:textId="77777777" w:rsidR="007542FC" w:rsidRPr="00822526" w:rsidRDefault="007542FC" w:rsidP="007542FC">
            <w:pPr>
              <w:spacing w:before="60"/>
              <w:rPr>
                <w:b w:val="0"/>
                <w:szCs w:val="20"/>
              </w:rPr>
            </w:pPr>
            <w:r w:rsidRPr="00822526">
              <w:rPr>
                <w:b w:val="0"/>
                <w:szCs w:val="20"/>
              </w:rPr>
              <w:t>NCEA Level 2</w:t>
            </w:r>
          </w:p>
          <w:p w14:paraId="2A49ACAA" w14:textId="77777777" w:rsidR="007542FC" w:rsidRPr="00E931DB" w:rsidRDefault="007542FC" w:rsidP="007542FC">
            <w:pPr>
              <w:spacing w:before="60"/>
              <w:rPr>
                <w:szCs w:val="22"/>
              </w:rPr>
            </w:pPr>
          </w:p>
        </w:tc>
        <w:tc>
          <w:tcPr>
            <w:tcW w:w="1193" w:type="dxa"/>
          </w:tcPr>
          <w:p w14:paraId="6771C149" w14:textId="77777777" w:rsid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Pr>
                <w:bCs/>
                <w:szCs w:val="20"/>
                <w:lang w:val="en-NZ"/>
              </w:rPr>
              <w:t>AB13</w:t>
            </w:r>
          </w:p>
          <w:p w14:paraId="1210EAF5" w14:textId="77777777" w:rsid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p>
          <w:p w14:paraId="2E127FE3"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p>
        </w:tc>
        <w:tc>
          <w:tcPr>
            <w:tcW w:w="907" w:type="dxa"/>
          </w:tcPr>
          <w:p w14:paraId="16C0FADD"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C02BE9">
              <w:rPr>
                <w:bCs/>
                <w:szCs w:val="20"/>
                <w:lang w:val="en-NZ"/>
              </w:rPr>
              <w:t>$60.00</w:t>
            </w:r>
          </w:p>
        </w:tc>
        <w:tc>
          <w:tcPr>
            <w:tcW w:w="6451" w:type="dxa"/>
          </w:tcPr>
          <w:p w14:paraId="0464AA22"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i/>
                <w:szCs w:val="20"/>
                <w:lang w:val="en-GB"/>
              </w:rPr>
            </w:pPr>
            <w:r w:rsidRPr="00C02BE9">
              <w:rPr>
                <w:i/>
                <w:szCs w:val="20"/>
                <w:lang w:val="en-GB"/>
              </w:rPr>
              <w:t>Published 2012</w:t>
            </w:r>
          </w:p>
          <w:p w14:paraId="24DF9685"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C02BE9">
              <w:rPr>
                <w:szCs w:val="20"/>
                <w:lang w:val="en-GB"/>
              </w:rPr>
              <w:t xml:space="preserve">This booklet has been developed to assist students (and teachers) when revising for Accounting Conceptual Basis. </w:t>
            </w:r>
            <w:r w:rsidRPr="00C02BE9">
              <w:rPr>
                <w:szCs w:val="20"/>
                <w:lang w:val="en-NZ"/>
              </w:rPr>
              <w:t xml:space="preserve">The key to achieving </w:t>
            </w:r>
            <w:r w:rsidRPr="00C02BE9">
              <w:rPr>
                <w:b/>
                <w:szCs w:val="20"/>
                <w:lang w:val="en-NZ"/>
              </w:rPr>
              <w:t>Excellence</w:t>
            </w:r>
            <w:r w:rsidRPr="00C02BE9">
              <w:rPr>
                <w:szCs w:val="20"/>
                <w:lang w:val="en-NZ"/>
              </w:rPr>
              <w:t xml:space="preserve"> in this topic is, understanding how to answer questions. There is always a format to how you answer.  </w:t>
            </w:r>
          </w:p>
          <w:p w14:paraId="309E40B0" w14:textId="6DE35053"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C02BE9">
              <w:rPr>
                <w:szCs w:val="20"/>
                <w:lang w:val="en-NZ"/>
              </w:rPr>
              <w:t>Typically</w:t>
            </w:r>
            <w:r w:rsidR="004A5CC3">
              <w:rPr>
                <w:szCs w:val="20"/>
                <w:lang w:val="en-NZ"/>
              </w:rPr>
              <w:t>,</w:t>
            </w:r>
            <w:r w:rsidRPr="00C02BE9">
              <w:rPr>
                <w:szCs w:val="20"/>
                <w:lang w:val="en-NZ"/>
              </w:rPr>
              <w:t xml:space="preserve"> you must have these three aspects: Context; Definition; Application</w:t>
            </w:r>
          </w:p>
          <w:p w14:paraId="422467A5"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b/>
                <w:sz w:val="16"/>
                <w:szCs w:val="16"/>
                <w:lang w:val="en-NZ"/>
              </w:rPr>
            </w:pPr>
            <w:r w:rsidRPr="00C02BE9">
              <w:rPr>
                <w:b/>
                <w:sz w:val="16"/>
                <w:szCs w:val="16"/>
                <w:lang w:val="en-NZ"/>
              </w:rPr>
              <w:t xml:space="preserve">Topic One - Learning Objectives: </w:t>
            </w:r>
            <w:r w:rsidRPr="00C02BE9">
              <w:rPr>
                <w:sz w:val="16"/>
                <w:szCs w:val="16"/>
              </w:rPr>
              <w:t>functions of accounting</w:t>
            </w:r>
            <w:r w:rsidRPr="00C02BE9">
              <w:rPr>
                <w:b/>
                <w:sz w:val="16"/>
                <w:szCs w:val="16"/>
                <w:lang w:val="en-NZ"/>
              </w:rPr>
              <w:t xml:space="preserve">; </w:t>
            </w:r>
            <w:r w:rsidRPr="00C02BE9">
              <w:rPr>
                <w:sz w:val="16"/>
                <w:szCs w:val="16"/>
              </w:rPr>
              <w:t>how interested parties make use of accounting information as a basis for decision making</w:t>
            </w:r>
            <w:r w:rsidRPr="00C02BE9">
              <w:rPr>
                <w:b/>
                <w:sz w:val="16"/>
                <w:szCs w:val="16"/>
                <w:lang w:val="en-NZ"/>
              </w:rPr>
              <w:t xml:space="preserve">: </w:t>
            </w:r>
            <w:r w:rsidRPr="00C02BE9">
              <w:rPr>
                <w:sz w:val="16"/>
                <w:szCs w:val="16"/>
              </w:rPr>
              <w:t>purposes, components and limitations of the financial statements selected from:</w:t>
            </w:r>
          </w:p>
          <w:p w14:paraId="09A8F844"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rPr>
            </w:pPr>
            <w:r w:rsidRPr="00C02BE9">
              <w:rPr>
                <w:sz w:val="16"/>
                <w:szCs w:val="16"/>
              </w:rPr>
              <w:t>Statement of Accounting Policies</w:t>
            </w:r>
          </w:p>
          <w:p w14:paraId="3248FB95"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rPr>
            </w:pPr>
            <w:r w:rsidRPr="00C02BE9">
              <w:rPr>
                <w:sz w:val="16"/>
                <w:szCs w:val="16"/>
              </w:rPr>
              <w:t>Income Statement</w:t>
            </w:r>
          </w:p>
          <w:p w14:paraId="34E8436B"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rPr>
            </w:pPr>
            <w:r w:rsidRPr="00C02BE9">
              <w:rPr>
                <w:sz w:val="16"/>
                <w:szCs w:val="16"/>
              </w:rPr>
              <w:t>Balance Sheet/Statement of Financial Position</w:t>
            </w:r>
          </w:p>
          <w:p w14:paraId="4D6F33DD"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rPr>
            </w:pPr>
            <w:r w:rsidRPr="00C02BE9">
              <w:rPr>
                <w:sz w:val="16"/>
                <w:szCs w:val="16"/>
              </w:rPr>
              <w:t>Cash flow Statement</w:t>
            </w:r>
          </w:p>
          <w:p w14:paraId="3E2596E0"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b/>
                <w:sz w:val="16"/>
                <w:szCs w:val="16"/>
              </w:rPr>
            </w:pPr>
            <w:r w:rsidRPr="00C02BE9">
              <w:rPr>
                <w:b/>
                <w:sz w:val="16"/>
                <w:szCs w:val="16"/>
                <w:lang w:val="en-NZ"/>
              </w:rPr>
              <w:t>Topic Two</w:t>
            </w:r>
            <w:r w:rsidRPr="00C02BE9">
              <w:rPr>
                <w:b/>
                <w:sz w:val="16"/>
                <w:szCs w:val="16"/>
              </w:rPr>
              <w:t xml:space="preserve"> - Learning Objectives: </w:t>
            </w:r>
            <w:r w:rsidRPr="00C02BE9">
              <w:rPr>
                <w:sz w:val="16"/>
                <w:szCs w:val="16"/>
              </w:rPr>
              <w:t xml:space="preserve">qualitative characteristics of accounting information </w:t>
            </w:r>
          </w:p>
          <w:p w14:paraId="4319F74D"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lang w:val="en-NZ"/>
              </w:rPr>
            </w:pPr>
            <w:r w:rsidRPr="00C02BE9">
              <w:rPr>
                <w:b/>
                <w:sz w:val="16"/>
                <w:szCs w:val="16"/>
                <w:lang w:val="en-NZ"/>
              </w:rPr>
              <w:t xml:space="preserve">Topic Three - </w:t>
            </w:r>
            <w:r w:rsidRPr="00C02BE9">
              <w:rPr>
                <w:b/>
                <w:sz w:val="16"/>
                <w:szCs w:val="16"/>
              </w:rPr>
              <w:t>Learning Objectives</w:t>
            </w:r>
            <w:r w:rsidRPr="00C02BE9">
              <w:rPr>
                <w:sz w:val="16"/>
                <w:szCs w:val="16"/>
                <w:lang w:val="en-NZ"/>
              </w:rPr>
              <w:t xml:space="preserve">: </w:t>
            </w:r>
            <w:r w:rsidRPr="00C02BE9">
              <w:rPr>
                <w:sz w:val="16"/>
                <w:szCs w:val="16"/>
              </w:rPr>
              <w:t>financial elements, characteristics and recognition criteria selected from:</w:t>
            </w:r>
          </w:p>
          <w:p w14:paraId="56311C57"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rPr>
            </w:pPr>
            <w:r w:rsidRPr="00C02BE9">
              <w:rPr>
                <w:sz w:val="16"/>
                <w:szCs w:val="16"/>
              </w:rPr>
              <w:t>assets</w:t>
            </w:r>
          </w:p>
          <w:p w14:paraId="35190781"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rPr>
            </w:pPr>
            <w:r w:rsidRPr="00C02BE9">
              <w:rPr>
                <w:sz w:val="16"/>
                <w:szCs w:val="16"/>
              </w:rPr>
              <w:t>liabilities</w:t>
            </w:r>
          </w:p>
          <w:p w14:paraId="1C41A7CC"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rPr>
            </w:pPr>
            <w:r w:rsidRPr="00C02BE9">
              <w:rPr>
                <w:sz w:val="16"/>
                <w:szCs w:val="16"/>
              </w:rPr>
              <w:t>equity</w:t>
            </w:r>
          </w:p>
          <w:p w14:paraId="1DCEFEF9"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rPr>
            </w:pPr>
            <w:r w:rsidRPr="00C02BE9">
              <w:rPr>
                <w:sz w:val="16"/>
                <w:szCs w:val="16"/>
              </w:rPr>
              <w:t>income</w:t>
            </w:r>
          </w:p>
          <w:p w14:paraId="29186356"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 w:val="16"/>
                <w:szCs w:val="16"/>
              </w:rPr>
            </w:pPr>
            <w:r w:rsidRPr="00C02BE9">
              <w:rPr>
                <w:sz w:val="16"/>
                <w:szCs w:val="16"/>
              </w:rPr>
              <w:t>expenses</w:t>
            </w:r>
          </w:p>
          <w:p w14:paraId="27A79BA8"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b/>
                <w:sz w:val="16"/>
                <w:szCs w:val="16"/>
                <w:lang w:val="en-NZ"/>
              </w:rPr>
            </w:pPr>
            <w:r w:rsidRPr="00C02BE9">
              <w:rPr>
                <w:b/>
                <w:sz w:val="16"/>
                <w:szCs w:val="16"/>
                <w:lang w:val="en-NZ"/>
              </w:rPr>
              <w:lastRenderedPageBreak/>
              <w:t xml:space="preserve">Topic Four - </w:t>
            </w:r>
            <w:r w:rsidRPr="00C02BE9">
              <w:rPr>
                <w:b/>
                <w:sz w:val="16"/>
                <w:szCs w:val="16"/>
              </w:rPr>
              <w:t xml:space="preserve">Learning Objectives: </w:t>
            </w:r>
            <w:r w:rsidRPr="00C02BE9">
              <w:rPr>
                <w:sz w:val="16"/>
                <w:szCs w:val="16"/>
              </w:rPr>
              <w:t>Entity Concept; Monetary Measurement Concept; Reporting Period Concept; Historical Cost Concept; Accrual Basis/Accounting</w:t>
            </w:r>
          </w:p>
          <w:p w14:paraId="640B4576" w14:textId="66D78219"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b/>
                <w:sz w:val="16"/>
                <w:szCs w:val="16"/>
                <w:lang w:val="en-NZ"/>
              </w:rPr>
            </w:pPr>
            <w:r w:rsidRPr="00C02BE9">
              <w:rPr>
                <w:b/>
                <w:sz w:val="16"/>
                <w:szCs w:val="16"/>
                <w:lang w:val="en-NZ"/>
              </w:rPr>
              <w:t xml:space="preserve">Topic Five - Learning Objectives: </w:t>
            </w:r>
            <w:r w:rsidRPr="00C02BE9">
              <w:rPr>
                <w:sz w:val="16"/>
                <w:szCs w:val="16"/>
              </w:rPr>
              <w:t>capital and revenue expenditure; depreciation with methods selected from straight line; diminishing value</w:t>
            </w:r>
            <w:r w:rsidRPr="00C02BE9">
              <w:rPr>
                <w:b/>
                <w:sz w:val="16"/>
                <w:szCs w:val="16"/>
                <w:lang w:val="en-NZ"/>
              </w:rPr>
              <w:t xml:space="preserve">; </w:t>
            </w:r>
            <w:r w:rsidRPr="00C02BE9">
              <w:rPr>
                <w:sz w:val="16"/>
                <w:szCs w:val="16"/>
              </w:rPr>
              <w:t>units of use</w:t>
            </w:r>
            <w:r w:rsidRPr="00C02BE9">
              <w:rPr>
                <w:sz w:val="16"/>
                <w:szCs w:val="16"/>
              </w:rPr>
              <w:tab/>
            </w:r>
          </w:p>
          <w:p w14:paraId="1F749A02"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C02BE9">
              <w:rPr>
                <w:sz w:val="16"/>
                <w:szCs w:val="16"/>
                <w:lang w:val="en-NZ"/>
              </w:rPr>
              <w:t>Suggested solutions are included</w:t>
            </w:r>
          </w:p>
          <w:p w14:paraId="574505E8" w14:textId="77777777" w:rsidR="007542FC" w:rsidRPr="00C02BE9"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r>
      <w:tr w:rsidR="007542FC" w:rsidRPr="00BD11BF" w14:paraId="5C195492" w14:textId="77777777" w:rsidTr="00E35310">
        <w:trPr>
          <w:trHeight w:val="2054"/>
        </w:trPr>
        <w:tc>
          <w:tcPr>
            <w:cnfStyle w:val="001000000000" w:firstRow="0" w:lastRow="0" w:firstColumn="1" w:lastColumn="0" w:oddVBand="0" w:evenVBand="0" w:oddHBand="0" w:evenHBand="0" w:firstRowFirstColumn="0" w:firstRowLastColumn="0" w:lastRowFirstColumn="0" w:lastRowLastColumn="0"/>
            <w:tcW w:w="2234" w:type="dxa"/>
          </w:tcPr>
          <w:p w14:paraId="44E9E4F2" w14:textId="77777777" w:rsidR="007542FC" w:rsidRPr="00C02BE9" w:rsidRDefault="007542FC" w:rsidP="007542FC">
            <w:pPr>
              <w:pStyle w:val="Heading3"/>
              <w:outlineLvl w:val="2"/>
            </w:pPr>
            <w:bookmarkStart w:id="24" w:name="_Toc487624664"/>
            <w:r w:rsidRPr="00C02BE9">
              <w:lastRenderedPageBreak/>
              <w:t>CETA Accounting NZC Level 8 &amp; NCEA Level 3 Handbook</w:t>
            </w:r>
            <w:bookmarkEnd w:id="24"/>
          </w:p>
          <w:p w14:paraId="5C00FBF1" w14:textId="77777777" w:rsidR="007542FC" w:rsidRPr="00C02BE9" w:rsidRDefault="007542FC" w:rsidP="007542FC">
            <w:pPr>
              <w:spacing w:before="60"/>
              <w:rPr>
                <w:szCs w:val="20"/>
              </w:rPr>
            </w:pPr>
          </w:p>
          <w:p w14:paraId="2CCE3933" w14:textId="77777777" w:rsidR="007542FC" w:rsidRPr="00C02BE9" w:rsidRDefault="007542FC" w:rsidP="007542FC">
            <w:pPr>
              <w:spacing w:before="60"/>
              <w:rPr>
                <w:b w:val="0"/>
                <w:szCs w:val="20"/>
              </w:rPr>
            </w:pPr>
            <w:r w:rsidRPr="00C02BE9">
              <w:rPr>
                <w:b w:val="0"/>
                <w:szCs w:val="20"/>
              </w:rPr>
              <w:t>NZC Level 8</w:t>
            </w:r>
          </w:p>
          <w:p w14:paraId="7E751B89" w14:textId="77777777" w:rsidR="007542FC" w:rsidRPr="00C02BE9" w:rsidRDefault="007542FC" w:rsidP="007542FC">
            <w:pPr>
              <w:spacing w:before="60"/>
              <w:rPr>
                <w:b w:val="0"/>
                <w:szCs w:val="20"/>
              </w:rPr>
            </w:pPr>
            <w:r w:rsidRPr="00C02BE9">
              <w:rPr>
                <w:b w:val="0"/>
                <w:szCs w:val="20"/>
              </w:rPr>
              <w:t>NCEA Level 3</w:t>
            </w:r>
          </w:p>
          <w:p w14:paraId="6DAE57F2" w14:textId="77777777" w:rsidR="007542FC" w:rsidRPr="00A00300" w:rsidRDefault="007542FC" w:rsidP="007542FC">
            <w:pPr>
              <w:pStyle w:val="Heading3"/>
              <w:outlineLvl w:val="2"/>
            </w:pPr>
          </w:p>
        </w:tc>
        <w:tc>
          <w:tcPr>
            <w:tcW w:w="1193" w:type="dxa"/>
          </w:tcPr>
          <w:p w14:paraId="5470BE72" w14:textId="77777777" w:rsidR="007542FC" w:rsidRPr="00C02BE9"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C02BE9">
              <w:rPr>
                <w:bCs/>
                <w:szCs w:val="20"/>
                <w:lang w:val="en-NZ"/>
              </w:rPr>
              <w:t>AB14</w:t>
            </w:r>
          </w:p>
          <w:p w14:paraId="04470C09"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p>
        </w:tc>
        <w:tc>
          <w:tcPr>
            <w:tcW w:w="907" w:type="dxa"/>
          </w:tcPr>
          <w:p w14:paraId="34A568F9"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C02BE9">
              <w:rPr>
                <w:bCs/>
                <w:szCs w:val="20"/>
                <w:lang w:val="en-NZ"/>
              </w:rPr>
              <w:t>$90.00</w:t>
            </w:r>
          </w:p>
        </w:tc>
        <w:tc>
          <w:tcPr>
            <w:tcW w:w="6451" w:type="dxa"/>
          </w:tcPr>
          <w:p w14:paraId="48B8D8AC" w14:textId="77777777" w:rsidR="007542FC" w:rsidRPr="00C02BE9" w:rsidRDefault="007542FC" w:rsidP="007542FC">
            <w:pPr>
              <w:spacing w:before="60"/>
              <w:cnfStyle w:val="000000000000" w:firstRow="0" w:lastRow="0" w:firstColumn="0" w:lastColumn="0" w:oddVBand="0" w:evenVBand="0" w:oddHBand="0" w:evenHBand="0" w:firstRowFirstColumn="0" w:firstRowLastColumn="0" w:lastRowFirstColumn="0" w:lastRowLastColumn="0"/>
              <w:rPr>
                <w:i/>
                <w:szCs w:val="20"/>
                <w:lang w:val="en-GB"/>
              </w:rPr>
            </w:pPr>
            <w:r w:rsidRPr="00C02BE9">
              <w:rPr>
                <w:i/>
                <w:szCs w:val="20"/>
                <w:lang w:val="en-GB"/>
              </w:rPr>
              <w:t>Published October 2012</w:t>
            </w:r>
          </w:p>
          <w:p w14:paraId="765D0B82" w14:textId="77777777" w:rsidR="007542FC" w:rsidRPr="00C02BE9"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C02BE9">
              <w:rPr>
                <w:szCs w:val="20"/>
                <w:lang w:val="en-GB"/>
              </w:rPr>
              <w:t xml:space="preserve">This booklet has been developed to assist schools and teachers when designing and implementing programmes for Accounting appropriate for The New Zealand Curriculum Level 8; the Accounting Learning Objectives and assessing using the NCEA Level 3 Achievement Standards. It further develops the Senior Secondary Teaching and Learning Guidelines for Accounting published by the Ministry of Education. This comprehensive booklet addresses all of the topics that need to be considered in programme design for scheme development, documents to refer to and the appropriate steps to follow. Also included are sections on teaching strategies; content development; learning experiences and assessment activities; resources; and evaluation. The key competencies and values are included where appropriate. For reference the Level 3 Achievement Standards and Appendix are included. </w:t>
            </w:r>
          </w:p>
          <w:p w14:paraId="6A8F6FF0" w14:textId="77777777" w:rsidR="007542FC" w:rsidRPr="00C02BE9" w:rsidRDefault="007542FC" w:rsidP="007542FC">
            <w:pPr>
              <w:spacing w:before="60"/>
              <w:cnfStyle w:val="000000000000" w:firstRow="0" w:lastRow="0" w:firstColumn="0" w:lastColumn="0" w:oddVBand="0" w:evenVBand="0" w:oddHBand="0" w:evenHBand="0" w:firstRowFirstColumn="0" w:firstRowLastColumn="0" w:lastRowFirstColumn="0" w:lastRowLastColumn="0"/>
              <w:rPr>
                <w:sz w:val="16"/>
                <w:szCs w:val="16"/>
                <w:lang w:val="en-GB"/>
              </w:rPr>
            </w:pPr>
            <w:r w:rsidRPr="00C02BE9">
              <w:rPr>
                <w:b/>
                <w:sz w:val="16"/>
                <w:szCs w:val="16"/>
                <w:lang w:val="en-GB"/>
              </w:rPr>
              <w:t>Contents</w:t>
            </w:r>
            <w:r w:rsidRPr="00C02BE9">
              <w:rPr>
                <w:sz w:val="16"/>
                <w:szCs w:val="16"/>
                <w:lang w:val="en-GB"/>
              </w:rPr>
              <w:t>: Introduction</w:t>
            </w:r>
            <w:r w:rsidRPr="00C02BE9">
              <w:rPr>
                <w:sz w:val="16"/>
                <w:szCs w:val="16"/>
                <w:lang w:val="en-GB"/>
              </w:rPr>
              <w:tab/>
              <w:t xml:space="preserve"> </w:t>
            </w:r>
          </w:p>
          <w:p w14:paraId="1BC631D1" w14:textId="77777777" w:rsidR="007542FC" w:rsidRPr="00C02BE9" w:rsidRDefault="007542FC" w:rsidP="007542FC">
            <w:pPr>
              <w:spacing w:before="60"/>
              <w:cnfStyle w:val="000000000000" w:firstRow="0" w:lastRow="0" w:firstColumn="0" w:lastColumn="0" w:oddVBand="0" w:evenVBand="0" w:oddHBand="0" w:evenHBand="0" w:firstRowFirstColumn="0" w:firstRowLastColumn="0" w:lastRowFirstColumn="0" w:lastRowLastColumn="0"/>
              <w:rPr>
                <w:b/>
                <w:sz w:val="16"/>
                <w:szCs w:val="16"/>
                <w:lang w:val="en-GB"/>
              </w:rPr>
            </w:pPr>
            <w:r w:rsidRPr="00C02BE9">
              <w:rPr>
                <w:b/>
                <w:sz w:val="16"/>
                <w:szCs w:val="16"/>
                <w:lang w:val="en-GB"/>
              </w:rPr>
              <w:t>Part A</w:t>
            </w:r>
          </w:p>
          <w:p w14:paraId="1D71DA6C" w14:textId="77777777" w:rsidR="007542FC" w:rsidRPr="00C02BE9" w:rsidRDefault="007542FC" w:rsidP="007542FC">
            <w:pPr>
              <w:spacing w:before="60"/>
              <w:cnfStyle w:val="000000000000" w:firstRow="0" w:lastRow="0" w:firstColumn="0" w:lastColumn="0" w:oddVBand="0" w:evenVBand="0" w:oddHBand="0" w:evenHBand="0" w:firstRowFirstColumn="0" w:firstRowLastColumn="0" w:lastRowFirstColumn="0" w:lastRowLastColumn="0"/>
              <w:rPr>
                <w:sz w:val="16"/>
                <w:szCs w:val="16"/>
                <w:lang w:val="en-GB"/>
              </w:rPr>
            </w:pPr>
            <w:r w:rsidRPr="00C02BE9">
              <w:rPr>
                <w:sz w:val="16"/>
                <w:szCs w:val="16"/>
                <w:lang w:val="en-GB"/>
              </w:rPr>
              <w:t>What is an Accounting Programme; Aims; Curriculum Principles; Contexts; Resources; Assessment; Developing and implementing an Accounting Programme;</w:t>
            </w:r>
            <w:r>
              <w:rPr>
                <w:sz w:val="16"/>
                <w:szCs w:val="16"/>
                <w:lang w:val="en-GB"/>
              </w:rPr>
              <w:t xml:space="preserve"> Overview of Programme Planning</w:t>
            </w:r>
            <w:r w:rsidRPr="00C02BE9">
              <w:rPr>
                <w:sz w:val="16"/>
                <w:szCs w:val="16"/>
                <w:lang w:val="en-GB"/>
              </w:rPr>
              <w:t>; Programme Planning; Programme Structure; An Approach to Planning; Key Competencies and Values in Accounting; Learning Objectives; Strands; Accounting Scheme Development; Resources in Accounting; Assessment in Accounting; Planning an Assessment Activity; Evaluation of an Accounting Programme; Balance and Access for all Students; Unit Plans</w:t>
            </w:r>
            <w:r w:rsidRPr="00C02BE9">
              <w:rPr>
                <w:sz w:val="16"/>
                <w:szCs w:val="16"/>
                <w:lang w:val="en-GB"/>
              </w:rPr>
              <w:tab/>
            </w:r>
            <w:r w:rsidRPr="00C02BE9">
              <w:rPr>
                <w:sz w:val="16"/>
                <w:szCs w:val="16"/>
                <w:lang w:val="en-GB"/>
              </w:rPr>
              <w:tab/>
            </w:r>
          </w:p>
          <w:p w14:paraId="33D51D41" w14:textId="77777777" w:rsidR="007542FC" w:rsidRPr="00C02BE9" w:rsidRDefault="007542FC" w:rsidP="007542FC">
            <w:pPr>
              <w:spacing w:before="60"/>
              <w:cnfStyle w:val="000000000000" w:firstRow="0" w:lastRow="0" w:firstColumn="0" w:lastColumn="0" w:oddVBand="0" w:evenVBand="0" w:oddHBand="0" w:evenHBand="0" w:firstRowFirstColumn="0" w:firstRowLastColumn="0" w:lastRowFirstColumn="0" w:lastRowLastColumn="0"/>
              <w:rPr>
                <w:b/>
                <w:sz w:val="16"/>
                <w:szCs w:val="16"/>
                <w:lang w:val="en-GB"/>
              </w:rPr>
            </w:pPr>
            <w:r w:rsidRPr="00C02BE9">
              <w:rPr>
                <w:b/>
                <w:sz w:val="16"/>
                <w:szCs w:val="16"/>
                <w:lang w:val="en-GB"/>
              </w:rPr>
              <w:t>Part B</w:t>
            </w:r>
          </w:p>
          <w:p w14:paraId="11D00D0D" w14:textId="77777777" w:rsidR="007542FC" w:rsidRPr="00C02BE9" w:rsidRDefault="007542FC" w:rsidP="007542FC">
            <w:pPr>
              <w:spacing w:before="60"/>
              <w:cnfStyle w:val="000000000000" w:firstRow="0" w:lastRow="0" w:firstColumn="0" w:lastColumn="0" w:oddVBand="0" w:evenVBand="0" w:oddHBand="0" w:evenHBand="0" w:firstRowFirstColumn="0" w:firstRowLastColumn="0" w:lastRowFirstColumn="0" w:lastRowLastColumn="0"/>
              <w:rPr>
                <w:sz w:val="16"/>
                <w:szCs w:val="16"/>
                <w:lang w:val="en-GB"/>
              </w:rPr>
            </w:pPr>
            <w:r w:rsidRPr="00C02BE9">
              <w:rPr>
                <w:sz w:val="16"/>
                <w:szCs w:val="16"/>
                <w:lang w:val="en-GB"/>
              </w:rPr>
              <w:t>Scheme of work for NZC Level 7/NCEA Level 3; Using a Key Competencies Grid for NZC Level 8/NCEA Level 3; NZC Level 8/NCEA Level 3 Learning Objectives; The Strands for NZC Level 8/NCEA Level 3; Extrapolating the Strands for NZC Level 8/NCEA Level 3</w:t>
            </w:r>
            <w:r w:rsidRPr="00C02BE9">
              <w:rPr>
                <w:sz w:val="16"/>
                <w:szCs w:val="16"/>
                <w:lang w:val="en-GB"/>
              </w:rPr>
              <w:tab/>
            </w:r>
            <w:r w:rsidRPr="00C02BE9">
              <w:rPr>
                <w:sz w:val="16"/>
                <w:szCs w:val="16"/>
                <w:lang w:val="en-GB"/>
              </w:rPr>
              <w:tab/>
            </w:r>
          </w:p>
          <w:p w14:paraId="7591554E" w14:textId="77777777" w:rsidR="007542FC" w:rsidRPr="00C02BE9" w:rsidRDefault="007542FC" w:rsidP="007542FC">
            <w:pPr>
              <w:spacing w:before="60"/>
              <w:cnfStyle w:val="000000000000" w:firstRow="0" w:lastRow="0" w:firstColumn="0" w:lastColumn="0" w:oddVBand="0" w:evenVBand="0" w:oddHBand="0" w:evenHBand="0" w:firstRowFirstColumn="0" w:firstRowLastColumn="0" w:lastRowFirstColumn="0" w:lastRowLastColumn="0"/>
              <w:rPr>
                <w:b/>
                <w:sz w:val="16"/>
                <w:szCs w:val="16"/>
                <w:lang w:val="en-GB"/>
              </w:rPr>
            </w:pPr>
            <w:r w:rsidRPr="00C02BE9">
              <w:rPr>
                <w:b/>
                <w:sz w:val="16"/>
                <w:szCs w:val="16"/>
                <w:lang w:val="en-GB"/>
              </w:rPr>
              <w:t>Appendices</w:t>
            </w:r>
          </w:p>
          <w:p w14:paraId="63828A45"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sz w:val="16"/>
                <w:szCs w:val="16"/>
                <w:lang w:val="en-GB"/>
              </w:rPr>
            </w:pPr>
            <w:r w:rsidRPr="00C02BE9">
              <w:rPr>
                <w:sz w:val="16"/>
                <w:szCs w:val="16"/>
                <w:lang w:val="en-GB"/>
              </w:rPr>
              <w:t>Appendix One – Draft NCEA Level 3 Achievement Standards; Appendix Two – Draft NCEA Level 3 Appendix</w:t>
            </w:r>
          </w:p>
          <w:p w14:paraId="21FF5980" w14:textId="77777777" w:rsidR="007542FC" w:rsidRPr="002919DC" w:rsidRDefault="007542FC" w:rsidP="007542FC">
            <w:pPr>
              <w:spacing w:before="60"/>
              <w:cnfStyle w:val="000000000000" w:firstRow="0" w:lastRow="0" w:firstColumn="0" w:lastColumn="0" w:oddVBand="0" w:evenVBand="0" w:oddHBand="0" w:evenHBand="0" w:firstRowFirstColumn="0" w:firstRowLastColumn="0" w:lastRowFirstColumn="0" w:lastRowLastColumn="0"/>
              <w:rPr>
                <w:i/>
                <w:szCs w:val="20"/>
                <w:lang w:val="en-GB"/>
              </w:rPr>
            </w:pPr>
          </w:p>
        </w:tc>
      </w:tr>
    </w:tbl>
    <w:p w14:paraId="52CE5368" w14:textId="77777777" w:rsidR="006E6E77" w:rsidRDefault="006E6E77" w:rsidP="007542FC">
      <w:pPr>
        <w:pStyle w:val="Heading3"/>
        <w:sectPr w:rsidR="006E6E77" w:rsidSect="007542FC">
          <w:footerReference w:type="even" r:id="rId20"/>
          <w:footerReference w:type="default" r:id="rId21"/>
          <w:headerReference w:type="first" r:id="rId22"/>
          <w:footerReference w:type="first" r:id="rId23"/>
          <w:pgSz w:w="11906" w:h="16838" w:code="9"/>
          <w:pgMar w:top="709" w:right="1134" w:bottom="851" w:left="709" w:header="567" w:footer="425" w:gutter="0"/>
          <w:pgNumType w:start="1"/>
          <w:cols w:space="708"/>
          <w:titlePg/>
          <w:docGrid w:linePitch="360"/>
        </w:sectPr>
      </w:pPr>
    </w:p>
    <w:p w14:paraId="3398F461" w14:textId="77777777" w:rsidR="00A53AA8" w:rsidRDefault="00A53AA8" w:rsidP="00A00300"/>
    <w:tbl>
      <w:tblPr>
        <w:tblStyle w:val="MediumList1-Accent5"/>
        <w:tblW w:w="10785" w:type="dxa"/>
        <w:tblLayout w:type="fixed"/>
        <w:tblLook w:val="04A0" w:firstRow="1" w:lastRow="0" w:firstColumn="1" w:lastColumn="0" w:noHBand="0" w:noVBand="1"/>
      </w:tblPr>
      <w:tblGrid>
        <w:gridCol w:w="2234"/>
        <w:gridCol w:w="1193"/>
        <w:gridCol w:w="907"/>
        <w:gridCol w:w="6451"/>
      </w:tblGrid>
      <w:tr w:rsidR="007542FC" w:rsidRPr="00BD11BF" w14:paraId="7C75158D" w14:textId="77777777" w:rsidTr="006B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5" w:type="dxa"/>
            <w:gridSpan w:val="4"/>
          </w:tcPr>
          <w:p w14:paraId="746C5E93" w14:textId="77777777" w:rsidR="007542FC" w:rsidRPr="00BD11BF" w:rsidRDefault="007542FC" w:rsidP="007542FC">
            <w:pPr>
              <w:pStyle w:val="Heading1"/>
              <w:spacing w:before="60"/>
              <w:outlineLvl w:val="0"/>
              <w:rPr>
                <w:sz w:val="20"/>
                <w:szCs w:val="20"/>
                <w:lang w:val="en-GB"/>
              </w:rPr>
            </w:pPr>
            <w:bookmarkStart w:id="25" w:name="_Toc487624665"/>
            <w:r w:rsidRPr="00011BDF">
              <w:t>Resources for All Levels</w:t>
            </w:r>
            <w:bookmarkEnd w:id="25"/>
          </w:p>
        </w:tc>
      </w:tr>
      <w:tr w:rsidR="007542FC" w:rsidRPr="007542FC" w14:paraId="46031B79" w14:textId="77777777" w:rsidTr="007542F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34" w:type="dxa"/>
            <w:vAlign w:val="center"/>
          </w:tcPr>
          <w:p w14:paraId="32C8AEA5" w14:textId="77777777" w:rsidR="007542FC" w:rsidRPr="007542FC" w:rsidRDefault="007542FC" w:rsidP="007542FC">
            <w:pPr>
              <w:spacing w:before="60"/>
              <w:rPr>
                <w:i/>
                <w:sz w:val="16"/>
                <w:szCs w:val="16"/>
              </w:rPr>
            </w:pPr>
            <w:r w:rsidRPr="007542FC">
              <w:rPr>
                <w:i/>
                <w:sz w:val="16"/>
                <w:szCs w:val="16"/>
              </w:rPr>
              <w:t>Title and Keywords</w:t>
            </w:r>
          </w:p>
        </w:tc>
        <w:tc>
          <w:tcPr>
            <w:tcW w:w="1193" w:type="dxa"/>
            <w:vAlign w:val="center"/>
          </w:tcPr>
          <w:p w14:paraId="57E0C37C" w14:textId="77777777" w:rsidR="007542FC" w:rsidRP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7542FC">
              <w:rPr>
                <w:b/>
                <w:i/>
                <w:sz w:val="16"/>
                <w:szCs w:val="16"/>
              </w:rPr>
              <w:t>Code</w:t>
            </w:r>
          </w:p>
        </w:tc>
        <w:tc>
          <w:tcPr>
            <w:tcW w:w="907" w:type="dxa"/>
            <w:vAlign w:val="center"/>
          </w:tcPr>
          <w:p w14:paraId="64B85A31" w14:textId="77777777" w:rsidR="007542FC" w:rsidRP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7542FC">
              <w:rPr>
                <w:b/>
                <w:i/>
                <w:sz w:val="16"/>
                <w:szCs w:val="16"/>
              </w:rPr>
              <w:t>Price</w:t>
            </w:r>
          </w:p>
        </w:tc>
        <w:tc>
          <w:tcPr>
            <w:tcW w:w="6451" w:type="dxa"/>
            <w:vAlign w:val="center"/>
          </w:tcPr>
          <w:p w14:paraId="0F68E418" w14:textId="77777777" w:rsidR="007542FC" w:rsidRP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7542FC">
              <w:rPr>
                <w:b/>
                <w:i/>
                <w:sz w:val="16"/>
                <w:szCs w:val="16"/>
              </w:rPr>
              <w:t>Description/Contents</w:t>
            </w:r>
          </w:p>
        </w:tc>
      </w:tr>
      <w:tr w:rsidR="007542FC" w:rsidRPr="00BD11BF" w14:paraId="58F404F9" w14:textId="77777777" w:rsidTr="00E35310">
        <w:tc>
          <w:tcPr>
            <w:cnfStyle w:val="001000000000" w:firstRow="0" w:lastRow="0" w:firstColumn="1" w:lastColumn="0" w:oddVBand="0" w:evenVBand="0" w:oddHBand="0" w:evenHBand="0" w:firstRowFirstColumn="0" w:firstRowLastColumn="0" w:lastRowFirstColumn="0" w:lastRowLastColumn="0"/>
            <w:tcW w:w="2234" w:type="dxa"/>
          </w:tcPr>
          <w:p w14:paraId="0041D7FD" w14:textId="0E745F97" w:rsidR="007542FC" w:rsidRPr="00A00300" w:rsidRDefault="007542FC" w:rsidP="007542FC">
            <w:pPr>
              <w:pStyle w:val="Heading3"/>
              <w:outlineLvl w:val="2"/>
            </w:pPr>
            <w:bookmarkStart w:id="26" w:name="_Toc487624666"/>
            <w:r w:rsidRPr="00A00300">
              <w:t>It’s Not Cricket – It’s Accounting</w:t>
            </w:r>
            <w:bookmarkEnd w:id="26"/>
          </w:p>
          <w:p w14:paraId="7907AF04" w14:textId="77777777" w:rsidR="007542FC" w:rsidRPr="00BD11BF" w:rsidRDefault="007542FC" w:rsidP="007542FC">
            <w:pPr>
              <w:spacing w:before="60"/>
              <w:rPr>
                <w:szCs w:val="20"/>
                <w:lang w:val="en-NZ"/>
              </w:rPr>
            </w:pPr>
          </w:p>
        </w:tc>
        <w:tc>
          <w:tcPr>
            <w:tcW w:w="1193" w:type="dxa"/>
          </w:tcPr>
          <w:p w14:paraId="36D22FCE"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1B6666">
              <w:rPr>
                <w:szCs w:val="20"/>
                <w:lang w:val="en-GB"/>
              </w:rPr>
              <w:t>ACC 07/2/1</w:t>
            </w:r>
          </w:p>
        </w:tc>
        <w:tc>
          <w:tcPr>
            <w:tcW w:w="907" w:type="dxa"/>
          </w:tcPr>
          <w:p w14:paraId="3880C3BC"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1B6666">
              <w:rPr>
                <w:szCs w:val="20"/>
                <w:lang w:val="en-GB"/>
              </w:rPr>
              <w:t>$</w:t>
            </w:r>
            <w:r>
              <w:rPr>
                <w:szCs w:val="20"/>
                <w:lang w:val="en-GB"/>
              </w:rPr>
              <w:t>30.00</w:t>
            </w:r>
          </w:p>
        </w:tc>
        <w:tc>
          <w:tcPr>
            <w:tcW w:w="6451" w:type="dxa"/>
          </w:tcPr>
          <w:p w14:paraId="3EE1CB3A"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BD11BF">
              <w:rPr>
                <w:szCs w:val="20"/>
                <w:lang w:val="en-GB"/>
              </w:rPr>
              <w:t>A useful activity for the first few weeks of accounting or as a revision task. Students play a game of cricket as a class to illustrate the importance of collecting and recording data and interpreting the results. The teacher instructions explain the game and its relationship with accounting, the accounting terminology developed in the game and key points from the game. A concise list of rules of the game is included, along with necessary templates for recording results.</w:t>
            </w:r>
          </w:p>
          <w:p w14:paraId="773E584B"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20"/>
                <w:lang w:val="en-GB"/>
              </w:rPr>
            </w:pPr>
            <w:r w:rsidRPr="001B6666">
              <w:rPr>
                <w:i/>
                <w:sz w:val="16"/>
                <w:szCs w:val="20"/>
                <w:lang w:val="en-GB"/>
              </w:rPr>
              <w:t xml:space="preserve">Contents: </w:t>
            </w:r>
            <w:r>
              <w:rPr>
                <w:i/>
                <w:sz w:val="16"/>
                <w:szCs w:val="20"/>
                <w:lang w:val="en-GB"/>
              </w:rPr>
              <w:t xml:space="preserve">Resource Descriptor; </w:t>
            </w:r>
            <w:r w:rsidRPr="001B6666">
              <w:rPr>
                <w:i/>
                <w:sz w:val="16"/>
                <w:szCs w:val="20"/>
                <w:lang w:val="en-GB"/>
              </w:rPr>
              <w:t>Teacher Notes; Teacher Game Instructions; The Rules of the Game for Students; Interpreting the Results Template; Master Score Sheet Template.</w:t>
            </w:r>
          </w:p>
          <w:p w14:paraId="2DCE287D"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20"/>
                <w:lang w:val="en-GB"/>
              </w:rPr>
            </w:pPr>
          </w:p>
        </w:tc>
      </w:tr>
      <w:tr w:rsidR="007542FC" w:rsidRPr="00BD11BF" w14:paraId="0C863CC9" w14:textId="77777777" w:rsidTr="00E35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246F9BD3" w14:textId="4C35A603" w:rsidR="007542FC" w:rsidRPr="00A00300" w:rsidRDefault="007542FC" w:rsidP="007542FC">
            <w:pPr>
              <w:pStyle w:val="Heading3"/>
              <w:outlineLvl w:val="2"/>
            </w:pPr>
            <w:bookmarkStart w:id="27" w:name="_Toc487624667"/>
            <w:r w:rsidRPr="00A00300">
              <w:t>Accounting Snakes and Ladders</w:t>
            </w:r>
            <w:bookmarkEnd w:id="27"/>
          </w:p>
          <w:p w14:paraId="68B9BF8C" w14:textId="77777777" w:rsidR="007542FC" w:rsidRPr="00CC6788" w:rsidRDefault="007542FC" w:rsidP="007542FC">
            <w:pPr>
              <w:spacing w:before="60"/>
              <w:rPr>
                <w:szCs w:val="20"/>
                <w:lang w:val="en-NZ"/>
              </w:rPr>
            </w:pPr>
          </w:p>
          <w:p w14:paraId="38F64C28" w14:textId="77777777" w:rsidR="007542FC" w:rsidRPr="00822526" w:rsidRDefault="007542FC" w:rsidP="007542FC">
            <w:pPr>
              <w:spacing w:before="60"/>
              <w:rPr>
                <w:b w:val="0"/>
                <w:szCs w:val="20"/>
                <w:lang w:val="en-GB"/>
              </w:rPr>
            </w:pPr>
            <w:r w:rsidRPr="00822526">
              <w:rPr>
                <w:b w:val="0"/>
                <w:szCs w:val="20"/>
                <w:lang w:val="en-NZ"/>
              </w:rPr>
              <w:t>Engaging students in revision</w:t>
            </w:r>
          </w:p>
        </w:tc>
        <w:tc>
          <w:tcPr>
            <w:tcW w:w="1193" w:type="dxa"/>
          </w:tcPr>
          <w:p w14:paraId="5BD45C64"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1B6666">
              <w:rPr>
                <w:bCs/>
                <w:szCs w:val="20"/>
                <w:lang w:val="en-NZ"/>
              </w:rPr>
              <w:t>ACC 07/4/3</w:t>
            </w:r>
          </w:p>
        </w:tc>
        <w:tc>
          <w:tcPr>
            <w:tcW w:w="907" w:type="dxa"/>
          </w:tcPr>
          <w:p w14:paraId="7CE95B90"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1B6666">
              <w:rPr>
                <w:bCs/>
                <w:szCs w:val="20"/>
                <w:lang w:val="en-NZ"/>
              </w:rPr>
              <w:t>$30.00</w:t>
            </w:r>
          </w:p>
        </w:tc>
        <w:tc>
          <w:tcPr>
            <w:tcW w:w="6451" w:type="dxa"/>
          </w:tcPr>
          <w:p w14:paraId="1F6AB174" w14:textId="77777777" w:rsidR="007542FC" w:rsidRPr="00BD11BF"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BD11BF">
              <w:rPr>
                <w:szCs w:val="20"/>
                <w:lang w:val="en-NZ"/>
              </w:rPr>
              <w:t xml:space="preserve">Here is a great way to engage your students in learning and revision by using </w:t>
            </w:r>
            <w:r w:rsidRPr="00BD11BF">
              <w:rPr>
                <w:szCs w:val="20"/>
              </w:rPr>
              <w:t>an Accounting Snakes and Ladders Game covering the topics of banking, source documents, account payments, credit cards. How to Use instructions give information on how to play the game and the equipment required. Templates for copying are included in the resource.</w:t>
            </w:r>
          </w:p>
          <w:p w14:paraId="5B2678A5" w14:textId="77777777" w:rsid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i/>
                <w:sz w:val="16"/>
                <w:szCs w:val="20"/>
                <w:lang w:val="en-NZ"/>
              </w:rPr>
            </w:pPr>
            <w:r w:rsidRPr="001B6666">
              <w:rPr>
                <w:i/>
                <w:sz w:val="16"/>
                <w:szCs w:val="20"/>
                <w:lang w:val="en-NZ"/>
              </w:rPr>
              <w:t>Contents: The Snakes &amp; Ladders Board Game Template; How to Use Instructions; Playing Pieces; Star Template</w:t>
            </w:r>
          </w:p>
          <w:p w14:paraId="6DEF330C"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i/>
                <w:szCs w:val="20"/>
                <w:lang w:val="en-GB"/>
              </w:rPr>
            </w:pPr>
          </w:p>
        </w:tc>
      </w:tr>
      <w:tr w:rsidR="007542FC" w:rsidRPr="00BD11BF" w14:paraId="1446C752" w14:textId="77777777" w:rsidTr="00E35310">
        <w:tc>
          <w:tcPr>
            <w:cnfStyle w:val="001000000000" w:firstRow="0" w:lastRow="0" w:firstColumn="1" w:lastColumn="0" w:oddVBand="0" w:evenVBand="0" w:oddHBand="0" w:evenHBand="0" w:firstRowFirstColumn="0" w:firstRowLastColumn="0" w:lastRowFirstColumn="0" w:lastRowLastColumn="0"/>
            <w:tcW w:w="2234" w:type="dxa"/>
          </w:tcPr>
          <w:p w14:paraId="256F5B96" w14:textId="2D31474D" w:rsidR="007542FC" w:rsidRPr="00A00300" w:rsidRDefault="007542FC" w:rsidP="007542FC">
            <w:pPr>
              <w:pStyle w:val="Heading3"/>
              <w:outlineLvl w:val="2"/>
            </w:pPr>
            <w:bookmarkStart w:id="28" w:name="_Toc487624669"/>
            <w:r w:rsidRPr="00A00300">
              <w:t>Accounting Policies Card Game</w:t>
            </w:r>
            <w:bookmarkEnd w:id="28"/>
          </w:p>
          <w:p w14:paraId="3C193F97" w14:textId="77777777" w:rsidR="007542FC" w:rsidRDefault="007542FC" w:rsidP="007542FC">
            <w:pPr>
              <w:spacing w:before="60"/>
              <w:rPr>
                <w:szCs w:val="20"/>
                <w:lang w:val="en-NZ"/>
              </w:rPr>
            </w:pPr>
          </w:p>
          <w:p w14:paraId="2FA9633E" w14:textId="77777777" w:rsidR="007542FC" w:rsidRPr="00822526" w:rsidRDefault="007542FC" w:rsidP="007542FC">
            <w:pPr>
              <w:spacing w:before="60"/>
              <w:rPr>
                <w:b w:val="0"/>
                <w:szCs w:val="20"/>
                <w:lang w:val="en-NZ"/>
              </w:rPr>
            </w:pPr>
            <w:r w:rsidRPr="00822526">
              <w:rPr>
                <w:b w:val="0"/>
                <w:szCs w:val="20"/>
                <w:lang w:val="en-NZ"/>
              </w:rPr>
              <w:t>Applying policies within financial statements</w:t>
            </w:r>
          </w:p>
        </w:tc>
        <w:tc>
          <w:tcPr>
            <w:tcW w:w="1193" w:type="dxa"/>
          </w:tcPr>
          <w:p w14:paraId="1050FDC5"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1B6666">
              <w:rPr>
                <w:bCs/>
                <w:szCs w:val="20"/>
                <w:lang w:val="en-NZ"/>
              </w:rPr>
              <w:t>ACC 07/4/5</w:t>
            </w:r>
          </w:p>
        </w:tc>
        <w:tc>
          <w:tcPr>
            <w:tcW w:w="907" w:type="dxa"/>
          </w:tcPr>
          <w:p w14:paraId="0E24238B"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1B6666">
              <w:rPr>
                <w:bCs/>
                <w:szCs w:val="20"/>
                <w:lang w:val="en-NZ"/>
              </w:rPr>
              <w:t>$35.00</w:t>
            </w:r>
          </w:p>
        </w:tc>
        <w:tc>
          <w:tcPr>
            <w:tcW w:w="6451" w:type="dxa"/>
          </w:tcPr>
          <w:p w14:paraId="1B744F15"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b/>
                <w:szCs w:val="20"/>
                <w:lang w:val="en-NZ"/>
              </w:rPr>
            </w:pPr>
            <w:r w:rsidRPr="00656E51">
              <w:rPr>
                <w:i/>
                <w:szCs w:val="20"/>
                <w:lang w:val="en-NZ"/>
              </w:rPr>
              <w:t>Part A</w:t>
            </w:r>
            <w:r w:rsidRPr="00BD11BF">
              <w:rPr>
                <w:b/>
                <w:szCs w:val="20"/>
                <w:lang w:val="en-NZ"/>
              </w:rPr>
              <w:t xml:space="preserve"> </w:t>
            </w:r>
            <w:r w:rsidRPr="00BD11BF">
              <w:rPr>
                <w:szCs w:val="20"/>
                <w:lang w:val="en-NZ"/>
              </w:rPr>
              <w:t>Accounting Policy Identification is a useful tactile activity to help students see the application of Accounting Policies within the financial statements. Teacher instructions on how the activity is played are included.</w:t>
            </w:r>
            <w:r w:rsidRPr="00BD11BF">
              <w:rPr>
                <w:b/>
                <w:szCs w:val="20"/>
                <w:lang w:val="en-NZ"/>
              </w:rPr>
              <w:t xml:space="preserve"> </w:t>
            </w:r>
          </w:p>
          <w:p w14:paraId="580AAC53"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b/>
                <w:szCs w:val="20"/>
                <w:lang w:val="en-NZ"/>
              </w:rPr>
            </w:pPr>
            <w:r w:rsidRPr="00656E51">
              <w:rPr>
                <w:i/>
                <w:szCs w:val="20"/>
                <w:lang w:val="en-NZ"/>
              </w:rPr>
              <w:t>Part B</w:t>
            </w:r>
            <w:r w:rsidRPr="00BD11BF">
              <w:rPr>
                <w:b/>
                <w:szCs w:val="20"/>
                <w:lang w:val="en-NZ"/>
              </w:rPr>
              <w:t xml:space="preserve"> </w:t>
            </w:r>
            <w:r w:rsidRPr="00BD11BF">
              <w:rPr>
                <w:szCs w:val="20"/>
                <w:lang w:val="en-NZ"/>
              </w:rPr>
              <w:t>Accounting Policies Identify and Apply is an activity which challenges the students to apply their knowledge of the Accounting policies in a fun tactile way. Teacher instructions on how the activity is played are included.</w:t>
            </w:r>
          </w:p>
          <w:p w14:paraId="2C81C1DF"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20"/>
                <w:lang w:val="en-NZ"/>
              </w:rPr>
            </w:pPr>
            <w:r w:rsidRPr="001B6666">
              <w:rPr>
                <w:i/>
                <w:sz w:val="16"/>
                <w:szCs w:val="20"/>
                <w:lang w:val="en-NZ"/>
              </w:rPr>
              <w:t xml:space="preserve">Contents: </w:t>
            </w:r>
            <w:r w:rsidRPr="001B6666">
              <w:rPr>
                <w:b/>
                <w:i/>
                <w:sz w:val="16"/>
                <w:szCs w:val="20"/>
                <w:lang w:val="en-NZ"/>
              </w:rPr>
              <w:t>Part A</w:t>
            </w:r>
            <w:r w:rsidRPr="001B6666">
              <w:rPr>
                <w:i/>
                <w:sz w:val="16"/>
                <w:szCs w:val="20"/>
                <w:lang w:val="en-NZ"/>
              </w:rPr>
              <w:t xml:space="preserve"> – Accounting Policies Identification; 1 x Policy names; 1 x Income Statement and Balance Sheet </w:t>
            </w:r>
            <w:r w:rsidRPr="001B6666">
              <w:rPr>
                <w:b/>
                <w:i/>
                <w:sz w:val="16"/>
                <w:szCs w:val="20"/>
                <w:lang w:val="en-NZ"/>
              </w:rPr>
              <w:t>Part B</w:t>
            </w:r>
            <w:r w:rsidRPr="001B6666">
              <w:rPr>
                <w:i/>
                <w:sz w:val="16"/>
                <w:szCs w:val="20"/>
                <w:lang w:val="en-NZ"/>
              </w:rPr>
              <w:t xml:space="preserve"> Accounting Policies Identify and Apply 1 x 30 cards; 3 titles; 9 policy cards; 9 detail cards; 9 application cards</w:t>
            </w:r>
          </w:p>
          <w:p w14:paraId="08F75A10"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i/>
                <w:sz w:val="16"/>
                <w:szCs w:val="20"/>
                <w:lang w:val="en-NZ"/>
              </w:rPr>
            </w:pPr>
          </w:p>
        </w:tc>
      </w:tr>
      <w:tr w:rsidR="007542FC" w:rsidRPr="00BD11BF" w14:paraId="195FA555" w14:textId="77777777" w:rsidTr="00E35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7A594E68" w14:textId="5443DB15" w:rsidR="007542FC" w:rsidRPr="00A00300" w:rsidRDefault="007542FC" w:rsidP="007542FC">
            <w:pPr>
              <w:pStyle w:val="Heading3"/>
              <w:outlineLvl w:val="2"/>
            </w:pPr>
            <w:bookmarkStart w:id="29" w:name="_Toc487624670"/>
            <w:r w:rsidRPr="00A00300">
              <w:t>Accounting Concepts Card Game</w:t>
            </w:r>
            <w:bookmarkEnd w:id="29"/>
          </w:p>
          <w:p w14:paraId="4F21DFC5" w14:textId="77777777" w:rsidR="007542FC" w:rsidRDefault="007542FC" w:rsidP="007542FC">
            <w:pPr>
              <w:spacing w:before="60"/>
              <w:rPr>
                <w:szCs w:val="20"/>
                <w:lang w:val="en-NZ"/>
              </w:rPr>
            </w:pPr>
          </w:p>
          <w:p w14:paraId="6192694C" w14:textId="77777777" w:rsidR="007542FC" w:rsidRPr="00822526" w:rsidRDefault="007542FC" w:rsidP="007542FC">
            <w:pPr>
              <w:spacing w:before="60"/>
              <w:rPr>
                <w:b w:val="0"/>
                <w:szCs w:val="20"/>
                <w:lang w:val="en-NZ"/>
              </w:rPr>
            </w:pPr>
            <w:r w:rsidRPr="00822526">
              <w:rPr>
                <w:b w:val="0"/>
                <w:szCs w:val="20"/>
                <w:lang w:val="en-NZ"/>
              </w:rPr>
              <w:t>Four stages getting progressively more difficult</w:t>
            </w:r>
          </w:p>
        </w:tc>
        <w:tc>
          <w:tcPr>
            <w:tcW w:w="1193" w:type="dxa"/>
          </w:tcPr>
          <w:p w14:paraId="48DE758E"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1B6666">
              <w:rPr>
                <w:bCs/>
                <w:szCs w:val="20"/>
                <w:lang w:val="en-NZ"/>
              </w:rPr>
              <w:t>ACC 07/4/6</w:t>
            </w:r>
          </w:p>
        </w:tc>
        <w:tc>
          <w:tcPr>
            <w:tcW w:w="907" w:type="dxa"/>
          </w:tcPr>
          <w:p w14:paraId="1950A679"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1B6666">
              <w:rPr>
                <w:bCs/>
                <w:szCs w:val="20"/>
                <w:lang w:val="en-NZ"/>
              </w:rPr>
              <w:t>$35.00</w:t>
            </w:r>
          </w:p>
        </w:tc>
        <w:tc>
          <w:tcPr>
            <w:tcW w:w="6451" w:type="dxa"/>
          </w:tcPr>
          <w:p w14:paraId="460F3A49" w14:textId="492E5728" w:rsidR="007542FC" w:rsidRPr="00BD11BF" w:rsidRDefault="007542FC" w:rsidP="007542FC">
            <w:pPr>
              <w:spacing w:before="60"/>
              <w:cnfStyle w:val="000000100000" w:firstRow="0" w:lastRow="0" w:firstColumn="0" w:lastColumn="0" w:oddVBand="0" w:evenVBand="0" w:oddHBand="1" w:evenHBand="0" w:firstRowFirstColumn="0" w:firstRowLastColumn="0" w:lastRowFirstColumn="0" w:lastRowLastColumn="0"/>
              <w:rPr>
                <w:b/>
                <w:szCs w:val="20"/>
                <w:lang w:val="en-NZ"/>
              </w:rPr>
            </w:pPr>
            <w:r w:rsidRPr="00BD11BF">
              <w:rPr>
                <w:szCs w:val="20"/>
                <w:lang w:val="en-NZ"/>
              </w:rPr>
              <w:t>Applying the Concepts is a useful progressive activity to illustrate the application of Accounting Concepts within Accounting Reports.  By staggering the resource</w:t>
            </w:r>
            <w:r w:rsidR="00FB13A4">
              <w:rPr>
                <w:szCs w:val="20"/>
                <w:lang w:val="en-NZ"/>
              </w:rPr>
              <w:t>,</w:t>
            </w:r>
            <w:r w:rsidRPr="00BD11BF">
              <w:rPr>
                <w:szCs w:val="20"/>
                <w:lang w:val="en-NZ"/>
              </w:rPr>
              <w:t xml:space="preserve"> it can be used for a wide variety of abilities.</w:t>
            </w:r>
          </w:p>
          <w:p w14:paraId="513BE38D" w14:textId="77777777" w:rsid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rPr>
            </w:pPr>
            <w:r w:rsidRPr="00BD11BF">
              <w:rPr>
                <w:szCs w:val="20"/>
              </w:rPr>
              <w:t xml:space="preserve">This activity is split into 4 stages which get progressively more difficult. Stage One – for the students who need the most guidance with this topic, through to Stage Four – the most capable students. </w:t>
            </w:r>
          </w:p>
          <w:p w14:paraId="01957AAF" w14:textId="77777777" w:rsid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rPr>
            </w:pPr>
            <w:r w:rsidRPr="00656E51">
              <w:rPr>
                <w:i/>
                <w:szCs w:val="20"/>
              </w:rPr>
              <w:t>STAGE ONE 1</w:t>
            </w:r>
            <w:r>
              <w:rPr>
                <w:szCs w:val="20"/>
              </w:rPr>
              <w:t>;</w:t>
            </w:r>
            <w:r w:rsidRPr="00BD11BF">
              <w:rPr>
                <w:szCs w:val="20"/>
              </w:rPr>
              <w:t xml:space="preserve"> Place the matching Definition card beside the appropriate concept 2; Place the matching Application card</w:t>
            </w:r>
            <w:r>
              <w:rPr>
                <w:szCs w:val="20"/>
              </w:rPr>
              <w:t xml:space="preserve"> beside the appropriate concept </w:t>
            </w:r>
            <w:r w:rsidRPr="00BD11BF">
              <w:rPr>
                <w:szCs w:val="20"/>
              </w:rPr>
              <w:t>3;</w:t>
            </w:r>
            <w:r w:rsidR="00F276EB">
              <w:rPr>
                <w:szCs w:val="20"/>
              </w:rPr>
              <w:t xml:space="preserve"> </w:t>
            </w:r>
            <w:r w:rsidRPr="00BD11BF">
              <w:rPr>
                <w:szCs w:val="20"/>
              </w:rPr>
              <w:t xml:space="preserve">Complete the application cards (based on the case below) by using the words in the box. </w:t>
            </w:r>
          </w:p>
          <w:p w14:paraId="5E90329C" w14:textId="77777777" w:rsidR="007542FC"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rPr>
            </w:pPr>
            <w:r w:rsidRPr="00305C50">
              <w:rPr>
                <w:i/>
                <w:szCs w:val="20"/>
              </w:rPr>
              <w:t>STAGE TWO</w:t>
            </w:r>
            <w:r w:rsidRPr="00BD11BF">
              <w:rPr>
                <w:b/>
                <w:szCs w:val="20"/>
              </w:rPr>
              <w:t xml:space="preserve"> </w:t>
            </w:r>
            <w:r w:rsidRPr="00BD11BF">
              <w:rPr>
                <w:szCs w:val="20"/>
              </w:rPr>
              <w:t xml:space="preserve">1 Match the definition with the concept;2 Fill in the gaps in the definition cards; 3 Match the application cards to the definition; 4 Fill in the gaps on the application cards by using the case. </w:t>
            </w:r>
          </w:p>
          <w:p w14:paraId="5CF27CDD" w14:textId="77777777" w:rsidR="007542FC" w:rsidRPr="006B3105" w:rsidRDefault="007542FC" w:rsidP="007542FC">
            <w:pPr>
              <w:spacing w:before="60"/>
              <w:cnfStyle w:val="000000100000" w:firstRow="0" w:lastRow="0" w:firstColumn="0" w:lastColumn="0" w:oddVBand="0" w:evenVBand="0" w:oddHBand="1" w:evenHBand="0" w:firstRowFirstColumn="0" w:firstRowLastColumn="0" w:lastRowFirstColumn="0" w:lastRowLastColumn="0"/>
              <w:rPr>
                <w:b/>
                <w:szCs w:val="20"/>
              </w:rPr>
            </w:pPr>
            <w:r w:rsidRPr="00305C50">
              <w:rPr>
                <w:i/>
                <w:szCs w:val="20"/>
              </w:rPr>
              <w:t>STAGE THREE</w:t>
            </w:r>
            <w:r w:rsidRPr="00BD11BF">
              <w:rPr>
                <w:szCs w:val="20"/>
              </w:rPr>
              <w:t xml:space="preserve"> 1 Match the definition with the concept;2 Fill in the gaps in the definition cards;3 Use the case belong to identify an application of the concept </w:t>
            </w:r>
          </w:p>
          <w:p w14:paraId="5DAD08B1" w14:textId="77777777" w:rsidR="007542FC" w:rsidRPr="00BD11BF" w:rsidRDefault="007542FC" w:rsidP="007542FC">
            <w:pPr>
              <w:spacing w:before="60"/>
              <w:cnfStyle w:val="000000100000" w:firstRow="0" w:lastRow="0" w:firstColumn="0" w:lastColumn="0" w:oddVBand="0" w:evenVBand="0" w:oddHBand="1" w:evenHBand="0" w:firstRowFirstColumn="0" w:firstRowLastColumn="0" w:lastRowFirstColumn="0" w:lastRowLastColumn="0"/>
              <w:rPr>
                <w:szCs w:val="20"/>
              </w:rPr>
            </w:pPr>
            <w:r w:rsidRPr="00305C50">
              <w:rPr>
                <w:i/>
                <w:szCs w:val="20"/>
              </w:rPr>
              <w:t>STAGE FOUR</w:t>
            </w:r>
            <w:r w:rsidRPr="00BD11BF">
              <w:rPr>
                <w:szCs w:val="20"/>
              </w:rPr>
              <w:t xml:space="preserve"> 1 Write a definition for each of the concepts below; 2 Use the case below to identify an application of each of the concepts in the list</w:t>
            </w:r>
            <w:r w:rsidRPr="00BD11BF">
              <w:rPr>
                <w:szCs w:val="20"/>
              </w:rPr>
              <w:tab/>
            </w:r>
          </w:p>
          <w:p w14:paraId="52336968" w14:textId="77777777" w:rsidR="007542FC" w:rsidRPr="001B6666" w:rsidRDefault="007542FC" w:rsidP="007542FC">
            <w:pPr>
              <w:spacing w:before="60"/>
              <w:cnfStyle w:val="000000100000" w:firstRow="0" w:lastRow="0" w:firstColumn="0" w:lastColumn="0" w:oddVBand="0" w:evenVBand="0" w:oddHBand="1" w:evenHBand="0" w:firstRowFirstColumn="0" w:firstRowLastColumn="0" w:lastRowFirstColumn="0" w:lastRowLastColumn="0"/>
              <w:rPr>
                <w:i/>
                <w:sz w:val="16"/>
                <w:szCs w:val="20"/>
                <w:lang w:val="en-NZ"/>
              </w:rPr>
            </w:pPr>
            <w:r w:rsidRPr="001B6666">
              <w:rPr>
                <w:i/>
                <w:sz w:val="16"/>
                <w:szCs w:val="20"/>
                <w:lang w:val="en-NZ"/>
              </w:rPr>
              <w:t xml:space="preserve">Contents: </w:t>
            </w:r>
            <w:r>
              <w:rPr>
                <w:i/>
                <w:sz w:val="16"/>
                <w:szCs w:val="20"/>
                <w:lang w:val="en-NZ"/>
              </w:rPr>
              <w:t xml:space="preserve">Resource Descriptor; </w:t>
            </w:r>
            <w:r w:rsidRPr="001B6666">
              <w:rPr>
                <w:i/>
                <w:sz w:val="16"/>
                <w:szCs w:val="20"/>
                <w:lang w:val="en-NZ"/>
              </w:rPr>
              <w:t>Teacher Notes; Teacher Instructions on How to Use; Scenario; Answers; Stages One, Two, Three and Four – varying in difficulty</w:t>
            </w:r>
          </w:p>
        </w:tc>
      </w:tr>
      <w:tr w:rsidR="007542FC" w:rsidRPr="00BD11BF" w14:paraId="6CBD203C" w14:textId="77777777" w:rsidTr="00E35310">
        <w:tc>
          <w:tcPr>
            <w:cnfStyle w:val="001000000000" w:firstRow="0" w:lastRow="0" w:firstColumn="1" w:lastColumn="0" w:oddVBand="0" w:evenVBand="0" w:oddHBand="0" w:evenHBand="0" w:firstRowFirstColumn="0" w:firstRowLastColumn="0" w:lastRowFirstColumn="0" w:lastRowLastColumn="0"/>
            <w:tcW w:w="2234" w:type="dxa"/>
          </w:tcPr>
          <w:p w14:paraId="2F228A52" w14:textId="6DC75AB0" w:rsidR="007542FC" w:rsidRPr="00A00300" w:rsidRDefault="007542FC" w:rsidP="007542FC">
            <w:pPr>
              <w:pStyle w:val="Heading3"/>
              <w:outlineLvl w:val="2"/>
            </w:pPr>
            <w:bookmarkStart w:id="30" w:name="_Toc487624672"/>
            <w:r w:rsidRPr="00A00300">
              <w:t>Accounting Element Classification Cards</w:t>
            </w:r>
            <w:bookmarkEnd w:id="30"/>
          </w:p>
          <w:p w14:paraId="5B213837" w14:textId="77777777" w:rsidR="007542FC" w:rsidRDefault="007542FC" w:rsidP="007542FC">
            <w:pPr>
              <w:spacing w:before="60"/>
              <w:rPr>
                <w:szCs w:val="20"/>
              </w:rPr>
            </w:pPr>
          </w:p>
          <w:p w14:paraId="24767A50" w14:textId="77777777" w:rsidR="007542FC" w:rsidRPr="00822526" w:rsidRDefault="007542FC" w:rsidP="007542FC">
            <w:pPr>
              <w:spacing w:before="60"/>
              <w:rPr>
                <w:b w:val="0"/>
                <w:szCs w:val="20"/>
                <w:lang w:val="en-NZ"/>
              </w:rPr>
            </w:pPr>
            <w:r w:rsidRPr="00822526">
              <w:rPr>
                <w:b w:val="0"/>
                <w:szCs w:val="20"/>
                <w:lang w:val="en-NZ"/>
              </w:rPr>
              <w:t xml:space="preserve">Learning classifications of </w:t>
            </w:r>
            <w:r w:rsidRPr="00822526">
              <w:rPr>
                <w:b w:val="0"/>
                <w:szCs w:val="20"/>
                <w:lang w:val="en-NZ"/>
              </w:rPr>
              <w:lastRenderedPageBreak/>
              <w:t>financial elements in financial statements</w:t>
            </w:r>
          </w:p>
        </w:tc>
        <w:tc>
          <w:tcPr>
            <w:tcW w:w="1193" w:type="dxa"/>
          </w:tcPr>
          <w:p w14:paraId="703F0ADA"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1B6666">
              <w:rPr>
                <w:szCs w:val="20"/>
              </w:rPr>
              <w:lastRenderedPageBreak/>
              <w:t>ACC 08/2/4</w:t>
            </w:r>
          </w:p>
        </w:tc>
        <w:tc>
          <w:tcPr>
            <w:tcW w:w="907" w:type="dxa"/>
          </w:tcPr>
          <w:p w14:paraId="3D904B73"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Pr>
                <w:szCs w:val="20"/>
              </w:rPr>
              <w:t>$35</w:t>
            </w:r>
            <w:r w:rsidRPr="001B6666">
              <w:rPr>
                <w:szCs w:val="20"/>
              </w:rPr>
              <w:t>.00</w:t>
            </w:r>
          </w:p>
        </w:tc>
        <w:tc>
          <w:tcPr>
            <w:tcW w:w="6451" w:type="dxa"/>
          </w:tcPr>
          <w:p w14:paraId="63AB5729"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i/>
                <w:szCs w:val="20"/>
              </w:rPr>
            </w:pPr>
            <w:r w:rsidRPr="00563E30">
              <w:rPr>
                <w:i/>
                <w:szCs w:val="20"/>
              </w:rPr>
              <w:t xml:space="preserve">Key Competencies:  </w:t>
            </w:r>
          </w:p>
          <w:p w14:paraId="3F3BBEAC" w14:textId="40DF236C"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rPr>
            </w:pPr>
            <w:r w:rsidRPr="00563E30">
              <w:rPr>
                <w:i/>
                <w:szCs w:val="20"/>
              </w:rPr>
              <w:t>Thinking</w:t>
            </w:r>
            <w:r w:rsidRPr="00BD11BF">
              <w:rPr>
                <w:szCs w:val="20"/>
              </w:rPr>
              <w:t>: developing understanding and making decisions</w:t>
            </w:r>
            <w:r w:rsidR="00803599">
              <w:rPr>
                <w:szCs w:val="20"/>
              </w:rPr>
              <w:t>,</w:t>
            </w:r>
            <w:r w:rsidRPr="00BD11BF">
              <w:rPr>
                <w:szCs w:val="20"/>
              </w:rPr>
              <w:t xml:space="preserve"> </w:t>
            </w:r>
          </w:p>
          <w:p w14:paraId="720EB335" w14:textId="3B02F796" w:rsidR="007542FC" w:rsidRPr="00563E30"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rPr>
            </w:pPr>
            <w:r w:rsidRPr="009933F2">
              <w:rPr>
                <w:i/>
                <w:szCs w:val="20"/>
              </w:rPr>
              <w:t>Participating and contributing</w:t>
            </w:r>
            <w:r w:rsidR="00803599">
              <w:rPr>
                <w:szCs w:val="20"/>
              </w:rPr>
              <w:t>,</w:t>
            </w:r>
            <w:r w:rsidRPr="00563E30">
              <w:rPr>
                <w:szCs w:val="20"/>
              </w:rPr>
              <w:t xml:space="preserve"> participate actively in a learning activity</w:t>
            </w:r>
            <w:r w:rsidR="00803599">
              <w:rPr>
                <w:szCs w:val="20"/>
              </w:rPr>
              <w:t>,</w:t>
            </w:r>
            <w:r w:rsidRPr="00563E30">
              <w:rPr>
                <w:szCs w:val="20"/>
              </w:rPr>
              <w:t xml:space="preserve"> </w:t>
            </w:r>
          </w:p>
          <w:p w14:paraId="38FDF995" w14:textId="011F23B2" w:rsidR="007542FC" w:rsidRPr="00563E30"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rPr>
            </w:pPr>
            <w:r w:rsidRPr="009933F2">
              <w:rPr>
                <w:i/>
                <w:szCs w:val="20"/>
              </w:rPr>
              <w:t>Managing self</w:t>
            </w:r>
            <w:r w:rsidRPr="00563E30">
              <w:rPr>
                <w:szCs w:val="20"/>
              </w:rPr>
              <w:t>: by using flashcards for self</w:t>
            </w:r>
            <w:r w:rsidR="00803599">
              <w:rPr>
                <w:szCs w:val="20"/>
              </w:rPr>
              <w:t>-</w:t>
            </w:r>
            <w:r w:rsidRPr="00563E30">
              <w:rPr>
                <w:szCs w:val="20"/>
              </w:rPr>
              <w:t xml:space="preserve">revision. </w:t>
            </w:r>
          </w:p>
          <w:p w14:paraId="025C9064"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rPr>
            </w:pPr>
            <w:r w:rsidRPr="00BD11BF">
              <w:rPr>
                <w:szCs w:val="20"/>
              </w:rPr>
              <w:lastRenderedPageBreak/>
              <w:t>This resource is designed to assist students in learning the classification of financial elements in financial statements.  The cards are used to assist students to learn the classification of items within the Income Statement and Balance Sheet. They can be used as a memory card game or as flashcards.</w:t>
            </w:r>
          </w:p>
          <w:p w14:paraId="341BF5D7" w14:textId="77777777"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rPr>
            </w:pPr>
            <w:r w:rsidRPr="004A7D34">
              <w:rPr>
                <w:i/>
                <w:szCs w:val="20"/>
              </w:rPr>
              <w:t>Flashcards for individual or pair revision</w:t>
            </w:r>
            <w:r w:rsidRPr="00BD11BF">
              <w:rPr>
                <w:b/>
                <w:szCs w:val="20"/>
              </w:rPr>
              <w:t>:</w:t>
            </w:r>
            <w:r w:rsidRPr="00BD11BF">
              <w:rPr>
                <w:szCs w:val="20"/>
              </w:rPr>
              <w:t xml:space="preserve"> By backing the cards upon themselves students can use the template as flashcards.</w:t>
            </w:r>
          </w:p>
          <w:p w14:paraId="2FB304B6" w14:textId="188EC37D" w:rsidR="007542FC" w:rsidRPr="00BD11BF"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rPr>
            </w:pPr>
            <w:r w:rsidRPr="009C6FCE">
              <w:rPr>
                <w:i/>
                <w:szCs w:val="20"/>
              </w:rPr>
              <w:t>Memory game</w:t>
            </w:r>
            <w:r w:rsidRPr="00BD11BF">
              <w:rPr>
                <w:b/>
                <w:szCs w:val="20"/>
              </w:rPr>
              <w:t>:</w:t>
            </w:r>
            <w:r w:rsidRPr="00BD11BF">
              <w:rPr>
                <w:szCs w:val="20"/>
              </w:rPr>
              <w:t xml:space="preserve"> All cards are turned over and students pick up two cards at a time. If the classification and the item match the student keeps the pair (</w:t>
            </w:r>
            <w:r w:rsidR="006223B6" w:rsidRPr="00BD11BF">
              <w:rPr>
                <w:szCs w:val="20"/>
              </w:rPr>
              <w:t>e.g.</w:t>
            </w:r>
            <w:r w:rsidRPr="00BD11BF">
              <w:rPr>
                <w:szCs w:val="20"/>
              </w:rPr>
              <w:t xml:space="preserve"> if current assets and inventory are picked up). If a pair is not obtained the student will return the cards face down. The student who picks up the most pairs of cards wins.  </w:t>
            </w:r>
          </w:p>
          <w:p w14:paraId="01C88F2A" w14:textId="77777777" w:rsidR="007542FC" w:rsidRDefault="007542FC" w:rsidP="007542FC">
            <w:pPr>
              <w:spacing w:before="60"/>
              <w:cnfStyle w:val="000000000000" w:firstRow="0" w:lastRow="0" w:firstColumn="0" w:lastColumn="0" w:oddVBand="0" w:evenVBand="0" w:oddHBand="0" w:evenHBand="0" w:firstRowFirstColumn="0" w:firstRowLastColumn="0" w:lastRowFirstColumn="0" w:lastRowLastColumn="0"/>
              <w:rPr>
                <w:szCs w:val="20"/>
              </w:rPr>
            </w:pPr>
            <w:r w:rsidRPr="00BD11BF">
              <w:rPr>
                <w:szCs w:val="20"/>
              </w:rPr>
              <w:t xml:space="preserve">The game can be completed as an Income Statement or Balance Sheet revision exercise or both. Some cards will need to be removed from the pack if balance sheet date adjustments have not been covered at that stage. </w:t>
            </w:r>
          </w:p>
          <w:p w14:paraId="0628F7F5" w14:textId="77777777" w:rsidR="007542FC" w:rsidRPr="001B6666" w:rsidRDefault="007542FC" w:rsidP="007542FC">
            <w:pPr>
              <w:spacing w:before="60"/>
              <w:cnfStyle w:val="000000000000" w:firstRow="0" w:lastRow="0" w:firstColumn="0" w:lastColumn="0" w:oddVBand="0" w:evenVBand="0" w:oddHBand="0" w:evenHBand="0" w:firstRowFirstColumn="0" w:firstRowLastColumn="0" w:lastRowFirstColumn="0" w:lastRowLastColumn="0"/>
              <w:rPr>
                <w:b/>
                <w:i/>
                <w:szCs w:val="20"/>
              </w:rPr>
            </w:pPr>
          </w:p>
        </w:tc>
      </w:tr>
    </w:tbl>
    <w:p w14:paraId="2E8A9167" w14:textId="77777777" w:rsidR="006926CE" w:rsidRPr="00346480" w:rsidRDefault="006926CE" w:rsidP="00A00300">
      <w:r>
        <w:rPr>
          <w:bCs/>
          <w:szCs w:val="22"/>
          <w:lang w:val="en-NZ"/>
        </w:rPr>
        <w:lastRenderedPageBreak/>
        <w:br w:type="page"/>
      </w:r>
    </w:p>
    <w:tbl>
      <w:tblPr>
        <w:tblStyle w:val="MediumList1-Accent5"/>
        <w:tblW w:w="10772" w:type="dxa"/>
        <w:tblLayout w:type="fixed"/>
        <w:tblLook w:val="04A0" w:firstRow="1" w:lastRow="0" w:firstColumn="1" w:lastColumn="0" w:noHBand="0" w:noVBand="1"/>
      </w:tblPr>
      <w:tblGrid>
        <w:gridCol w:w="2235"/>
        <w:gridCol w:w="1167"/>
        <w:gridCol w:w="928"/>
        <w:gridCol w:w="6442"/>
      </w:tblGrid>
      <w:tr w:rsidR="00970C43" w:rsidRPr="00D73646" w14:paraId="2D541BED" w14:textId="77777777" w:rsidTr="006B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2" w:type="dxa"/>
            <w:gridSpan w:val="4"/>
          </w:tcPr>
          <w:p w14:paraId="14F8F177" w14:textId="77777777" w:rsidR="00970C43" w:rsidRDefault="00970C43" w:rsidP="00943B2C">
            <w:pPr>
              <w:pStyle w:val="Heading1"/>
              <w:spacing w:before="60"/>
              <w:outlineLvl w:val="0"/>
              <w:rPr>
                <w:i/>
                <w:sz w:val="20"/>
                <w:szCs w:val="20"/>
              </w:rPr>
            </w:pPr>
            <w:bookmarkStart w:id="31" w:name="_Toc487624673"/>
            <w:r w:rsidRPr="00563F94">
              <w:lastRenderedPageBreak/>
              <w:t>Year 13– Curriculum Level 8 – NCEA Level 3</w:t>
            </w:r>
            <w:bookmarkEnd w:id="31"/>
          </w:p>
        </w:tc>
      </w:tr>
      <w:tr w:rsidR="00943B2C" w:rsidRPr="00D73646" w14:paraId="7CBF8DE9" w14:textId="77777777" w:rsidTr="006B6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2" w:type="dxa"/>
            <w:gridSpan w:val="4"/>
          </w:tcPr>
          <w:p w14:paraId="0EC027B2" w14:textId="77777777" w:rsidR="00943B2C" w:rsidRDefault="00943B2C" w:rsidP="00943B2C">
            <w:pPr>
              <w:pStyle w:val="Heading2"/>
              <w:spacing w:before="60"/>
              <w:outlineLvl w:val="1"/>
              <w:rPr>
                <w:i/>
                <w:szCs w:val="20"/>
                <w:lang w:val="en-NZ"/>
              </w:rPr>
            </w:pPr>
            <w:bookmarkStart w:id="32" w:name="_Toc487624674"/>
            <w:r w:rsidRPr="00563F94">
              <w:t>General Resources</w:t>
            </w:r>
            <w:bookmarkEnd w:id="32"/>
          </w:p>
        </w:tc>
      </w:tr>
      <w:tr w:rsidR="00970C43" w:rsidRPr="00D73646" w14:paraId="356A3113" w14:textId="77777777" w:rsidTr="00943B2C">
        <w:trPr>
          <w:trHeight w:val="352"/>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BB410F7" w14:textId="77777777" w:rsidR="00970C43" w:rsidRPr="005F3CEE" w:rsidRDefault="00970C43" w:rsidP="00943B2C">
            <w:pPr>
              <w:spacing w:before="60"/>
              <w:rPr>
                <w:rFonts w:cs="Calibri"/>
                <w:b w:val="0"/>
                <w:i/>
                <w:sz w:val="16"/>
                <w:szCs w:val="16"/>
              </w:rPr>
            </w:pPr>
            <w:r w:rsidRPr="005F3CEE">
              <w:rPr>
                <w:rFonts w:cs="Calibri"/>
                <w:b w:val="0"/>
                <w:i/>
                <w:sz w:val="16"/>
                <w:szCs w:val="16"/>
              </w:rPr>
              <w:t>Title and Keywords</w:t>
            </w:r>
          </w:p>
        </w:tc>
        <w:tc>
          <w:tcPr>
            <w:tcW w:w="1167" w:type="dxa"/>
            <w:vAlign w:val="center"/>
          </w:tcPr>
          <w:p w14:paraId="25FBAE2C" w14:textId="77777777" w:rsidR="00970C43" w:rsidRPr="005F3CEE" w:rsidRDefault="00970C43" w:rsidP="00943B2C">
            <w:pPr>
              <w:spacing w:before="60"/>
              <w:cnfStyle w:val="000000000000" w:firstRow="0" w:lastRow="0" w:firstColumn="0" w:lastColumn="0" w:oddVBand="0" w:evenVBand="0" w:oddHBand="0" w:evenHBand="0" w:firstRowFirstColumn="0" w:firstRowLastColumn="0" w:lastRowFirstColumn="0" w:lastRowLastColumn="0"/>
              <w:rPr>
                <w:i/>
                <w:sz w:val="16"/>
                <w:szCs w:val="16"/>
                <w:lang w:val="en-NZ"/>
              </w:rPr>
            </w:pPr>
            <w:r w:rsidRPr="005F3CEE">
              <w:rPr>
                <w:i/>
                <w:sz w:val="16"/>
                <w:szCs w:val="16"/>
                <w:lang w:val="en-NZ"/>
              </w:rPr>
              <w:t>Code</w:t>
            </w:r>
          </w:p>
        </w:tc>
        <w:tc>
          <w:tcPr>
            <w:tcW w:w="928" w:type="dxa"/>
            <w:vAlign w:val="center"/>
          </w:tcPr>
          <w:p w14:paraId="43558AAD" w14:textId="77777777" w:rsidR="00970C43" w:rsidRPr="005F3CEE" w:rsidRDefault="00970C43" w:rsidP="00943B2C">
            <w:pPr>
              <w:spacing w:before="60"/>
              <w:cnfStyle w:val="000000000000" w:firstRow="0" w:lastRow="0" w:firstColumn="0" w:lastColumn="0" w:oddVBand="0" w:evenVBand="0" w:oddHBand="0" w:evenHBand="0" w:firstRowFirstColumn="0" w:firstRowLastColumn="0" w:lastRowFirstColumn="0" w:lastRowLastColumn="0"/>
              <w:rPr>
                <w:i/>
                <w:sz w:val="16"/>
                <w:szCs w:val="16"/>
                <w:lang w:val="en-NZ"/>
              </w:rPr>
            </w:pPr>
            <w:r w:rsidRPr="005F3CEE">
              <w:rPr>
                <w:i/>
                <w:sz w:val="16"/>
                <w:szCs w:val="16"/>
                <w:lang w:val="en-NZ"/>
              </w:rPr>
              <w:t>Price</w:t>
            </w:r>
          </w:p>
        </w:tc>
        <w:tc>
          <w:tcPr>
            <w:tcW w:w="6442" w:type="dxa"/>
            <w:vAlign w:val="center"/>
          </w:tcPr>
          <w:p w14:paraId="43B5EDA2" w14:textId="77777777" w:rsidR="00970C43" w:rsidRPr="005F3CEE" w:rsidRDefault="00970C43" w:rsidP="00943B2C">
            <w:pPr>
              <w:spacing w:before="60"/>
              <w:cnfStyle w:val="000000000000" w:firstRow="0" w:lastRow="0" w:firstColumn="0" w:lastColumn="0" w:oddVBand="0" w:evenVBand="0" w:oddHBand="0" w:evenHBand="0" w:firstRowFirstColumn="0" w:firstRowLastColumn="0" w:lastRowFirstColumn="0" w:lastRowLastColumn="0"/>
              <w:rPr>
                <w:i/>
                <w:sz w:val="16"/>
                <w:szCs w:val="16"/>
              </w:rPr>
            </w:pPr>
            <w:r w:rsidRPr="005F3CEE">
              <w:rPr>
                <w:i/>
                <w:sz w:val="16"/>
                <w:szCs w:val="16"/>
              </w:rPr>
              <w:t>Description/Contents</w:t>
            </w:r>
          </w:p>
        </w:tc>
      </w:tr>
      <w:tr w:rsidR="00B80B90" w:rsidRPr="00D73646" w14:paraId="58BBC3B1" w14:textId="77777777" w:rsidTr="00D94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017007C" w14:textId="77777777" w:rsidR="00B80B90" w:rsidRDefault="00B80B90" w:rsidP="00D940A1">
            <w:pPr>
              <w:pStyle w:val="Heading3"/>
              <w:spacing w:before="0"/>
              <w:outlineLvl w:val="2"/>
              <w:rPr>
                <w:b w:val="0"/>
                <w:bCs/>
              </w:rPr>
            </w:pPr>
            <w:r>
              <w:t xml:space="preserve">Assessment Link </w:t>
            </w:r>
          </w:p>
          <w:p w14:paraId="2D7A618D" w14:textId="045A42F1" w:rsidR="00B80B90" w:rsidRDefault="00B80B90" w:rsidP="00D940A1">
            <w:pPr>
              <w:pStyle w:val="Heading3"/>
              <w:spacing w:before="0"/>
              <w:outlineLvl w:val="2"/>
            </w:pPr>
            <w:r>
              <w:t>AS 91406 (3.3) Cashflow Statements: Cooperative Learning Activity</w:t>
            </w:r>
          </w:p>
          <w:p w14:paraId="4AFD2328" w14:textId="77777777" w:rsidR="00B80B90" w:rsidRDefault="00B80B90" w:rsidP="00D940A1">
            <w:pPr>
              <w:spacing w:before="60"/>
              <w:rPr>
                <w:b w:val="0"/>
                <w:bCs w:val="0"/>
                <w:szCs w:val="22"/>
                <w:lang w:val="en-NZ"/>
              </w:rPr>
            </w:pPr>
          </w:p>
          <w:p w14:paraId="6C3A9390" w14:textId="77777777" w:rsidR="00B80B90" w:rsidRPr="00EE10E1" w:rsidRDefault="00B80B90" w:rsidP="00D940A1">
            <w:pPr>
              <w:spacing w:before="60"/>
              <w:rPr>
                <w:b w:val="0"/>
                <w:bCs w:val="0"/>
                <w:szCs w:val="20"/>
                <w:lang w:val="en-NZ"/>
              </w:rPr>
            </w:pPr>
            <w:r w:rsidRPr="00EE10E1">
              <w:rPr>
                <w:b w:val="0"/>
                <w:bCs w:val="0"/>
                <w:szCs w:val="20"/>
                <w:lang w:val="en-NZ"/>
              </w:rPr>
              <w:t>NZC Level 8</w:t>
            </w:r>
          </w:p>
          <w:p w14:paraId="1E3BF9F2" w14:textId="77777777" w:rsidR="00B80B90" w:rsidRPr="00EE10E1" w:rsidRDefault="00B80B90" w:rsidP="00D940A1">
            <w:pPr>
              <w:spacing w:before="60"/>
              <w:rPr>
                <w:b w:val="0"/>
                <w:bCs w:val="0"/>
                <w:szCs w:val="20"/>
                <w:lang w:val="en-NZ"/>
              </w:rPr>
            </w:pPr>
            <w:r w:rsidRPr="00EE10E1">
              <w:rPr>
                <w:b w:val="0"/>
                <w:bCs w:val="0"/>
                <w:szCs w:val="20"/>
                <w:lang w:val="en-NZ"/>
              </w:rPr>
              <w:t>NCEA Level 3</w:t>
            </w:r>
          </w:p>
          <w:p w14:paraId="7DF06B7D" w14:textId="77777777" w:rsidR="00B80B90" w:rsidRPr="00FA0AB1" w:rsidRDefault="00B80B90" w:rsidP="00D940A1">
            <w:pPr>
              <w:spacing w:before="60"/>
              <w:rPr>
                <w:b w:val="0"/>
                <w:bCs w:val="0"/>
                <w:szCs w:val="22"/>
                <w:lang w:val="en-NZ"/>
              </w:rPr>
            </w:pPr>
          </w:p>
        </w:tc>
        <w:tc>
          <w:tcPr>
            <w:tcW w:w="1167" w:type="dxa"/>
          </w:tcPr>
          <w:p w14:paraId="0B588B8E" w14:textId="44FE3116" w:rsidR="00B80B90" w:rsidRPr="00D73646" w:rsidRDefault="00B80B90" w:rsidP="00D940A1">
            <w:pPr>
              <w:spacing w:before="60"/>
              <w:cnfStyle w:val="000000100000" w:firstRow="0" w:lastRow="0" w:firstColumn="0" w:lastColumn="0" w:oddVBand="0" w:evenVBand="0" w:oddHBand="1" w:evenHBand="0" w:firstRowFirstColumn="0" w:firstRowLastColumn="0" w:lastRowFirstColumn="0" w:lastRowLastColumn="0"/>
              <w:rPr>
                <w:bCs/>
                <w:szCs w:val="20"/>
              </w:rPr>
            </w:pPr>
            <w:r w:rsidRPr="00D73646">
              <w:rPr>
                <w:bCs/>
                <w:szCs w:val="20"/>
              </w:rPr>
              <w:t xml:space="preserve">ACC </w:t>
            </w:r>
            <w:r>
              <w:rPr>
                <w:bCs/>
                <w:szCs w:val="20"/>
              </w:rPr>
              <w:t>05/3/15v2</w:t>
            </w:r>
          </w:p>
        </w:tc>
        <w:tc>
          <w:tcPr>
            <w:tcW w:w="928" w:type="dxa"/>
          </w:tcPr>
          <w:p w14:paraId="5EEE84DA" w14:textId="77777777" w:rsidR="00B80B90" w:rsidRPr="00D73646" w:rsidRDefault="00B80B90" w:rsidP="00D940A1">
            <w:pPr>
              <w:spacing w:before="60"/>
              <w:cnfStyle w:val="000000100000" w:firstRow="0" w:lastRow="0" w:firstColumn="0" w:lastColumn="0" w:oddVBand="0" w:evenVBand="0" w:oddHBand="1" w:evenHBand="0" w:firstRowFirstColumn="0" w:firstRowLastColumn="0" w:lastRowFirstColumn="0" w:lastRowLastColumn="0"/>
              <w:rPr>
                <w:bCs/>
                <w:szCs w:val="20"/>
              </w:rPr>
            </w:pPr>
            <w:r w:rsidRPr="00D73646">
              <w:rPr>
                <w:bCs/>
                <w:szCs w:val="20"/>
              </w:rPr>
              <w:t>$</w:t>
            </w:r>
            <w:r>
              <w:rPr>
                <w:bCs/>
                <w:szCs w:val="20"/>
              </w:rPr>
              <w:t>30.00</w:t>
            </w:r>
          </w:p>
        </w:tc>
        <w:tc>
          <w:tcPr>
            <w:tcW w:w="6442" w:type="dxa"/>
          </w:tcPr>
          <w:p w14:paraId="669EECC2" w14:textId="77777777" w:rsidR="00B80B90" w:rsidRDefault="00B80B90" w:rsidP="00D940A1">
            <w:pPr>
              <w:spacing w:before="60"/>
              <w:cnfStyle w:val="000000100000" w:firstRow="0" w:lastRow="0" w:firstColumn="0" w:lastColumn="0" w:oddVBand="0" w:evenVBand="0" w:oddHBand="1" w:evenHBand="0" w:firstRowFirstColumn="0" w:firstRowLastColumn="0" w:lastRowFirstColumn="0" w:lastRowLastColumn="0"/>
              <w:rPr>
                <w:szCs w:val="20"/>
                <w:lang w:val="en-NZ"/>
              </w:rPr>
            </w:pPr>
            <w:r>
              <w:rPr>
                <w:szCs w:val="20"/>
                <w:lang w:val="en-NZ"/>
              </w:rPr>
              <w:t xml:space="preserve">This cooperative learning activity could be used at Level 3 for external Achievement Standard 91406 (3.3) – </w:t>
            </w:r>
            <w:r w:rsidRPr="00B80B90">
              <w:rPr>
                <w:i/>
                <w:szCs w:val="20"/>
                <w:lang w:val="en-NZ"/>
              </w:rPr>
              <w:t xml:space="preserve">demonstrate understanding of a company financial statement preparation </w:t>
            </w:r>
            <w:r>
              <w:rPr>
                <w:szCs w:val="20"/>
                <w:lang w:val="en-NZ"/>
              </w:rPr>
              <w:t>– focusing on cashflow statements. It contains six sets of four cards each. Students work in groups by polling the information on their cards. Suggested solutions are included</w:t>
            </w:r>
          </w:p>
          <w:p w14:paraId="7F6B76DC" w14:textId="7594F986" w:rsidR="00B80B90" w:rsidRPr="00E309BA" w:rsidRDefault="00E309BA" w:rsidP="00D940A1">
            <w:pPr>
              <w:spacing w:before="60"/>
              <w:cnfStyle w:val="000000100000" w:firstRow="0" w:lastRow="0" w:firstColumn="0" w:lastColumn="0" w:oddVBand="0" w:evenVBand="0" w:oddHBand="1" w:evenHBand="0" w:firstRowFirstColumn="0" w:firstRowLastColumn="0" w:lastRowFirstColumn="0" w:lastRowLastColumn="0"/>
              <w:rPr>
                <w:i/>
                <w:szCs w:val="20"/>
                <w:lang w:val="en-NZ"/>
              </w:rPr>
            </w:pPr>
            <w:r w:rsidRPr="00E309BA">
              <w:rPr>
                <w:i/>
                <w:szCs w:val="20"/>
                <w:lang w:val="en-NZ"/>
              </w:rPr>
              <w:t>Contents: Teacher Notes; How to Use; 6 sets of Card Masters; Suggested Solutions</w:t>
            </w:r>
          </w:p>
        </w:tc>
      </w:tr>
      <w:tr w:rsidR="00A65F59" w:rsidRPr="00D73646" w14:paraId="0B0FC79A" w14:textId="77777777" w:rsidTr="00825540">
        <w:tc>
          <w:tcPr>
            <w:cnfStyle w:val="001000000000" w:firstRow="0" w:lastRow="0" w:firstColumn="1" w:lastColumn="0" w:oddVBand="0" w:evenVBand="0" w:oddHBand="0" w:evenHBand="0" w:firstRowFirstColumn="0" w:firstRowLastColumn="0" w:lastRowFirstColumn="0" w:lastRowLastColumn="0"/>
            <w:tcW w:w="2235" w:type="dxa"/>
          </w:tcPr>
          <w:p w14:paraId="544D7FCA" w14:textId="77777777" w:rsidR="00F276EB" w:rsidRDefault="00A65F59" w:rsidP="00F276EB">
            <w:pPr>
              <w:pStyle w:val="Heading3"/>
              <w:spacing w:before="0"/>
              <w:outlineLvl w:val="2"/>
              <w:rPr>
                <w:b w:val="0"/>
                <w:bCs/>
              </w:rPr>
            </w:pPr>
            <w:bookmarkStart w:id="33" w:name="_Toc487624683"/>
            <w:r>
              <w:t xml:space="preserve">Assessment Link </w:t>
            </w:r>
          </w:p>
          <w:p w14:paraId="3C2C5973" w14:textId="77777777" w:rsidR="00A65F59" w:rsidRDefault="00A65F59" w:rsidP="00F276EB">
            <w:pPr>
              <w:pStyle w:val="Heading3"/>
              <w:spacing w:before="0"/>
              <w:outlineLvl w:val="2"/>
            </w:pPr>
            <w:r>
              <w:t xml:space="preserve">AS 91406 (3.3) </w:t>
            </w:r>
            <w:r w:rsidRPr="00FA0AB1">
              <w:t>Statement of Cash Flows</w:t>
            </w:r>
            <w:bookmarkEnd w:id="33"/>
          </w:p>
          <w:p w14:paraId="0C706E4B" w14:textId="77777777" w:rsidR="00A65F59" w:rsidRDefault="00A65F59" w:rsidP="00825540">
            <w:pPr>
              <w:spacing w:before="60"/>
              <w:rPr>
                <w:b w:val="0"/>
                <w:bCs w:val="0"/>
                <w:szCs w:val="22"/>
                <w:lang w:val="en-NZ"/>
              </w:rPr>
            </w:pPr>
          </w:p>
          <w:p w14:paraId="5043DABC" w14:textId="77777777" w:rsidR="00A65F59" w:rsidRPr="00EE10E1" w:rsidRDefault="00A65F59" w:rsidP="00825540">
            <w:pPr>
              <w:spacing w:before="60"/>
              <w:rPr>
                <w:b w:val="0"/>
                <w:bCs w:val="0"/>
                <w:szCs w:val="20"/>
                <w:lang w:val="en-NZ"/>
              </w:rPr>
            </w:pPr>
            <w:r w:rsidRPr="00EE10E1">
              <w:rPr>
                <w:b w:val="0"/>
                <w:bCs w:val="0"/>
                <w:szCs w:val="20"/>
                <w:lang w:val="en-NZ"/>
              </w:rPr>
              <w:t>NZC Level 8</w:t>
            </w:r>
          </w:p>
          <w:p w14:paraId="562B2D92" w14:textId="77777777" w:rsidR="00A65F59" w:rsidRPr="00EE10E1" w:rsidRDefault="00A65F59" w:rsidP="00825540">
            <w:pPr>
              <w:spacing w:before="60"/>
              <w:rPr>
                <w:b w:val="0"/>
                <w:bCs w:val="0"/>
                <w:szCs w:val="20"/>
                <w:lang w:val="en-NZ"/>
              </w:rPr>
            </w:pPr>
            <w:r w:rsidRPr="00EE10E1">
              <w:rPr>
                <w:b w:val="0"/>
                <w:bCs w:val="0"/>
                <w:szCs w:val="20"/>
                <w:lang w:val="en-NZ"/>
              </w:rPr>
              <w:t>NCEA Level 3</w:t>
            </w:r>
          </w:p>
          <w:p w14:paraId="51801A9F" w14:textId="77777777" w:rsidR="00A65F59" w:rsidRPr="00FA0AB1" w:rsidRDefault="00A65F59" w:rsidP="00825540">
            <w:pPr>
              <w:spacing w:before="60"/>
              <w:rPr>
                <w:b w:val="0"/>
                <w:bCs w:val="0"/>
                <w:szCs w:val="22"/>
                <w:lang w:val="en-NZ"/>
              </w:rPr>
            </w:pPr>
          </w:p>
        </w:tc>
        <w:tc>
          <w:tcPr>
            <w:tcW w:w="1167" w:type="dxa"/>
          </w:tcPr>
          <w:p w14:paraId="3A8A24C5" w14:textId="77777777" w:rsidR="00A65F59" w:rsidRPr="00D73646" w:rsidRDefault="00A65F59" w:rsidP="00825540">
            <w:pPr>
              <w:spacing w:before="60"/>
              <w:cnfStyle w:val="000000000000" w:firstRow="0" w:lastRow="0" w:firstColumn="0" w:lastColumn="0" w:oddVBand="0" w:evenVBand="0" w:oddHBand="0" w:evenHBand="0" w:firstRowFirstColumn="0" w:firstRowLastColumn="0" w:lastRowFirstColumn="0" w:lastRowLastColumn="0"/>
              <w:rPr>
                <w:bCs/>
                <w:szCs w:val="20"/>
              </w:rPr>
            </w:pPr>
            <w:r w:rsidRPr="00D73646">
              <w:rPr>
                <w:bCs/>
                <w:szCs w:val="20"/>
              </w:rPr>
              <w:t>ACC 06/2/3</w:t>
            </w:r>
            <w:r>
              <w:rPr>
                <w:bCs/>
                <w:szCs w:val="20"/>
              </w:rPr>
              <w:t>v2</w:t>
            </w:r>
          </w:p>
        </w:tc>
        <w:tc>
          <w:tcPr>
            <w:tcW w:w="928" w:type="dxa"/>
          </w:tcPr>
          <w:p w14:paraId="60B17FB1" w14:textId="77777777" w:rsidR="00A65F59" w:rsidRPr="00D73646" w:rsidRDefault="00A65F59" w:rsidP="00825540">
            <w:pPr>
              <w:spacing w:before="60"/>
              <w:cnfStyle w:val="000000000000" w:firstRow="0" w:lastRow="0" w:firstColumn="0" w:lastColumn="0" w:oddVBand="0" w:evenVBand="0" w:oddHBand="0" w:evenHBand="0" w:firstRowFirstColumn="0" w:firstRowLastColumn="0" w:lastRowFirstColumn="0" w:lastRowLastColumn="0"/>
              <w:rPr>
                <w:bCs/>
                <w:szCs w:val="20"/>
              </w:rPr>
            </w:pPr>
            <w:r w:rsidRPr="00D73646">
              <w:rPr>
                <w:bCs/>
                <w:szCs w:val="20"/>
              </w:rPr>
              <w:t>$</w:t>
            </w:r>
            <w:r>
              <w:rPr>
                <w:bCs/>
                <w:szCs w:val="20"/>
              </w:rPr>
              <w:t>30.00</w:t>
            </w:r>
          </w:p>
        </w:tc>
        <w:tc>
          <w:tcPr>
            <w:tcW w:w="6442" w:type="dxa"/>
          </w:tcPr>
          <w:p w14:paraId="147C993F" w14:textId="77777777" w:rsidR="00A65F59" w:rsidRPr="00FA0AB1" w:rsidRDefault="00A65F59" w:rsidP="00825540">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D73646">
              <w:rPr>
                <w:szCs w:val="20"/>
                <w:lang w:val="en-NZ"/>
              </w:rPr>
              <w:t>A comprehensive resource, which addresses explanations and rationale for a statement of cash flows, with notes on how to prepare each item and seven activities written to build up students’ knowledge and skills in preparing statements of cash flows. Suggested solutions to the activities are included.</w:t>
            </w:r>
          </w:p>
        </w:tc>
      </w:tr>
      <w:tr w:rsidR="00A65F59" w:rsidRPr="00D73646" w14:paraId="5B270274" w14:textId="77777777" w:rsidTr="0082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7691DE2" w14:textId="77777777" w:rsidR="00BB45B2" w:rsidRDefault="00A65F59" w:rsidP="00BB45B2">
            <w:pPr>
              <w:pStyle w:val="Heading3"/>
              <w:spacing w:before="0"/>
              <w:outlineLvl w:val="2"/>
              <w:rPr>
                <w:b w:val="0"/>
                <w:bCs/>
              </w:rPr>
            </w:pPr>
            <w:bookmarkStart w:id="34" w:name="_Toc487624684"/>
            <w:r>
              <w:t xml:space="preserve">Assessment Link </w:t>
            </w:r>
          </w:p>
          <w:p w14:paraId="16AC571F" w14:textId="77777777" w:rsidR="00A65F59" w:rsidRDefault="00A65F59" w:rsidP="00BB45B2">
            <w:pPr>
              <w:pStyle w:val="Heading3"/>
              <w:spacing w:before="0"/>
              <w:outlineLvl w:val="2"/>
            </w:pPr>
            <w:r>
              <w:t xml:space="preserve">AS 91406 (3.3) </w:t>
            </w:r>
            <w:r w:rsidRPr="00FA0AB1">
              <w:t>PowerPoint Cash Flow Statement Activity</w:t>
            </w:r>
            <w:bookmarkEnd w:id="34"/>
          </w:p>
          <w:p w14:paraId="6C970904" w14:textId="77777777" w:rsidR="00A65F59" w:rsidRDefault="00A65F59" w:rsidP="00825540">
            <w:pPr>
              <w:spacing w:before="60"/>
              <w:rPr>
                <w:szCs w:val="20"/>
              </w:rPr>
            </w:pPr>
          </w:p>
          <w:p w14:paraId="7941C69A" w14:textId="77777777" w:rsidR="00A65F59" w:rsidRPr="00EE10E1" w:rsidRDefault="00A65F59" w:rsidP="00825540">
            <w:pPr>
              <w:spacing w:before="60"/>
              <w:rPr>
                <w:b w:val="0"/>
                <w:bCs w:val="0"/>
                <w:szCs w:val="20"/>
                <w:lang w:val="en-NZ"/>
              </w:rPr>
            </w:pPr>
            <w:r w:rsidRPr="00EE10E1">
              <w:rPr>
                <w:b w:val="0"/>
                <w:bCs w:val="0"/>
                <w:szCs w:val="20"/>
                <w:lang w:val="en-NZ"/>
              </w:rPr>
              <w:t>NZC Level 8</w:t>
            </w:r>
          </w:p>
          <w:p w14:paraId="6B6CEE5D" w14:textId="77777777" w:rsidR="00A65F59" w:rsidRPr="00EE10E1" w:rsidRDefault="00A65F59" w:rsidP="00825540">
            <w:pPr>
              <w:spacing w:before="60"/>
              <w:rPr>
                <w:b w:val="0"/>
                <w:bCs w:val="0"/>
                <w:szCs w:val="20"/>
                <w:lang w:val="en-NZ"/>
              </w:rPr>
            </w:pPr>
            <w:r w:rsidRPr="00EE10E1">
              <w:rPr>
                <w:b w:val="0"/>
                <w:bCs w:val="0"/>
                <w:szCs w:val="20"/>
                <w:lang w:val="en-NZ"/>
              </w:rPr>
              <w:t>NCEA Level 3</w:t>
            </w:r>
          </w:p>
          <w:p w14:paraId="4D015FB1" w14:textId="77777777" w:rsidR="00A65F59" w:rsidRPr="00FA0AB1" w:rsidRDefault="00A65F59" w:rsidP="00825540">
            <w:pPr>
              <w:spacing w:before="60"/>
              <w:rPr>
                <w:b w:val="0"/>
                <w:bCs w:val="0"/>
                <w:szCs w:val="22"/>
                <w:lang w:val="en-NZ"/>
              </w:rPr>
            </w:pPr>
          </w:p>
        </w:tc>
        <w:tc>
          <w:tcPr>
            <w:tcW w:w="1167" w:type="dxa"/>
          </w:tcPr>
          <w:p w14:paraId="48C0F785" w14:textId="77777777" w:rsidR="00A65F59" w:rsidRPr="00D73646" w:rsidRDefault="00A65F59" w:rsidP="00825540">
            <w:pPr>
              <w:spacing w:before="60"/>
              <w:cnfStyle w:val="000000100000" w:firstRow="0" w:lastRow="0" w:firstColumn="0" w:lastColumn="0" w:oddVBand="0" w:evenVBand="0" w:oddHBand="1" w:evenHBand="0" w:firstRowFirstColumn="0" w:firstRowLastColumn="0" w:lastRowFirstColumn="0" w:lastRowLastColumn="0"/>
              <w:rPr>
                <w:bCs/>
                <w:szCs w:val="20"/>
              </w:rPr>
            </w:pPr>
            <w:r w:rsidRPr="00D73646">
              <w:rPr>
                <w:bCs/>
                <w:szCs w:val="20"/>
                <w:lang w:val="en-NZ"/>
              </w:rPr>
              <w:t>ACC 06/4/2</w:t>
            </w:r>
            <w:r>
              <w:rPr>
                <w:bCs/>
                <w:szCs w:val="20"/>
                <w:lang w:val="en-NZ"/>
              </w:rPr>
              <w:t>v2</w:t>
            </w:r>
          </w:p>
        </w:tc>
        <w:tc>
          <w:tcPr>
            <w:tcW w:w="928" w:type="dxa"/>
          </w:tcPr>
          <w:p w14:paraId="2DE48A93" w14:textId="77777777" w:rsidR="00A65F59" w:rsidRPr="00D73646" w:rsidRDefault="00A65F59" w:rsidP="00825540">
            <w:pPr>
              <w:spacing w:before="60"/>
              <w:cnfStyle w:val="000000100000" w:firstRow="0" w:lastRow="0" w:firstColumn="0" w:lastColumn="0" w:oddVBand="0" w:evenVBand="0" w:oddHBand="1" w:evenHBand="0" w:firstRowFirstColumn="0" w:firstRowLastColumn="0" w:lastRowFirstColumn="0" w:lastRowLastColumn="0"/>
              <w:rPr>
                <w:bCs/>
                <w:szCs w:val="20"/>
              </w:rPr>
            </w:pPr>
            <w:r w:rsidRPr="00D73646">
              <w:rPr>
                <w:bCs/>
                <w:szCs w:val="20"/>
                <w:lang w:val="en-NZ"/>
              </w:rPr>
              <w:t>$40</w:t>
            </w:r>
            <w:r>
              <w:rPr>
                <w:bCs/>
                <w:szCs w:val="20"/>
                <w:lang w:val="en-NZ"/>
              </w:rPr>
              <w:t>.00</w:t>
            </w:r>
          </w:p>
        </w:tc>
        <w:tc>
          <w:tcPr>
            <w:tcW w:w="6442" w:type="dxa"/>
          </w:tcPr>
          <w:p w14:paraId="33A4FA67" w14:textId="77777777" w:rsidR="00A65F59" w:rsidRPr="00FA0AB1" w:rsidRDefault="00A65F59" w:rsidP="00825540">
            <w:pPr>
              <w:spacing w:before="60"/>
              <w:cnfStyle w:val="000000100000" w:firstRow="0" w:lastRow="0" w:firstColumn="0" w:lastColumn="0" w:oddVBand="0" w:evenVBand="0" w:oddHBand="1" w:evenHBand="0" w:firstRowFirstColumn="0" w:firstRowLastColumn="0" w:lastRowFirstColumn="0" w:lastRowLastColumn="0"/>
              <w:rPr>
                <w:b/>
                <w:szCs w:val="20"/>
                <w:lang w:val="en-GB"/>
              </w:rPr>
            </w:pPr>
            <w:r w:rsidRPr="00D73646">
              <w:rPr>
                <w:szCs w:val="20"/>
                <w:lang w:val="en-GB"/>
              </w:rPr>
              <w:t xml:space="preserve">This resource consists of a hands-on activity that can be used as an introduction to cash flow statements The PowerPoint has 84 slides. It is a step by step process to complete the cash flow statement. All calculations are done in 3 column ledgers which can be completed by students during the presentation. The resource is suitable for Year 13 Accounting and will guide students’ understanding of calculations needed for preparing the statement. </w:t>
            </w:r>
          </w:p>
        </w:tc>
      </w:tr>
      <w:tr w:rsidR="00970C43" w:rsidRPr="00D73646" w14:paraId="62B95CC3" w14:textId="77777777" w:rsidTr="00951665">
        <w:tc>
          <w:tcPr>
            <w:cnfStyle w:val="001000000000" w:firstRow="0" w:lastRow="0" w:firstColumn="1" w:lastColumn="0" w:oddVBand="0" w:evenVBand="0" w:oddHBand="0" w:evenHBand="0" w:firstRowFirstColumn="0" w:firstRowLastColumn="0" w:lastRowFirstColumn="0" w:lastRowLastColumn="0"/>
            <w:tcW w:w="2235" w:type="dxa"/>
          </w:tcPr>
          <w:p w14:paraId="47D1F391" w14:textId="77777777" w:rsidR="00BB45B2" w:rsidRDefault="00970C43" w:rsidP="00BB45B2">
            <w:pPr>
              <w:pStyle w:val="Heading3"/>
              <w:spacing w:before="0"/>
              <w:outlineLvl w:val="2"/>
              <w:rPr>
                <w:b w:val="0"/>
                <w:bCs/>
              </w:rPr>
            </w:pPr>
            <w:bookmarkStart w:id="35" w:name="_Toc487624675"/>
            <w:r>
              <w:t xml:space="preserve">Assessment Link </w:t>
            </w:r>
          </w:p>
          <w:p w14:paraId="5C79E39B" w14:textId="77777777" w:rsidR="00BB45B2" w:rsidRDefault="00970C43" w:rsidP="00BB45B2">
            <w:pPr>
              <w:pStyle w:val="Heading3"/>
              <w:spacing w:before="0"/>
              <w:outlineLvl w:val="2"/>
              <w:rPr>
                <w:b w:val="0"/>
                <w:bCs/>
              </w:rPr>
            </w:pPr>
            <w:r>
              <w:t xml:space="preserve">AS 91408 (3.5) </w:t>
            </w:r>
            <w:r w:rsidRPr="00FA0AB1">
              <w:t>Setting Prices</w:t>
            </w:r>
            <w:r w:rsidR="00BB45B2">
              <w:t>:</w:t>
            </w:r>
          </w:p>
          <w:p w14:paraId="4B1D9AA8" w14:textId="77777777" w:rsidR="00970C43" w:rsidRDefault="00970C43" w:rsidP="00BB45B2">
            <w:pPr>
              <w:pStyle w:val="Heading3"/>
              <w:spacing w:before="0"/>
              <w:outlineLvl w:val="2"/>
            </w:pPr>
            <w:r w:rsidRPr="00FA0AB1">
              <w:t>Surfboard Shane</w:t>
            </w:r>
            <w:bookmarkEnd w:id="35"/>
          </w:p>
          <w:p w14:paraId="49C307B5" w14:textId="77777777" w:rsidR="00970C43" w:rsidRDefault="00970C43" w:rsidP="00943B2C">
            <w:pPr>
              <w:spacing w:before="60"/>
              <w:rPr>
                <w:rFonts w:cs="Calibri"/>
                <w:b w:val="0"/>
                <w:i/>
                <w:szCs w:val="20"/>
              </w:rPr>
            </w:pPr>
          </w:p>
          <w:p w14:paraId="5A0B7B13" w14:textId="77777777" w:rsidR="00970C43" w:rsidRPr="00EE10E1" w:rsidRDefault="00970C43" w:rsidP="00943B2C">
            <w:pPr>
              <w:spacing w:before="60"/>
              <w:rPr>
                <w:rFonts w:cs="Calibri"/>
                <w:b w:val="0"/>
                <w:szCs w:val="20"/>
              </w:rPr>
            </w:pPr>
            <w:r w:rsidRPr="00EE10E1">
              <w:rPr>
                <w:rFonts w:cs="Calibri"/>
                <w:b w:val="0"/>
                <w:szCs w:val="20"/>
              </w:rPr>
              <w:t>NZC Level 8</w:t>
            </w:r>
          </w:p>
          <w:p w14:paraId="057D7D52" w14:textId="77777777" w:rsidR="00970C43" w:rsidRPr="00EE10E1" w:rsidRDefault="00970C43" w:rsidP="00943B2C">
            <w:pPr>
              <w:spacing w:before="60"/>
              <w:rPr>
                <w:rFonts w:cs="Calibri"/>
                <w:b w:val="0"/>
                <w:szCs w:val="20"/>
              </w:rPr>
            </w:pPr>
            <w:r w:rsidRPr="00EE10E1">
              <w:rPr>
                <w:rFonts w:cs="Calibri"/>
                <w:b w:val="0"/>
                <w:szCs w:val="20"/>
              </w:rPr>
              <w:t>NCEA Level 3</w:t>
            </w:r>
          </w:p>
          <w:p w14:paraId="3A3D581B" w14:textId="77777777" w:rsidR="00970C43" w:rsidRPr="00C30C73" w:rsidRDefault="00970C43" w:rsidP="00943B2C">
            <w:pPr>
              <w:spacing w:before="60"/>
              <w:rPr>
                <w:rFonts w:cs="Calibri"/>
                <w:b w:val="0"/>
                <w:i/>
                <w:szCs w:val="20"/>
              </w:rPr>
            </w:pPr>
          </w:p>
          <w:p w14:paraId="5E69C8D1" w14:textId="77777777" w:rsidR="00970C43" w:rsidRPr="00FA0AB1" w:rsidRDefault="00970C43" w:rsidP="00943B2C">
            <w:pPr>
              <w:spacing w:before="60"/>
              <w:rPr>
                <w:b w:val="0"/>
                <w:szCs w:val="22"/>
                <w:lang w:val="en-NZ"/>
              </w:rPr>
            </w:pPr>
          </w:p>
        </w:tc>
        <w:tc>
          <w:tcPr>
            <w:tcW w:w="1167" w:type="dxa"/>
          </w:tcPr>
          <w:p w14:paraId="1B49DEEF"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szCs w:val="20"/>
              </w:rPr>
            </w:pPr>
            <w:r w:rsidRPr="00D73646">
              <w:rPr>
                <w:bCs/>
                <w:szCs w:val="20"/>
                <w:lang w:val="en-NZ"/>
              </w:rPr>
              <w:t>ACC 05/3/1</w:t>
            </w:r>
            <w:r w:rsidR="007060FF">
              <w:rPr>
                <w:bCs/>
                <w:szCs w:val="20"/>
                <w:lang w:val="en-NZ"/>
              </w:rPr>
              <w:t>v2</w:t>
            </w:r>
          </w:p>
        </w:tc>
        <w:tc>
          <w:tcPr>
            <w:tcW w:w="928" w:type="dxa"/>
          </w:tcPr>
          <w:p w14:paraId="7BFA249A"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szCs w:val="20"/>
              </w:rPr>
            </w:pPr>
            <w:r>
              <w:rPr>
                <w:bCs/>
                <w:szCs w:val="20"/>
                <w:lang w:val="en-NZ"/>
              </w:rPr>
              <w:t>$30.00</w:t>
            </w:r>
          </w:p>
        </w:tc>
        <w:tc>
          <w:tcPr>
            <w:tcW w:w="6442" w:type="dxa"/>
          </w:tcPr>
          <w:p w14:paraId="465B2779" w14:textId="77777777" w:rsidR="00970C43" w:rsidRDefault="00970C43" w:rsidP="00943B2C">
            <w:pPr>
              <w:spacing w:before="60"/>
              <w:cnfStyle w:val="000000000000" w:firstRow="0" w:lastRow="0" w:firstColumn="0" w:lastColumn="0" w:oddVBand="0" w:evenVBand="0" w:oddHBand="0" w:evenHBand="0" w:firstRowFirstColumn="0" w:firstRowLastColumn="0" w:lastRowFirstColumn="0" w:lastRowLastColumn="0"/>
              <w:rPr>
                <w:i/>
                <w:szCs w:val="20"/>
                <w:lang w:val="en-NZ"/>
              </w:rPr>
            </w:pPr>
            <w:r>
              <w:rPr>
                <w:i/>
                <w:szCs w:val="20"/>
                <w:lang w:val="en-NZ"/>
              </w:rPr>
              <w:t>Revised 2013</w:t>
            </w:r>
          </w:p>
          <w:p w14:paraId="32062CCB" w14:textId="77777777" w:rsidR="00970C43" w:rsidRPr="007B20EB" w:rsidRDefault="00970C43" w:rsidP="00943B2C">
            <w:pPr>
              <w:spacing w:before="60"/>
              <w:cnfStyle w:val="000000000000" w:firstRow="0" w:lastRow="0" w:firstColumn="0" w:lastColumn="0" w:oddVBand="0" w:evenVBand="0" w:oddHBand="0" w:evenHBand="0" w:firstRowFirstColumn="0" w:firstRowLastColumn="0" w:lastRowFirstColumn="0" w:lastRowLastColumn="0"/>
              <w:rPr>
                <w:i/>
                <w:szCs w:val="20"/>
              </w:rPr>
            </w:pPr>
            <w:r w:rsidRPr="007B20EB">
              <w:rPr>
                <w:i/>
                <w:szCs w:val="20"/>
              </w:rPr>
              <w:t xml:space="preserve">Learning Objective: Manage the financial affairs of </w:t>
            </w:r>
            <w:r w:rsidRPr="007B20EB">
              <w:rPr>
                <w:rStyle w:val="Strong"/>
                <w:rFonts w:ascii="Arial Narrow" w:hAnsi="Arial Narrow"/>
                <w:b w:val="0"/>
                <w:i/>
                <w:szCs w:val="20"/>
              </w:rPr>
              <w:t>individuals, whānau, and small, medium, or large entities, including community organisations, that may be local, regional, national, or global,</w:t>
            </w:r>
            <w:r w:rsidRPr="007B20EB">
              <w:rPr>
                <w:b/>
                <w:i/>
                <w:szCs w:val="20"/>
              </w:rPr>
              <w:t xml:space="preserve"> </w:t>
            </w:r>
            <w:r w:rsidRPr="007B20EB">
              <w:rPr>
                <w:i/>
                <w:szCs w:val="20"/>
              </w:rPr>
              <w:t>to enable internal and external users to make effective and ethical decisions.</w:t>
            </w:r>
          </w:p>
          <w:p w14:paraId="31F12770" w14:textId="22A924A1" w:rsidR="00970C43" w:rsidRPr="007B20EB" w:rsidRDefault="00970C43" w:rsidP="00943B2C">
            <w:pPr>
              <w:spacing w:before="60"/>
              <w:cnfStyle w:val="000000000000" w:firstRow="0" w:lastRow="0" w:firstColumn="0" w:lastColumn="0" w:oddVBand="0" w:evenVBand="0" w:oddHBand="0" w:evenHBand="0" w:firstRowFirstColumn="0" w:firstRowLastColumn="0" w:lastRowFirstColumn="0" w:lastRowLastColumn="0"/>
              <w:rPr>
                <w:szCs w:val="20"/>
              </w:rPr>
            </w:pPr>
            <w:r w:rsidRPr="007B20EB">
              <w:rPr>
                <w:szCs w:val="20"/>
              </w:rPr>
              <w:t>This activity is on CVP calculations for a surfboard business.   There are two parts to the task.  Task One is calculating CVP figures for the current business and Part Two brings in external factors which affect the surfboard business.</w:t>
            </w:r>
          </w:p>
          <w:p w14:paraId="0B82B64D" w14:textId="77777777" w:rsidR="00970C43" w:rsidRDefault="00970C43" w:rsidP="00943B2C">
            <w:pPr>
              <w:spacing w:before="60"/>
              <w:cnfStyle w:val="000000000000" w:firstRow="0" w:lastRow="0" w:firstColumn="0" w:lastColumn="0" w:oddVBand="0" w:evenVBand="0" w:oddHBand="0" w:evenHBand="0" w:firstRowFirstColumn="0" w:firstRowLastColumn="0" w:lastRowFirstColumn="0" w:lastRowLastColumn="0"/>
              <w:rPr>
                <w:bCs/>
                <w:i/>
                <w:sz w:val="16"/>
                <w:szCs w:val="20"/>
                <w:lang w:val="en-NZ"/>
              </w:rPr>
            </w:pPr>
            <w:r w:rsidRPr="00FA0AB1">
              <w:rPr>
                <w:bCs/>
                <w:i/>
                <w:sz w:val="16"/>
                <w:szCs w:val="20"/>
                <w:lang w:val="en-NZ"/>
              </w:rPr>
              <w:t xml:space="preserve">Contents: </w:t>
            </w:r>
            <w:r>
              <w:rPr>
                <w:bCs/>
                <w:i/>
                <w:sz w:val="16"/>
                <w:szCs w:val="20"/>
                <w:lang w:val="en-NZ"/>
              </w:rPr>
              <w:t>Resource Descriptor</w:t>
            </w:r>
            <w:r w:rsidRPr="00FA0AB1">
              <w:rPr>
                <w:bCs/>
                <w:i/>
                <w:sz w:val="16"/>
                <w:szCs w:val="20"/>
                <w:lang w:val="en-NZ"/>
              </w:rPr>
              <w:t xml:space="preserve">; Introduction; </w:t>
            </w:r>
            <w:r>
              <w:rPr>
                <w:bCs/>
                <w:i/>
                <w:sz w:val="16"/>
                <w:szCs w:val="20"/>
                <w:lang w:val="en-NZ"/>
              </w:rPr>
              <w:t xml:space="preserve">Part One </w:t>
            </w:r>
            <w:r w:rsidRPr="00FA0AB1">
              <w:rPr>
                <w:bCs/>
                <w:i/>
                <w:sz w:val="16"/>
                <w:szCs w:val="20"/>
                <w:lang w:val="en-NZ"/>
              </w:rPr>
              <w:t xml:space="preserve">Questions; </w:t>
            </w:r>
            <w:r>
              <w:rPr>
                <w:bCs/>
                <w:i/>
                <w:sz w:val="16"/>
                <w:szCs w:val="20"/>
                <w:lang w:val="en-NZ"/>
              </w:rPr>
              <w:t xml:space="preserve">Part Two Questions </w:t>
            </w:r>
            <w:r w:rsidRPr="00FA0AB1">
              <w:rPr>
                <w:bCs/>
                <w:i/>
                <w:sz w:val="16"/>
                <w:szCs w:val="20"/>
                <w:lang w:val="en-NZ"/>
              </w:rPr>
              <w:t>S</w:t>
            </w:r>
            <w:r>
              <w:rPr>
                <w:bCs/>
                <w:i/>
                <w:sz w:val="16"/>
                <w:szCs w:val="20"/>
                <w:lang w:val="en-NZ"/>
              </w:rPr>
              <w:t>uggested Answers</w:t>
            </w:r>
          </w:p>
          <w:p w14:paraId="30986DCF" w14:textId="77777777" w:rsidR="00970C43" w:rsidRPr="00FA0AB1" w:rsidRDefault="00970C43" w:rsidP="00943B2C">
            <w:pPr>
              <w:spacing w:before="60"/>
              <w:cnfStyle w:val="000000000000" w:firstRow="0" w:lastRow="0" w:firstColumn="0" w:lastColumn="0" w:oddVBand="0" w:evenVBand="0" w:oddHBand="0" w:evenHBand="0" w:firstRowFirstColumn="0" w:firstRowLastColumn="0" w:lastRowFirstColumn="0" w:lastRowLastColumn="0"/>
              <w:rPr>
                <w:bCs/>
                <w:i/>
                <w:sz w:val="16"/>
                <w:szCs w:val="20"/>
                <w:lang w:val="en-NZ"/>
              </w:rPr>
            </w:pPr>
          </w:p>
        </w:tc>
      </w:tr>
      <w:tr w:rsidR="00970C43" w:rsidRPr="00D73646" w14:paraId="18386E01" w14:textId="77777777" w:rsidTr="0095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C289860" w14:textId="77777777" w:rsidR="00BB45B2" w:rsidRDefault="00970C43" w:rsidP="00BB45B2">
            <w:pPr>
              <w:pStyle w:val="Heading3"/>
              <w:spacing w:before="0"/>
              <w:outlineLvl w:val="2"/>
              <w:rPr>
                <w:b w:val="0"/>
                <w:bCs/>
              </w:rPr>
            </w:pPr>
            <w:bookmarkStart w:id="36" w:name="_Toc487624676"/>
            <w:r>
              <w:t xml:space="preserve">Assessment Link </w:t>
            </w:r>
          </w:p>
          <w:p w14:paraId="3C6A9E86" w14:textId="77777777" w:rsidR="00BB45B2" w:rsidRDefault="00970C43" w:rsidP="00BB45B2">
            <w:pPr>
              <w:pStyle w:val="Heading3"/>
              <w:spacing w:before="0"/>
              <w:outlineLvl w:val="2"/>
              <w:rPr>
                <w:b w:val="0"/>
                <w:bCs/>
              </w:rPr>
            </w:pPr>
            <w:r>
              <w:t xml:space="preserve">AS 91408 (3.5) </w:t>
            </w:r>
          </w:p>
          <w:p w14:paraId="61505A10" w14:textId="77777777" w:rsidR="00970C43" w:rsidRDefault="00970C43" w:rsidP="00BB45B2">
            <w:pPr>
              <w:pStyle w:val="Heading3"/>
              <w:spacing w:before="0"/>
              <w:outlineLvl w:val="2"/>
            </w:pPr>
            <w:r w:rsidRPr="00FA0AB1">
              <w:t>Cash Budgets</w:t>
            </w:r>
            <w:bookmarkEnd w:id="36"/>
          </w:p>
          <w:p w14:paraId="629BFA6B" w14:textId="77777777" w:rsidR="00970C43" w:rsidRDefault="00970C43" w:rsidP="00943B2C">
            <w:pPr>
              <w:spacing w:before="60"/>
              <w:rPr>
                <w:b w:val="0"/>
                <w:bCs w:val="0"/>
                <w:i/>
                <w:szCs w:val="20"/>
                <w:lang w:val="en-NZ"/>
              </w:rPr>
            </w:pPr>
          </w:p>
          <w:p w14:paraId="14E2B636" w14:textId="77777777" w:rsidR="00970C43" w:rsidRPr="00EE10E1" w:rsidRDefault="00970C43" w:rsidP="00943B2C">
            <w:pPr>
              <w:spacing w:before="60"/>
              <w:rPr>
                <w:b w:val="0"/>
                <w:bCs w:val="0"/>
                <w:szCs w:val="20"/>
                <w:lang w:val="en-NZ"/>
              </w:rPr>
            </w:pPr>
            <w:r w:rsidRPr="00EE10E1">
              <w:rPr>
                <w:b w:val="0"/>
                <w:bCs w:val="0"/>
                <w:szCs w:val="20"/>
                <w:lang w:val="en-NZ"/>
              </w:rPr>
              <w:t>NZC Level 8</w:t>
            </w:r>
          </w:p>
          <w:p w14:paraId="5874F934" w14:textId="77777777" w:rsidR="00970C43" w:rsidRPr="00EE10E1" w:rsidRDefault="00970C43" w:rsidP="00943B2C">
            <w:pPr>
              <w:spacing w:before="60"/>
              <w:rPr>
                <w:b w:val="0"/>
                <w:bCs w:val="0"/>
                <w:szCs w:val="20"/>
                <w:lang w:val="en-NZ"/>
              </w:rPr>
            </w:pPr>
            <w:r w:rsidRPr="00EE10E1">
              <w:rPr>
                <w:b w:val="0"/>
                <w:bCs w:val="0"/>
                <w:szCs w:val="20"/>
                <w:lang w:val="en-NZ"/>
              </w:rPr>
              <w:t>NCEA Level 3</w:t>
            </w:r>
          </w:p>
          <w:p w14:paraId="1A891397" w14:textId="77777777" w:rsidR="00970C43" w:rsidRPr="00EA48EE" w:rsidRDefault="00970C43" w:rsidP="00943B2C">
            <w:pPr>
              <w:spacing w:before="60"/>
              <w:rPr>
                <w:b w:val="0"/>
                <w:bCs w:val="0"/>
                <w:szCs w:val="20"/>
                <w:lang w:val="en-NZ"/>
              </w:rPr>
            </w:pPr>
          </w:p>
          <w:p w14:paraId="17C13737" w14:textId="77777777" w:rsidR="00970C43" w:rsidRPr="00CC1AFA" w:rsidRDefault="00970C43" w:rsidP="00943B2C">
            <w:pPr>
              <w:spacing w:before="60"/>
              <w:rPr>
                <w:b w:val="0"/>
                <w:bCs w:val="0"/>
                <w:sz w:val="16"/>
                <w:szCs w:val="16"/>
                <w:lang w:val="en-NZ"/>
              </w:rPr>
            </w:pPr>
          </w:p>
        </w:tc>
        <w:tc>
          <w:tcPr>
            <w:tcW w:w="1167" w:type="dxa"/>
          </w:tcPr>
          <w:p w14:paraId="6A6FE4A9"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ACC 05/3/3</w:t>
            </w:r>
            <w:r w:rsidR="007060FF">
              <w:rPr>
                <w:bCs/>
                <w:szCs w:val="20"/>
                <w:lang w:val="en-NZ"/>
              </w:rPr>
              <w:t>v2</w:t>
            </w:r>
          </w:p>
        </w:tc>
        <w:tc>
          <w:tcPr>
            <w:tcW w:w="928" w:type="dxa"/>
          </w:tcPr>
          <w:p w14:paraId="61A423A0"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w:t>
            </w:r>
            <w:r>
              <w:rPr>
                <w:bCs/>
                <w:szCs w:val="20"/>
                <w:lang w:val="en-NZ"/>
              </w:rPr>
              <w:t>30.00</w:t>
            </w:r>
          </w:p>
        </w:tc>
        <w:tc>
          <w:tcPr>
            <w:tcW w:w="6442" w:type="dxa"/>
          </w:tcPr>
          <w:p w14:paraId="70F7911B" w14:textId="77777777" w:rsidR="00970C43" w:rsidRPr="005C0B37" w:rsidRDefault="00970C43" w:rsidP="00943B2C">
            <w:pPr>
              <w:spacing w:before="60"/>
              <w:cnfStyle w:val="000000100000" w:firstRow="0" w:lastRow="0" w:firstColumn="0" w:lastColumn="0" w:oddVBand="0" w:evenVBand="0" w:oddHBand="1" w:evenHBand="0" w:firstRowFirstColumn="0" w:firstRowLastColumn="0" w:lastRowFirstColumn="0" w:lastRowLastColumn="0"/>
              <w:rPr>
                <w:i/>
                <w:szCs w:val="20"/>
                <w:lang w:val="en-NZ"/>
              </w:rPr>
            </w:pPr>
            <w:r>
              <w:rPr>
                <w:i/>
                <w:szCs w:val="20"/>
                <w:lang w:val="en-NZ"/>
              </w:rPr>
              <w:t xml:space="preserve">Revised </w:t>
            </w:r>
            <w:r w:rsidRPr="005C0B37">
              <w:rPr>
                <w:i/>
                <w:szCs w:val="20"/>
                <w:lang w:val="en-NZ"/>
              </w:rPr>
              <w:t>201</w:t>
            </w:r>
            <w:r>
              <w:rPr>
                <w:i/>
                <w:szCs w:val="20"/>
                <w:lang w:val="en-NZ"/>
              </w:rPr>
              <w:t>3</w:t>
            </w:r>
          </w:p>
          <w:p w14:paraId="6486ACCC" w14:textId="77777777" w:rsidR="00970C43" w:rsidRPr="00CD5195" w:rsidRDefault="00970C43" w:rsidP="00943B2C">
            <w:pPr>
              <w:spacing w:before="60"/>
              <w:cnfStyle w:val="000000100000" w:firstRow="0" w:lastRow="0" w:firstColumn="0" w:lastColumn="0" w:oddVBand="0" w:evenVBand="0" w:oddHBand="1" w:evenHBand="0" w:firstRowFirstColumn="0" w:firstRowLastColumn="0" w:lastRowFirstColumn="0" w:lastRowLastColumn="0"/>
              <w:rPr>
                <w:i/>
                <w:szCs w:val="20"/>
                <w:lang w:val="en-NZ"/>
              </w:rPr>
            </w:pPr>
            <w:r w:rsidRPr="00CD5195">
              <w:rPr>
                <w:i/>
                <w:szCs w:val="20"/>
                <w:lang w:val="en-NZ"/>
              </w:rPr>
              <w:t>Learning Objective: calculate and interpret information from initial data</w:t>
            </w:r>
          </w:p>
          <w:p w14:paraId="1D9FEED8"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D73646">
              <w:rPr>
                <w:szCs w:val="20"/>
                <w:lang w:val="en-NZ"/>
              </w:rPr>
              <w:t>A good resource for Cash Budgets. Teachers could easily adapt the material to include CVP, and recommendation/evaluation of information for management decision making.</w:t>
            </w:r>
          </w:p>
          <w:p w14:paraId="1B9A9B0E" w14:textId="77777777" w:rsidR="00970C43" w:rsidRDefault="00970C43" w:rsidP="00943B2C">
            <w:pPr>
              <w:spacing w:before="60"/>
              <w:cnfStyle w:val="000000100000" w:firstRow="0" w:lastRow="0" w:firstColumn="0" w:lastColumn="0" w:oddVBand="0" w:evenVBand="0" w:oddHBand="1" w:evenHBand="0" w:firstRowFirstColumn="0" w:firstRowLastColumn="0" w:lastRowFirstColumn="0" w:lastRowLastColumn="0"/>
              <w:rPr>
                <w:bCs/>
                <w:i/>
                <w:sz w:val="16"/>
                <w:szCs w:val="20"/>
                <w:lang w:val="en-NZ"/>
              </w:rPr>
            </w:pPr>
            <w:r w:rsidRPr="00FA0AB1">
              <w:rPr>
                <w:bCs/>
                <w:i/>
                <w:sz w:val="16"/>
                <w:szCs w:val="20"/>
                <w:lang w:val="en-NZ"/>
              </w:rPr>
              <w:t xml:space="preserve">Contents: </w:t>
            </w:r>
            <w:r>
              <w:rPr>
                <w:bCs/>
                <w:i/>
                <w:sz w:val="16"/>
                <w:szCs w:val="20"/>
                <w:lang w:val="en-NZ"/>
              </w:rPr>
              <w:t>Resource Descriptor</w:t>
            </w:r>
            <w:r w:rsidRPr="00FA0AB1">
              <w:rPr>
                <w:bCs/>
                <w:i/>
                <w:sz w:val="16"/>
                <w:szCs w:val="20"/>
                <w:lang w:val="en-NZ"/>
              </w:rPr>
              <w:t>; Introduction; Tasks; Solutions</w:t>
            </w:r>
          </w:p>
          <w:p w14:paraId="153B1F9C" w14:textId="77777777" w:rsidR="00970C43" w:rsidRPr="00FA0AB1" w:rsidRDefault="00970C43" w:rsidP="00943B2C">
            <w:pPr>
              <w:spacing w:before="60"/>
              <w:cnfStyle w:val="000000100000" w:firstRow="0" w:lastRow="0" w:firstColumn="0" w:lastColumn="0" w:oddVBand="0" w:evenVBand="0" w:oddHBand="1" w:evenHBand="0" w:firstRowFirstColumn="0" w:firstRowLastColumn="0" w:lastRowFirstColumn="0" w:lastRowLastColumn="0"/>
              <w:rPr>
                <w:bCs/>
                <w:i/>
                <w:sz w:val="16"/>
                <w:szCs w:val="20"/>
                <w:lang w:val="en-NZ"/>
              </w:rPr>
            </w:pPr>
            <w:r>
              <w:rPr>
                <w:bCs/>
                <w:i/>
                <w:sz w:val="16"/>
                <w:szCs w:val="20"/>
                <w:lang w:val="en-NZ"/>
              </w:rPr>
              <w:t>Key Competency Focus: Managing Self</w:t>
            </w:r>
          </w:p>
        </w:tc>
      </w:tr>
      <w:tr w:rsidR="004501CD" w:rsidRPr="00D73646" w14:paraId="0D998C62" w14:textId="77777777" w:rsidTr="00951665">
        <w:tc>
          <w:tcPr>
            <w:cnfStyle w:val="001000000000" w:firstRow="0" w:lastRow="0" w:firstColumn="1" w:lastColumn="0" w:oddVBand="0" w:evenVBand="0" w:oddHBand="0" w:evenHBand="0" w:firstRowFirstColumn="0" w:firstRowLastColumn="0" w:lastRowFirstColumn="0" w:lastRowLastColumn="0"/>
            <w:tcW w:w="2235" w:type="dxa"/>
          </w:tcPr>
          <w:p w14:paraId="47E0D708" w14:textId="77777777" w:rsidR="00BB45B2" w:rsidRDefault="00970C43" w:rsidP="00BB45B2">
            <w:pPr>
              <w:pStyle w:val="Heading3"/>
              <w:spacing w:before="0"/>
              <w:outlineLvl w:val="2"/>
              <w:rPr>
                <w:b w:val="0"/>
                <w:bCs/>
              </w:rPr>
            </w:pPr>
            <w:bookmarkStart w:id="37" w:name="_Toc487624677"/>
            <w:r>
              <w:t xml:space="preserve">Assessment Link </w:t>
            </w:r>
          </w:p>
          <w:p w14:paraId="17A6305D" w14:textId="77777777" w:rsidR="00970C43" w:rsidRDefault="00970C43" w:rsidP="00BB45B2">
            <w:pPr>
              <w:pStyle w:val="Heading3"/>
              <w:spacing w:before="0"/>
              <w:outlineLvl w:val="2"/>
            </w:pPr>
            <w:r>
              <w:t xml:space="preserve">AS 91408 (3.5) </w:t>
            </w:r>
            <w:r w:rsidRPr="00FA0AB1">
              <w:t>Cashflow Problem Solving Activity</w:t>
            </w:r>
            <w:bookmarkEnd w:id="37"/>
          </w:p>
          <w:p w14:paraId="5D9A2D2F" w14:textId="77777777" w:rsidR="00970C43" w:rsidRPr="00EA48EE" w:rsidRDefault="00970C43" w:rsidP="00943B2C">
            <w:pPr>
              <w:spacing w:before="60"/>
              <w:rPr>
                <w:b w:val="0"/>
                <w:bCs w:val="0"/>
                <w:szCs w:val="20"/>
                <w:lang w:val="en-NZ"/>
              </w:rPr>
            </w:pPr>
          </w:p>
          <w:p w14:paraId="7EC45643" w14:textId="77777777" w:rsidR="00970C43" w:rsidRPr="00FA0AB1" w:rsidRDefault="00970C43" w:rsidP="00943B2C">
            <w:pPr>
              <w:spacing w:before="60"/>
              <w:rPr>
                <w:b w:val="0"/>
                <w:bCs w:val="0"/>
                <w:szCs w:val="22"/>
                <w:lang w:val="en-NZ"/>
              </w:rPr>
            </w:pPr>
          </w:p>
        </w:tc>
        <w:tc>
          <w:tcPr>
            <w:tcW w:w="1167" w:type="dxa"/>
          </w:tcPr>
          <w:p w14:paraId="4D2E41A6"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ACC 05/3/5</w:t>
            </w:r>
            <w:r w:rsidR="007060FF">
              <w:rPr>
                <w:bCs/>
                <w:szCs w:val="20"/>
                <w:lang w:val="en-NZ"/>
              </w:rPr>
              <w:t>v2</w:t>
            </w:r>
          </w:p>
        </w:tc>
        <w:tc>
          <w:tcPr>
            <w:tcW w:w="928" w:type="dxa"/>
          </w:tcPr>
          <w:p w14:paraId="02995A25"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w:t>
            </w:r>
            <w:r>
              <w:rPr>
                <w:bCs/>
                <w:szCs w:val="20"/>
                <w:lang w:val="en-NZ"/>
              </w:rPr>
              <w:t>30.00</w:t>
            </w:r>
          </w:p>
        </w:tc>
        <w:tc>
          <w:tcPr>
            <w:tcW w:w="6442" w:type="dxa"/>
          </w:tcPr>
          <w:p w14:paraId="5023F2F1" w14:textId="77777777" w:rsidR="00970C43" w:rsidRDefault="00970C43"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Pr>
                <w:i/>
                <w:szCs w:val="20"/>
                <w:lang w:val="en-NZ"/>
              </w:rPr>
              <w:t xml:space="preserve">Revised </w:t>
            </w:r>
            <w:r w:rsidRPr="00D73646">
              <w:rPr>
                <w:i/>
                <w:szCs w:val="20"/>
                <w:lang w:val="en-NZ"/>
              </w:rPr>
              <w:t>20</w:t>
            </w:r>
            <w:r>
              <w:rPr>
                <w:i/>
                <w:szCs w:val="20"/>
                <w:lang w:val="en-NZ"/>
              </w:rPr>
              <w:t>13</w:t>
            </w:r>
          </w:p>
          <w:p w14:paraId="0E2BD58F" w14:textId="77777777" w:rsidR="00970C43" w:rsidRDefault="00970C43" w:rsidP="00943B2C">
            <w:pPr>
              <w:spacing w:before="60"/>
              <w:cnfStyle w:val="000000000000" w:firstRow="0" w:lastRow="0" w:firstColumn="0" w:lastColumn="0" w:oddVBand="0" w:evenVBand="0" w:oddHBand="0" w:evenHBand="0" w:firstRowFirstColumn="0" w:firstRowLastColumn="0" w:lastRowFirstColumn="0" w:lastRowLastColumn="0"/>
              <w:rPr>
                <w:i/>
                <w:szCs w:val="20"/>
              </w:rPr>
            </w:pPr>
            <w:r>
              <w:rPr>
                <w:i/>
                <w:szCs w:val="20"/>
              </w:rPr>
              <w:t xml:space="preserve">Learning Objective: </w:t>
            </w:r>
            <w:r w:rsidRPr="00903082">
              <w:rPr>
                <w:i/>
                <w:szCs w:val="20"/>
              </w:rPr>
              <w:t>Make use of appropriate co</w:t>
            </w:r>
            <w:r>
              <w:rPr>
                <w:i/>
                <w:szCs w:val="20"/>
              </w:rPr>
              <w:t>mmunication tools and skills to</w:t>
            </w:r>
          </w:p>
          <w:p w14:paraId="42AC7670" w14:textId="77777777" w:rsidR="00970C43" w:rsidRDefault="00970C43" w:rsidP="00943B2C">
            <w:pPr>
              <w:spacing w:before="60"/>
              <w:cnfStyle w:val="000000000000" w:firstRow="0" w:lastRow="0" w:firstColumn="0" w:lastColumn="0" w:oddVBand="0" w:evenVBand="0" w:oddHBand="0" w:evenHBand="0" w:firstRowFirstColumn="0" w:firstRowLastColumn="0" w:lastRowFirstColumn="0" w:lastRowLastColumn="0"/>
              <w:rPr>
                <w:rStyle w:val="Strong"/>
                <w:rFonts w:ascii="Arial Narrow" w:hAnsi="Arial Narrow"/>
                <w:b w:val="0"/>
                <w:i/>
                <w:szCs w:val="20"/>
              </w:rPr>
            </w:pPr>
            <w:r w:rsidRPr="00903082">
              <w:rPr>
                <w:i/>
                <w:szCs w:val="20"/>
              </w:rPr>
              <w:t>process, report and interpret information for</w:t>
            </w:r>
            <w:r w:rsidRPr="00903082">
              <w:rPr>
                <w:rStyle w:val="Strong"/>
                <w:rFonts w:ascii="Arial Narrow" w:hAnsi="Arial Narrow"/>
                <w:i/>
                <w:szCs w:val="20"/>
              </w:rPr>
              <w:t xml:space="preserve"> </w:t>
            </w:r>
            <w:r w:rsidRPr="00903082">
              <w:rPr>
                <w:rStyle w:val="Strong"/>
                <w:rFonts w:ascii="Arial Narrow" w:hAnsi="Arial Narrow"/>
                <w:b w:val="0"/>
                <w:i/>
                <w:szCs w:val="20"/>
              </w:rPr>
              <w:t>individu</w:t>
            </w:r>
            <w:r>
              <w:rPr>
                <w:rStyle w:val="Strong"/>
                <w:rFonts w:ascii="Arial Narrow" w:hAnsi="Arial Narrow"/>
                <w:b w:val="0"/>
                <w:i/>
                <w:szCs w:val="20"/>
              </w:rPr>
              <w:t>als, whānau, and small, medium,</w:t>
            </w:r>
          </w:p>
          <w:p w14:paraId="6D4875F6" w14:textId="77777777" w:rsidR="00970C43" w:rsidRDefault="00970C43" w:rsidP="00943B2C">
            <w:pPr>
              <w:spacing w:before="60"/>
              <w:cnfStyle w:val="000000000000" w:firstRow="0" w:lastRow="0" w:firstColumn="0" w:lastColumn="0" w:oddVBand="0" w:evenVBand="0" w:oddHBand="0" w:evenHBand="0" w:firstRowFirstColumn="0" w:firstRowLastColumn="0" w:lastRowFirstColumn="0" w:lastRowLastColumn="0"/>
              <w:rPr>
                <w:rStyle w:val="Strong"/>
                <w:rFonts w:ascii="Arial Narrow" w:hAnsi="Arial Narrow"/>
                <w:b w:val="0"/>
                <w:i/>
                <w:szCs w:val="20"/>
              </w:rPr>
            </w:pPr>
            <w:r w:rsidRPr="00903082">
              <w:rPr>
                <w:rStyle w:val="Strong"/>
                <w:rFonts w:ascii="Arial Narrow" w:hAnsi="Arial Narrow"/>
                <w:b w:val="0"/>
                <w:i/>
                <w:szCs w:val="20"/>
              </w:rPr>
              <w:t>or large entities, including community organisation</w:t>
            </w:r>
            <w:r>
              <w:rPr>
                <w:rStyle w:val="Strong"/>
                <w:rFonts w:ascii="Arial Narrow" w:hAnsi="Arial Narrow"/>
                <w:b w:val="0"/>
                <w:i/>
                <w:szCs w:val="20"/>
              </w:rPr>
              <w:t>s, that may be local, regional,</w:t>
            </w:r>
          </w:p>
          <w:p w14:paraId="0FE23EF4" w14:textId="77777777" w:rsidR="00970C43" w:rsidRPr="00903082" w:rsidRDefault="00970C43" w:rsidP="00943B2C">
            <w:pPr>
              <w:spacing w:before="60"/>
              <w:cnfStyle w:val="000000000000" w:firstRow="0" w:lastRow="0" w:firstColumn="0" w:lastColumn="0" w:oddVBand="0" w:evenVBand="0" w:oddHBand="0" w:evenHBand="0" w:firstRowFirstColumn="0" w:firstRowLastColumn="0" w:lastRowFirstColumn="0" w:lastRowLastColumn="0"/>
              <w:rPr>
                <w:i/>
                <w:szCs w:val="20"/>
              </w:rPr>
            </w:pPr>
            <w:r w:rsidRPr="00903082">
              <w:rPr>
                <w:rStyle w:val="Strong"/>
                <w:rFonts w:ascii="Arial Narrow" w:hAnsi="Arial Narrow"/>
                <w:b w:val="0"/>
                <w:i/>
                <w:szCs w:val="20"/>
              </w:rPr>
              <w:t>national, or global</w:t>
            </w:r>
          </w:p>
          <w:p w14:paraId="7595CF5C" w14:textId="339C6FFD"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D73646">
              <w:rPr>
                <w:szCs w:val="20"/>
                <w:lang w:val="en-NZ"/>
              </w:rPr>
              <w:lastRenderedPageBreak/>
              <w:t>A resource that helps students reinforce their learning of calculations needed to prepare a Cash Flow Statement. Skills developed in this activity include problem solving, communication, numeracy, and self</w:t>
            </w:r>
            <w:r w:rsidR="00803599">
              <w:rPr>
                <w:szCs w:val="20"/>
                <w:lang w:val="en-NZ"/>
              </w:rPr>
              <w:t>-</w:t>
            </w:r>
            <w:r w:rsidRPr="00D73646">
              <w:rPr>
                <w:szCs w:val="20"/>
                <w:lang w:val="en-NZ"/>
              </w:rPr>
              <w:t xml:space="preserve"> management and cooperative skills. </w:t>
            </w:r>
          </w:p>
          <w:p w14:paraId="0F40E985" w14:textId="77777777" w:rsidR="00970C43" w:rsidRDefault="00970C43" w:rsidP="00943B2C">
            <w:pPr>
              <w:spacing w:before="60"/>
              <w:cnfStyle w:val="000000000000" w:firstRow="0" w:lastRow="0" w:firstColumn="0" w:lastColumn="0" w:oddVBand="0" w:evenVBand="0" w:oddHBand="0" w:evenHBand="0" w:firstRowFirstColumn="0" w:firstRowLastColumn="0" w:lastRowFirstColumn="0" w:lastRowLastColumn="0"/>
              <w:rPr>
                <w:bCs/>
                <w:i/>
                <w:sz w:val="16"/>
                <w:szCs w:val="20"/>
                <w:lang w:val="en-NZ"/>
              </w:rPr>
            </w:pPr>
            <w:r w:rsidRPr="00FA0AB1">
              <w:rPr>
                <w:bCs/>
                <w:i/>
                <w:sz w:val="16"/>
                <w:szCs w:val="20"/>
                <w:lang w:val="en-NZ"/>
              </w:rPr>
              <w:t xml:space="preserve">Contents: Teacher Notes; Instructions; Cashflow Question Cards; </w:t>
            </w:r>
            <w:r>
              <w:rPr>
                <w:bCs/>
                <w:i/>
                <w:sz w:val="16"/>
                <w:szCs w:val="20"/>
                <w:lang w:val="en-NZ"/>
              </w:rPr>
              <w:t>Suggested Answers</w:t>
            </w:r>
          </w:p>
          <w:p w14:paraId="484B58C6" w14:textId="77777777" w:rsidR="00970C43" w:rsidRPr="00E963AB" w:rsidRDefault="00970C43" w:rsidP="00943B2C">
            <w:pPr>
              <w:spacing w:before="60"/>
              <w:cnfStyle w:val="000000000000" w:firstRow="0" w:lastRow="0" w:firstColumn="0" w:lastColumn="0" w:oddVBand="0" w:evenVBand="0" w:oddHBand="0" w:evenHBand="0" w:firstRowFirstColumn="0" w:firstRowLastColumn="0" w:lastRowFirstColumn="0" w:lastRowLastColumn="0"/>
              <w:rPr>
                <w:bCs/>
                <w:i/>
                <w:sz w:val="16"/>
                <w:szCs w:val="16"/>
                <w:lang w:val="en-NZ"/>
              </w:rPr>
            </w:pPr>
          </w:p>
        </w:tc>
      </w:tr>
      <w:tr w:rsidR="00A65F59" w:rsidRPr="00D73646" w14:paraId="397E0EE4" w14:textId="77777777" w:rsidTr="0082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6AB4705" w14:textId="77777777" w:rsidR="00BB45B2" w:rsidRDefault="00A65F59" w:rsidP="00BB45B2">
            <w:pPr>
              <w:pStyle w:val="Heading3"/>
              <w:spacing w:before="0"/>
              <w:outlineLvl w:val="2"/>
              <w:rPr>
                <w:b w:val="0"/>
                <w:bCs/>
              </w:rPr>
            </w:pPr>
            <w:bookmarkStart w:id="38" w:name="_Toc487624688"/>
            <w:r>
              <w:lastRenderedPageBreak/>
              <w:t xml:space="preserve">Assessment Link </w:t>
            </w:r>
          </w:p>
          <w:p w14:paraId="03D0663C" w14:textId="11D2838F" w:rsidR="00A65F59" w:rsidRDefault="00A65F59" w:rsidP="00BB45B2">
            <w:pPr>
              <w:pStyle w:val="Heading3"/>
              <w:spacing w:before="0"/>
              <w:outlineLvl w:val="2"/>
            </w:pPr>
            <w:r>
              <w:t xml:space="preserve">AS </w:t>
            </w:r>
            <w:r w:rsidR="00FB13A4">
              <w:t>9</w:t>
            </w:r>
            <w:r>
              <w:t xml:space="preserve">1408 (3.5) </w:t>
            </w:r>
            <w:r w:rsidRPr="00FA0AB1">
              <w:t>Breakeven Analysis</w:t>
            </w:r>
            <w:bookmarkEnd w:id="38"/>
            <w:r w:rsidR="00E02A6C">
              <w:t xml:space="preserve"> No 1</w:t>
            </w:r>
          </w:p>
          <w:p w14:paraId="6CEEAFFC" w14:textId="77777777" w:rsidR="00A65F59" w:rsidRPr="004C47A5" w:rsidRDefault="00A65F59" w:rsidP="00825540">
            <w:pPr>
              <w:spacing w:before="60"/>
              <w:rPr>
                <w:b w:val="0"/>
                <w:szCs w:val="22"/>
              </w:rPr>
            </w:pPr>
          </w:p>
          <w:p w14:paraId="1BE24C7D" w14:textId="77777777" w:rsidR="00A65F59" w:rsidRPr="00EE10E1" w:rsidRDefault="00A65F59" w:rsidP="00825540">
            <w:pPr>
              <w:spacing w:before="60"/>
              <w:rPr>
                <w:b w:val="0"/>
                <w:bCs w:val="0"/>
                <w:szCs w:val="20"/>
                <w:lang w:val="en-NZ"/>
              </w:rPr>
            </w:pPr>
            <w:r w:rsidRPr="00EE10E1">
              <w:rPr>
                <w:b w:val="0"/>
                <w:bCs w:val="0"/>
                <w:szCs w:val="20"/>
                <w:lang w:val="en-NZ"/>
              </w:rPr>
              <w:t>NZC Level 8</w:t>
            </w:r>
          </w:p>
          <w:p w14:paraId="539D074A" w14:textId="77777777" w:rsidR="00A65F59" w:rsidRPr="00EE10E1" w:rsidRDefault="00A65F59" w:rsidP="00825540">
            <w:pPr>
              <w:spacing w:before="60"/>
              <w:rPr>
                <w:b w:val="0"/>
                <w:bCs w:val="0"/>
                <w:szCs w:val="20"/>
                <w:lang w:val="en-NZ"/>
              </w:rPr>
            </w:pPr>
            <w:r w:rsidRPr="00EE10E1">
              <w:rPr>
                <w:b w:val="0"/>
                <w:bCs w:val="0"/>
                <w:szCs w:val="20"/>
                <w:lang w:val="en-NZ"/>
              </w:rPr>
              <w:t>NCEA Level 3</w:t>
            </w:r>
          </w:p>
          <w:p w14:paraId="4A2D7E58" w14:textId="77777777" w:rsidR="00A65F59" w:rsidRDefault="00A65F59" w:rsidP="00825540">
            <w:pPr>
              <w:spacing w:before="60"/>
              <w:rPr>
                <w:b w:val="0"/>
                <w:bCs w:val="0"/>
                <w:szCs w:val="22"/>
                <w:lang w:val="en-NZ"/>
              </w:rPr>
            </w:pPr>
          </w:p>
          <w:p w14:paraId="4E54D55A" w14:textId="77777777" w:rsidR="00A65F59" w:rsidRPr="00FA0AB1" w:rsidRDefault="00A65F59" w:rsidP="00825540">
            <w:pPr>
              <w:spacing w:before="60"/>
              <w:rPr>
                <w:b w:val="0"/>
                <w:bCs w:val="0"/>
                <w:szCs w:val="22"/>
                <w:lang w:val="en-NZ"/>
              </w:rPr>
            </w:pPr>
          </w:p>
        </w:tc>
        <w:tc>
          <w:tcPr>
            <w:tcW w:w="1167" w:type="dxa"/>
          </w:tcPr>
          <w:p w14:paraId="2789C04E" w14:textId="77777777" w:rsidR="00A65F59" w:rsidRDefault="00A65F59" w:rsidP="00825540">
            <w:pPr>
              <w:spacing w:before="60"/>
              <w:cnfStyle w:val="000000100000" w:firstRow="0" w:lastRow="0" w:firstColumn="0" w:lastColumn="0" w:oddVBand="0" w:evenVBand="0" w:oddHBand="1" w:evenHBand="0" w:firstRowFirstColumn="0" w:firstRowLastColumn="0" w:lastRowFirstColumn="0" w:lastRowLastColumn="0"/>
              <w:rPr>
                <w:szCs w:val="20"/>
              </w:rPr>
            </w:pPr>
            <w:r>
              <w:rPr>
                <w:szCs w:val="20"/>
              </w:rPr>
              <w:t>ACC</w:t>
            </w:r>
          </w:p>
          <w:p w14:paraId="6AA3254F" w14:textId="77777777" w:rsidR="00A65F59" w:rsidRPr="00D73646" w:rsidRDefault="00A65F59" w:rsidP="00825540">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Pr>
                <w:szCs w:val="20"/>
              </w:rPr>
              <w:t>1</w:t>
            </w:r>
            <w:r w:rsidRPr="00D73646">
              <w:rPr>
                <w:szCs w:val="20"/>
              </w:rPr>
              <w:t xml:space="preserve">0/2/4  </w:t>
            </w:r>
          </w:p>
        </w:tc>
        <w:tc>
          <w:tcPr>
            <w:tcW w:w="928" w:type="dxa"/>
          </w:tcPr>
          <w:p w14:paraId="0FDB31A7" w14:textId="77777777" w:rsidR="00A65F59" w:rsidRPr="00D73646" w:rsidRDefault="00A65F59" w:rsidP="00825540">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szCs w:val="20"/>
              </w:rPr>
              <w:t>$40</w:t>
            </w:r>
            <w:r>
              <w:rPr>
                <w:szCs w:val="20"/>
              </w:rPr>
              <w:t>.00</w:t>
            </w:r>
          </w:p>
        </w:tc>
        <w:tc>
          <w:tcPr>
            <w:tcW w:w="6442" w:type="dxa"/>
          </w:tcPr>
          <w:p w14:paraId="670C80FF" w14:textId="6C85F1CE" w:rsidR="00A65F59" w:rsidRPr="00D73646" w:rsidRDefault="00A65F59" w:rsidP="00825540">
            <w:pPr>
              <w:spacing w:before="60"/>
              <w:cnfStyle w:val="000000100000" w:firstRow="0" w:lastRow="0" w:firstColumn="0" w:lastColumn="0" w:oddVBand="0" w:evenVBand="0" w:oddHBand="1" w:evenHBand="0" w:firstRowFirstColumn="0" w:firstRowLastColumn="0" w:lastRowFirstColumn="0" w:lastRowLastColumn="0"/>
              <w:rPr>
                <w:b/>
                <w:i/>
                <w:szCs w:val="20"/>
              </w:rPr>
            </w:pPr>
            <w:r>
              <w:rPr>
                <w:bCs/>
                <w:szCs w:val="20"/>
              </w:rPr>
              <w:t>S</w:t>
            </w:r>
            <w:r w:rsidRPr="00D73646">
              <w:rPr>
                <w:bCs/>
                <w:szCs w:val="20"/>
              </w:rPr>
              <w:t>tudents are encouraged to develop decision making skills about sales, volume targets and prices of goods and services. The Part A of the resource is a PowerPoint covering Breakeven Analysis theory points. Part B is the Activities include definitions; tables and graphs for fixed variable cost, and Identification of break</w:t>
            </w:r>
            <w:r w:rsidR="00803599">
              <w:rPr>
                <w:bCs/>
                <w:szCs w:val="20"/>
              </w:rPr>
              <w:t>-</w:t>
            </w:r>
            <w:r w:rsidRPr="00D73646">
              <w:rPr>
                <w:bCs/>
                <w:szCs w:val="20"/>
              </w:rPr>
              <w:t xml:space="preserve">even; short answer questions; overview of contribution margin; using formulae tasks; task on contribution margin ratio. </w:t>
            </w:r>
          </w:p>
          <w:p w14:paraId="65BDB2B7" w14:textId="77777777" w:rsidR="00A65F59" w:rsidRPr="00FA0AB1" w:rsidRDefault="00A65F59" w:rsidP="00825540">
            <w:pPr>
              <w:spacing w:before="60"/>
              <w:cnfStyle w:val="000000100000" w:firstRow="0" w:lastRow="0" w:firstColumn="0" w:lastColumn="0" w:oddVBand="0" w:evenVBand="0" w:oddHBand="1" w:evenHBand="0" w:firstRowFirstColumn="0" w:firstRowLastColumn="0" w:lastRowFirstColumn="0" w:lastRowLastColumn="0"/>
              <w:rPr>
                <w:i/>
                <w:sz w:val="16"/>
                <w:szCs w:val="20"/>
              </w:rPr>
            </w:pPr>
            <w:r w:rsidRPr="00FA0AB1">
              <w:rPr>
                <w:i/>
                <w:sz w:val="16"/>
                <w:szCs w:val="20"/>
              </w:rPr>
              <w:t>Contents: Teacher Notes; Overview; Part A - Breakeven Analysis PPT; Part B - Cost Volume Profit Analysis Activities</w:t>
            </w:r>
          </w:p>
        </w:tc>
      </w:tr>
      <w:tr w:rsidR="00E02A6C" w:rsidRPr="00D73646" w14:paraId="5F4AD539" w14:textId="77777777" w:rsidTr="00825540">
        <w:tc>
          <w:tcPr>
            <w:cnfStyle w:val="001000000000" w:firstRow="0" w:lastRow="0" w:firstColumn="1" w:lastColumn="0" w:oddVBand="0" w:evenVBand="0" w:oddHBand="0" w:evenHBand="0" w:firstRowFirstColumn="0" w:firstRowLastColumn="0" w:lastRowFirstColumn="0" w:lastRowLastColumn="0"/>
            <w:tcW w:w="2235" w:type="dxa"/>
          </w:tcPr>
          <w:p w14:paraId="340E16B2" w14:textId="77777777" w:rsidR="00BB45B2" w:rsidRDefault="00E02A6C" w:rsidP="00BB45B2">
            <w:pPr>
              <w:pStyle w:val="Heading3"/>
              <w:spacing w:before="0"/>
              <w:outlineLvl w:val="2"/>
              <w:rPr>
                <w:b w:val="0"/>
                <w:bCs/>
              </w:rPr>
            </w:pPr>
            <w:bookmarkStart w:id="39" w:name="_Toc487624689"/>
            <w:r>
              <w:t xml:space="preserve">Assessment Link </w:t>
            </w:r>
          </w:p>
          <w:p w14:paraId="1B898AA6" w14:textId="77777777" w:rsidR="00E02A6C" w:rsidRDefault="00E02A6C" w:rsidP="00BB45B2">
            <w:pPr>
              <w:pStyle w:val="Heading3"/>
              <w:spacing w:before="0"/>
              <w:outlineLvl w:val="2"/>
            </w:pPr>
            <w:r>
              <w:t>AS 91408 (3.5) Breakeven Analysis</w:t>
            </w:r>
            <w:bookmarkEnd w:id="39"/>
            <w:r>
              <w:t xml:space="preserve"> No 2</w:t>
            </w:r>
          </w:p>
          <w:p w14:paraId="0698CFEF" w14:textId="77777777" w:rsidR="00E02A6C" w:rsidRDefault="00E02A6C" w:rsidP="00825540">
            <w:pPr>
              <w:spacing w:before="60"/>
              <w:rPr>
                <w:b w:val="0"/>
                <w:bCs w:val="0"/>
                <w:szCs w:val="22"/>
                <w:lang w:val="en-NZ"/>
              </w:rPr>
            </w:pPr>
          </w:p>
          <w:p w14:paraId="2F6DBE32" w14:textId="77777777" w:rsidR="00E02A6C" w:rsidRPr="00EE10E1" w:rsidRDefault="00E02A6C" w:rsidP="00825540">
            <w:pPr>
              <w:spacing w:before="60"/>
              <w:rPr>
                <w:b w:val="0"/>
                <w:bCs w:val="0"/>
                <w:szCs w:val="20"/>
                <w:lang w:val="en-NZ"/>
              </w:rPr>
            </w:pPr>
            <w:r w:rsidRPr="00EE10E1">
              <w:rPr>
                <w:b w:val="0"/>
                <w:bCs w:val="0"/>
                <w:szCs w:val="20"/>
                <w:lang w:val="en-NZ"/>
              </w:rPr>
              <w:t>NZC Level 8</w:t>
            </w:r>
          </w:p>
          <w:p w14:paraId="20264AC0" w14:textId="77777777" w:rsidR="00E02A6C" w:rsidRDefault="00E02A6C" w:rsidP="00825540">
            <w:pPr>
              <w:spacing w:before="60"/>
              <w:rPr>
                <w:b w:val="0"/>
                <w:bCs w:val="0"/>
                <w:szCs w:val="20"/>
                <w:lang w:val="en-NZ"/>
              </w:rPr>
            </w:pPr>
            <w:r>
              <w:rPr>
                <w:b w:val="0"/>
                <w:bCs w:val="0"/>
                <w:szCs w:val="20"/>
                <w:lang w:val="en-NZ"/>
              </w:rPr>
              <w:t>NCEA Level 3</w:t>
            </w:r>
          </w:p>
          <w:p w14:paraId="780E5F45" w14:textId="77777777" w:rsidR="00E02A6C" w:rsidRPr="00943B2C" w:rsidRDefault="00E02A6C" w:rsidP="00825540">
            <w:pPr>
              <w:spacing w:before="60"/>
              <w:rPr>
                <w:b w:val="0"/>
                <w:bCs w:val="0"/>
                <w:szCs w:val="20"/>
                <w:lang w:val="en-NZ"/>
              </w:rPr>
            </w:pPr>
          </w:p>
          <w:p w14:paraId="5A69CAC2" w14:textId="77777777" w:rsidR="00E02A6C" w:rsidRPr="00FA0AB1" w:rsidRDefault="00E02A6C" w:rsidP="00825540">
            <w:pPr>
              <w:spacing w:before="60"/>
              <w:rPr>
                <w:b w:val="0"/>
                <w:szCs w:val="22"/>
              </w:rPr>
            </w:pPr>
          </w:p>
        </w:tc>
        <w:tc>
          <w:tcPr>
            <w:tcW w:w="1167" w:type="dxa"/>
          </w:tcPr>
          <w:p w14:paraId="27945583" w14:textId="77777777" w:rsidR="00E02A6C" w:rsidRPr="00D73646" w:rsidRDefault="00E02A6C" w:rsidP="00825540">
            <w:pPr>
              <w:spacing w:before="60"/>
              <w:cnfStyle w:val="000000000000" w:firstRow="0" w:lastRow="0" w:firstColumn="0" w:lastColumn="0" w:oddVBand="0" w:evenVBand="0" w:oddHBand="0" w:evenHBand="0" w:firstRowFirstColumn="0" w:firstRowLastColumn="0" w:lastRowFirstColumn="0" w:lastRowLastColumn="0"/>
              <w:rPr>
                <w:szCs w:val="20"/>
              </w:rPr>
            </w:pPr>
            <w:r w:rsidRPr="00D73646">
              <w:rPr>
                <w:bCs/>
                <w:szCs w:val="20"/>
                <w:lang w:val="en-NZ"/>
              </w:rPr>
              <w:t xml:space="preserve">ACC </w:t>
            </w:r>
            <w:r>
              <w:rPr>
                <w:bCs/>
                <w:szCs w:val="20"/>
                <w:lang w:val="en-NZ"/>
              </w:rPr>
              <w:t>10/4/1v2</w:t>
            </w:r>
          </w:p>
        </w:tc>
        <w:tc>
          <w:tcPr>
            <w:tcW w:w="928" w:type="dxa"/>
          </w:tcPr>
          <w:p w14:paraId="00A13EB0" w14:textId="77777777" w:rsidR="00E02A6C" w:rsidRPr="00D73646" w:rsidRDefault="00E02A6C" w:rsidP="00825540">
            <w:pPr>
              <w:spacing w:before="60"/>
              <w:cnfStyle w:val="000000000000" w:firstRow="0" w:lastRow="0" w:firstColumn="0" w:lastColumn="0" w:oddVBand="0" w:evenVBand="0" w:oddHBand="0" w:evenHBand="0" w:firstRowFirstColumn="0" w:firstRowLastColumn="0" w:lastRowFirstColumn="0" w:lastRowLastColumn="0"/>
              <w:rPr>
                <w:szCs w:val="20"/>
              </w:rPr>
            </w:pPr>
            <w:r w:rsidRPr="00D73646">
              <w:rPr>
                <w:bCs/>
                <w:szCs w:val="20"/>
                <w:lang w:val="en-NZ"/>
              </w:rPr>
              <w:t>$</w:t>
            </w:r>
            <w:r>
              <w:rPr>
                <w:bCs/>
                <w:szCs w:val="20"/>
                <w:lang w:val="en-NZ"/>
              </w:rPr>
              <w:t>40.00</w:t>
            </w:r>
          </w:p>
        </w:tc>
        <w:tc>
          <w:tcPr>
            <w:tcW w:w="6442" w:type="dxa"/>
          </w:tcPr>
          <w:p w14:paraId="44EE8CFA" w14:textId="77777777" w:rsidR="00E02A6C" w:rsidRPr="00481E1C" w:rsidRDefault="00E02A6C" w:rsidP="00825540">
            <w:pPr>
              <w:spacing w:before="60"/>
              <w:cnfStyle w:val="000000000000" w:firstRow="0" w:lastRow="0" w:firstColumn="0" w:lastColumn="0" w:oddVBand="0" w:evenVBand="0" w:oddHBand="0" w:evenHBand="0" w:firstRowFirstColumn="0" w:firstRowLastColumn="0" w:lastRowFirstColumn="0" w:lastRowLastColumn="0"/>
              <w:rPr>
                <w:i/>
                <w:szCs w:val="20"/>
              </w:rPr>
            </w:pPr>
            <w:r w:rsidRPr="00481E1C">
              <w:rPr>
                <w:i/>
                <w:szCs w:val="20"/>
              </w:rPr>
              <w:t>Re</w:t>
            </w:r>
            <w:r>
              <w:rPr>
                <w:i/>
                <w:szCs w:val="20"/>
              </w:rPr>
              <w:t>vised</w:t>
            </w:r>
            <w:r w:rsidRPr="00481E1C">
              <w:rPr>
                <w:i/>
                <w:szCs w:val="20"/>
              </w:rPr>
              <w:t xml:space="preserve"> 2010</w:t>
            </w:r>
          </w:p>
          <w:p w14:paraId="0EA31EA7" w14:textId="640BCBF5" w:rsidR="00E02A6C" w:rsidRPr="00481E1C" w:rsidRDefault="00E02A6C" w:rsidP="00825540">
            <w:pPr>
              <w:spacing w:before="60"/>
              <w:cnfStyle w:val="000000000000" w:firstRow="0" w:lastRow="0" w:firstColumn="0" w:lastColumn="0" w:oddVBand="0" w:evenVBand="0" w:oddHBand="0" w:evenHBand="0" w:firstRowFirstColumn="0" w:firstRowLastColumn="0" w:lastRowFirstColumn="0" w:lastRowLastColumn="0"/>
              <w:rPr>
                <w:b/>
                <w:i/>
                <w:szCs w:val="20"/>
              </w:rPr>
            </w:pPr>
            <w:r w:rsidRPr="00481E1C">
              <w:rPr>
                <w:szCs w:val="20"/>
              </w:rPr>
              <w:t>This resource contains a comprehensive PowerPoint relating to Break Even Analysis as a management tool. It addresses each of the costs: fixed; variable; semi-variable and semi-fixed, as well as total revenue; break even analysis; break</w:t>
            </w:r>
            <w:r w:rsidR="00803599">
              <w:rPr>
                <w:szCs w:val="20"/>
              </w:rPr>
              <w:t>-</w:t>
            </w:r>
            <w:r w:rsidRPr="00481E1C">
              <w:rPr>
                <w:szCs w:val="20"/>
              </w:rPr>
              <w:t>even point; contribution margin and contribution Margin Ratio. Appropriate graphs and examples are included.</w:t>
            </w:r>
            <w:r>
              <w:rPr>
                <w:szCs w:val="20"/>
              </w:rPr>
              <w:t xml:space="preserve"> </w:t>
            </w:r>
          </w:p>
          <w:p w14:paraId="22DBA4B7" w14:textId="77777777" w:rsidR="00E02A6C" w:rsidRPr="00FA0AB1" w:rsidRDefault="00E02A6C" w:rsidP="00825540">
            <w:pPr>
              <w:spacing w:before="60"/>
              <w:cnfStyle w:val="000000000000" w:firstRow="0" w:lastRow="0" w:firstColumn="0" w:lastColumn="0" w:oddVBand="0" w:evenVBand="0" w:oddHBand="0" w:evenHBand="0" w:firstRowFirstColumn="0" w:firstRowLastColumn="0" w:lastRowFirstColumn="0" w:lastRowLastColumn="0"/>
              <w:rPr>
                <w:bCs/>
                <w:i/>
                <w:sz w:val="16"/>
                <w:szCs w:val="20"/>
                <w:lang w:val="en-NZ"/>
              </w:rPr>
            </w:pPr>
            <w:r w:rsidRPr="00FA0AB1">
              <w:rPr>
                <w:bCs/>
                <w:i/>
                <w:sz w:val="16"/>
                <w:szCs w:val="20"/>
                <w:lang w:val="en-NZ"/>
              </w:rPr>
              <w:t xml:space="preserve">Contents: Teacher Notes; </w:t>
            </w:r>
            <w:r>
              <w:rPr>
                <w:bCs/>
                <w:i/>
                <w:sz w:val="16"/>
                <w:szCs w:val="20"/>
                <w:lang w:val="en-NZ"/>
              </w:rPr>
              <w:t>PowerPoint with 22 slides</w:t>
            </w:r>
          </w:p>
        </w:tc>
      </w:tr>
      <w:tr w:rsidR="004501CD" w:rsidRPr="00D73646" w14:paraId="29AC052C" w14:textId="77777777" w:rsidTr="0095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62FFF91" w14:textId="77777777" w:rsidR="00BB45B2" w:rsidRDefault="00970C43" w:rsidP="00BB45B2">
            <w:pPr>
              <w:pStyle w:val="Heading3"/>
              <w:spacing w:before="0"/>
              <w:outlineLvl w:val="2"/>
              <w:rPr>
                <w:b w:val="0"/>
                <w:bCs/>
              </w:rPr>
            </w:pPr>
            <w:bookmarkStart w:id="40" w:name="_Toc487624678"/>
            <w:r>
              <w:t>Assessment Link</w:t>
            </w:r>
          </w:p>
          <w:p w14:paraId="4A6C2289" w14:textId="77777777" w:rsidR="00BB45B2" w:rsidRDefault="00970C43" w:rsidP="00BB45B2">
            <w:pPr>
              <w:pStyle w:val="Heading3"/>
              <w:spacing w:before="0"/>
              <w:outlineLvl w:val="2"/>
              <w:rPr>
                <w:b w:val="0"/>
                <w:bCs/>
              </w:rPr>
            </w:pPr>
            <w:r>
              <w:t>AS 91409 (3.6)</w:t>
            </w:r>
          </w:p>
          <w:p w14:paraId="3175B8D6" w14:textId="77777777" w:rsidR="00970C43" w:rsidRPr="00BB45B2" w:rsidRDefault="00970C43" w:rsidP="00BB45B2">
            <w:pPr>
              <w:pStyle w:val="Heading3"/>
              <w:spacing w:before="0"/>
              <w:outlineLvl w:val="2"/>
              <w:rPr>
                <w:b w:val="0"/>
                <w:bCs/>
              </w:rPr>
            </w:pPr>
            <w:r w:rsidRPr="00FA0AB1">
              <w:t>Job Costing</w:t>
            </w:r>
            <w:bookmarkEnd w:id="40"/>
          </w:p>
          <w:p w14:paraId="0C40C622" w14:textId="77777777" w:rsidR="00970C43" w:rsidRDefault="00970C43" w:rsidP="00943B2C">
            <w:pPr>
              <w:spacing w:before="60"/>
              <w:rPr>
                <w:b w:val="0"/>
                <w:bCs w:val="0"/>
                <w:i/>
                <w:szCs w:val="20"/>
                <w:lang w:val="en-NZ"/>
              </w:rPr>
            </w:pPr>
          </w:p>
          <w:p w14:paraId="2BFDB868" w14:textId="77777777" w:rsidR="00970C43" w:rsidRPr="00EE10E1" w:rsidRDefault="00970C43" w:rsidP="00943B2C">
            <w:pPr>
              <w:spacing w:before="60"/>
              <w:rPr>
                <w:b w:val="0"/>
                <w:bCs w:val="0"/>
                <w:szCs w:val="20"/>
                <w:lang w:val="en-NZ"/>
              </w:rPr>
            </w:pPr>
            <w:r w:rsidRPr="00EE10E1">
              <w:rPr>
                <w:b w:val="0"/>
                <w:bCs w:val="0"/>
                <w:szCs w:val="20"/>
                <w:lang w:val="en-NZ"/>
              </w:rPr>
              <w:t>NZC Level 8</w:t>
            </w:r>
          </w:p>
          <w:p w14:paraId="3F982E25" w14:textId="77777777" w:rsidR="00970C43" w:rsidRPr="00EE10E1" w:rsidRDefault="00970C43" w:rsidP="00943B2C">
            <w:pPr>
              <w:spacing w:before="60"/>
              <w:rPr>
                <w:b w:val="0"/>
                <w:bCs w:val="0"/>
                <w:szCs w:val="20"/>
                <w:lang w:val="en-NZ"/>
              </w:rPr>
            </w:pPr>
            <w:r w:rsidRPr="00EE10E1">
              <w:rPr>
                <w:b w:val="0"/>
                <w:bCs w:val="0"/>
                <w:szCs w:val="20"/>
                <w:lang w:val="en-NZ"/>
              </w:rPr>
              <w:t>NCEA Level 3</w:t>
            </w:r>
          </w:p>
          <w:p w14:paraId="4C2F1C67" w14:textId="77777777" w:rsidR="00970C43" w:rsidRPr="00EA48EE" w:rsidRDefault="00970C43" w:rsidP="00943B2C">
            <w:pPr>
              <w:spacing w:before="60"/>
              <w:rPr>
                <w:b w:val="0"/>
                <w:bCs w:val="0"/>
                <w:szCs w:val="20"/>
                <w:lang w:val="en-NZ"/>
              </w:rPr>
            </w:pPr>
          </w:p>
          <w:p w14:paraId="466188E3" w14:textId="77777777" w:rsidR="00970C43" w:rsidRPr="00FA0AB1" w:rsidRDefault="00970C43" w:rsidP="00943B2C">
            <w:pPr>
              <w:spacing w:before="60"/>
              <w:rPr>
                <w:b w:val="0"/>
                <w:bCs w:val="0"/>
                <w:szCs w:val="22"/>
                <w:lang w:val="en-NZ"/>
              </w:rPr>
            </w:pPr>
          </w:p>
        </w:tc>
        <w:tc>
          <w:tcPr>
            <w:tcW w:w="1167" w:type="dxa"/>
          </w:tcPr>
          <w:p w14:paraId="26CD54C4"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ACC 05/3/8</w:t>
            </w:r>
            <w:r w:rsidR="007060FF">
              <w:rPr>
                <w:bCs/>
                <w:szCs w:val="20"/>
                <w:lang w:val="en-NZ"/>
              </w:rPr>
              <w:t>v2</w:t>
            </w:r>
          </w:p>
        </w:tc>
        <w:tc>
          <w:tcPr>
            <w:tcW w:w="928" w:type="dxa"/>
          </w:tcPr>
          <w:p w14:paraId="2E39B70D"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w:t>
            </w:r>
            <w:r>
              <w:rPr>
                <w:bCs/>
                <w:szCs w:val="20"/>
                <w:lang w:val="en-NZ"/>
              </w:rPr>
              <w:t>3</w:t>
            </w:r>
            <w:r w:rsidRPr="00D73646">
              <w:rPr>
                <w:bCs/>
                <w:szCs w:val="20"/>
                <w:lang w:val="en-NZ"/>
              </w:rPr>
              <w:t>0</w:t>
            </w:r>
            <w:r>
              <w:rPr>
                <w:bCs/>
                <w:szCs w:val="20"/>
                <w:lang w:val="en-NZ"/>
              </w:rPr>
              <w:t>.00</w:t>
            </w:r>
          </w:p>
        </w:tc>
        <w:tc>
          <w:tcPr>
            <w:tcW w:w="6442" w:type="dxa"/>
          </w:tcPr>
          <w:p w14:paraId="77302B03" w14:textId="77777777" w:rsidR="00970C43" w:rsidRDefault="00970C43" w:rsidP="00943B2C">
            <w:pPr>
              <w:spacing w:before="60"/>
              <w:cnfStyle w:val="000000100000" w:firstRow="0" w:lastRow="0" w:firstColumn="0" w:lastColumn="0" w:oddVBand="0" w:evenVBand="0" w:oddHBand="1" w:evenHBand="0" w:firstRowFirstColumn="0" w:firstRowLastColumn="0" w:lastRowFirstColumn="0" w:lastRowLastColumn="0"/>
              <w:rPr>
                <w:i/>
                <w:szCs w:val="20"/>
                <w:lang w:val="en-NZ"/>
              </w:rPr>
            </w:pPr>
            <w:r>
              <w:rPr>
                <w:i/>
                <w:szCs w:val="20"/>
                <w:lang w:val="en-NZ"/>
              </w:rPr>
              <w:t>Revised 2013</w:t>
            </w:r>
          </w:p>
          <w:p w14:paraId="0DEF0243" w14:textId="77777777" w:rsidR="00970C43" w:rsidRDefault="00970C43" w:rsidP="00943B2C">
            <w:pPr>
              <w:spacing w:before="60"/>
              <w:cnfStyle w:val="000000100000" w:firstRow="0" w:lastRow="0" w:firstColumn="0" w:lastColumn="0" w:oddVBand="0" w:evenVBand="0" w:oddHBand="1" w:evenHBand="0" w:firstRowFirstColumn="0" w:firstRowLastColumn="0" w:lastRowFirstColumn="0" w:lastRowLastColumn="0"/>
              <w:rPr>
                <w:rStyle w:val="Strong"/>
                <w:rFonts w:ascii="Arial Narrow" w:hAnsi="Arial Narrow"/>
                <w:b w:val="0"/>
                <w:i/>
                <w:szCs w:val="20"/>
              </w:rPr>
            </w:pPr>
            <w:r w:rsidRPr="00E963AB">
              <w:rPr>
                <w:i/>
                <w:szCs w:val="20"/>
              </w:rPr>
              <w:t>Learning Objective:</w:t>
            </w:r>
            <w:r w:rsidRPr="00E963AB">
              <w:rPr>
                <w:b/>
                <w:i/>
                <w:szCs w:val="20"/>
              </w:rPr>
              <w:t xml:space="preserve"> </w:t>
            </w:r>
            <w:r w:rsidRPr="00E963AB">
              <w:rPr>
                <w:i/>
                <w:szCs w:val="20"/>
              </w:rPr>
              <w:t xml:space="preserve">Manage the financial affairs of </w:t>
            </w:r>
            <w:r>
              <w:rPr>
                <w:rStyle w:val="Strong"/>
                <w:rFonts w:ascii="Arial Narrow" w:hAnsi="Arial Narrow"/>
                <w:b w:val="0"/>
                <w:i/>
                <w:szCs w:val="20"/>
              </w:rPr>
              <w:t>individuals, whānau, and small,</w:t>
            </w:r>
          </w:p>
          <w:p w14:paraId="253674AC" w14:textId="77777777" w:rsidR="00970C43" w:rsidRDefault="00970C43" w:rsidP="00943B2C">
            <w:pPr>
              <w:spacing w:before="60"/>
              <w:cnfStyle w:val="000000100000" w:firstRow="0" w:lastRow="0" w:firstColumn="0" w:lastColumn="0" w:oddVBand="0" w:evenVBand="0" w:oddHBand="1" w:evenHBand="0" w:firstRowFirstColumn="0" w:firstRowLastColumn="0" w:lastRowFirstColumn="0" w:lastRowLastColumn="0"/>
              <w:rPr>
                <w:rStyle w:val="Strong"/>
                <w:rFonts w:ascii="Arial Narrow" w:hAnsi="Arial Narrow"/>
                <w:b w:val="0"/>
                <w:i/>
                <w:szCs w:val="20"/>
              </w:rPr>
            </w:pPr>
            <w:r w:rsidRPr="00E963AB">
              <w:rPr>
                <w:rStyle w:val="Strong"/>
                <w:rFonts w:ascii="Arial Narrow" w:hAnsi="Arial Narrow"/>
                <w:b w:val="0"/>
                <w:i/>
                <w:szCs w:val="20"/>
              </w:rPr>
              <w:t>medium, or large entities, including community or</w:t>
            </w:r>
            <w:r>
              <w:rPr>
                <w:rStyle w:val="Strong"/>
                <w:rFonts w:ascii="Arial Narrow" w:hAnsi="Arial Narrow"/>
                <w:b w:val="0"/>
                <w:i/>
                <w:szCs w:val="20"/>
              </w:rPr>
              <w:t>ganisations, that may be local,</w:t>
            </w:r>
          </w:p>
          <w:p w14:paraId="3526A408" w14:textId="77777777" w:rsidR="00970C43" w:rsidRDefault="00970C43" w:rsidP="00943B2C">
            <w:pPr>
              <w:spacing w:before="60"/>
              <w:cnfStyle w:val="000000100000" w:firstRow="0" w:lastRow="0" w:firstColumn="0" w:lastColumn="0" w:oddVBand="0" w:evenVBand="0" w:oddHBand="1" w:evenHBand="0" w:firstRowFirstColumn="0" w:firstRowLastColumn="0" w:lastRowFirstColumn="0" w:lastRowLastColumn="0"/>
              <w:rPr>
                <w:i/>
                <w:szCs w:val="20"/>
              </w:rPr>
            </w:pPr>
            <w:r w:rsidRPr="00E963AB">
              <w:rPr>
                <w:rStyle w:val="Strong"/>
                <w:rFonts w:ascii="Arial Narrow" w:hAnsi="Arial Narrow"/>
                <w:b w:val="0"/>
                <w:i/>
                <w:szCs w:val="20"/>
              </w:rPr>
              <w:t>regional, national, or global,</w:t>
            </w:r>
            <w:r w:rsidRPr="00E963AB">
              <w:rPr>
                <w:b/>
                <w:i/>
                <w:szCs w:val="20"/>
              </w:rPr>
              <w:t xml:space="preserve"> </w:t>
            </w:r>
            <w:r w:rsidRPr="00E963AB">
              <w:rPr>
                <w:i/>
                <w:szCs w:val="20"/>
              </w:rPr>
              <w:t>to enable internal and e</w:t>
            </w:r>
            <w:r>
              <w:rPr>
                <w:i/>
                <w:szCs w:val="20"/>
              </w:rPr>
              <w:t>xternal users to make effective</w:t>
            </w:r>
          </w:p>
          <w:p w14:paraId="266F8D91" w14:textId="77777777" w:rsidR="00970C43" w:rsidRPr="00E963AB" w:rsidRDefault="00970C43" w:rsidP="00943B2C">
            <w:pPr>
              <w:spacing w:before="60"/>
              <w:cnfStyle w:val="000000100000" w:firstRow="0" w:lastRow="0" w:firstColumn="0" w:lastColumn="0" w:oddVBand="0" w:evenVBand="0" w:oddHBand="1" w:evenHBand="0" w:firstRowFirstColumn="0" w:firstRowLastColumn="0" w:lastRowFirstColumn="0" w:lastRowLastColumn="0"/>
              <w:rPr>
                <w:i/>
                <w:szCs w:val="20"/>
              </w:rPr>
            </w:pPr>
            <w:r w:rsidRPr="00E963AB">
              <w:rPr>
                <w:i/>
                <w:szCs w:val="20"/>
              </w:rPr>
              <w:t>and ethical decisions.</w:t>
            </w:r>
          </w:p>
          <w:p w14:paraId="2096B22B"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D73646">
              <w:rPr>
                <w:szCs w:val="20"/>
                <w:lang w:val="en-NZ"/>
              </w:rPr>
              <w:t>Here’s a great activity for last period on Friday. This introduction exercise to job costing is a group activity which requires students to build a decent sized house and record all their costs, including labour and overheads, on a job cost sheet. The resource contains a job cost sheet, marking schedule and points for teachers to consider.</w:t>
            </w:r>
            <w:r>
              <w:rPr>
                <w:szCs w:val="20"/>
                <w:lang w:val="en-NZ"/>
              </w:rPr>
              <w:t xml:space="preserve"> The resource links to Achievement Standard 91409 (3.6)</w:t>
            </w:r>
          </w:p>
          <w:p w14:paraId="503DE1D4" w14:textId="77777777" w:rsidR="00970C43" w:rsidRDefault="00970C43" w:rsidP="00943B2C">
            <w:pPr>
              <w:spacing w:before="60"/>
              <w:cnfStyle w:val="000000100000" w:firstRow="0" w:lastRow="0" w:firstColumn="0" w:lastColumn="0" w:oddVBand="0" w:evenVBand="0" w:oddHBand="1" w:evenHBand="0" w:firstRowFirstColumn="0" w:firstRowLastColumn="0" w:lastRowFirstColumn="0" w:lastRowLastColumn="0"/>
              <w:rPr>
                <w:bCs/>
                <w:i/>
                <w:sz w:val="16"/>
                <w:szCs w:val="20"/>
                <w:lang w:val="en-NZ"/>
              </w:rPr>
            </w:pPr>
            <w:r w:rsidRPr="00FA0AB1">
              <w:rPr>
                <w:bCs/>
                <w:i/>
                <w:sz w:val="16"/>
                <w:szCs w:val="20"/>
                <w:lang w:val="en-NZ"/>
              </w:rPr>
              <w:t xml:space="preserve">Contents: </w:t>
            </w:r>
            <w:r>
              <w:rPr>
                <w:bCs/>
                <w:i/>
                <w:sz w:val="16"/>
                <w:szCs w:val="20"/>
                <w:lang w:val="en-NZ"/>
              </w:rPr>
              <w:t>Resource Descriptor</w:t>
            </w:r>
            <w:r w:rsidRPr="00FA0AB1">
              <w:rPr>
                <w:bCs/>
                <w:i/>
                <w:sz w:val="16"/>
                <w:szCs w:val="20"/>
                <w:lang w:val="en-NZ"/>
              </w:rPr>
              <w:t xml:space="preserve">; Instructions; Job Cost Sheet; Points for Teachers to Consider; </w:t>
            </w:r>
            <w:r>
              <w:rPr>
                <w:bCs/>
                <w:i/>
                <w:sz w:val="16"/>
                <w:szCs w:val="20"/>
                <w:lang w:val="en-NZ"/>
              </w:rPr>
              <w:t xml:space="preserve">Suggested </w:t>
            </w:r>
            <w:r w:rsidRPr="00FA0AB1">
              <w:rPr>
                <w:bCs/>
                <w:i/>
                <w:sz w:val="16"/>
                <w:szCs w:val="20"/>
                <w:lang w:val="en-NZ"/>
              </w:rPr>
              <w:t>Marking Schedule</w:t>
            </w:r>
          </w:p>
          <w:p w14:paraId="710D636B" w14:textId="77777777" w:rsidR="00970C43" w:rsidRPr="00FA0AB1" w:rsidRDefault="00970C43" w:rsidP="00943B2C">
            <w:pPr>
              <w:spacing w:before="60"/>
              <w:cnfStyle w:val="000000100000" w:firstRow="0" w:lastRow="0" w:firstColumn="0" w:lastColumn="0" w:oddVBand="0" w:evenVBand="0" w:oddHBand="1" w:evenHBand="0" w:firstRowFirstColumn="0" w:firstRowLastColumn="0" w:lastRowFirstColumn="0" w:lastRowLastColumn="0"/>
              <w:rPr>
                <w:bCs/>
                <w:i/>
                <w:sz w:val="16"/>
                <w:szCs w:val="20"/>
                <w:lang w:val="en-NZ"/>
              </w:rPr>
            </w:pPr>
          </w:p>
        </w:tc>
      </w:tr>
      <w:tr w:rsidR="00A65F59" w:rsidRPr="00D73646" w14:paraId="22B0F18E" w14:textId="77777777" w:rsidTr="00951665">
        <w:tc>
          <w:tcPr>
            <w:cnfStyle w:val="001000000000" w:firstRow="0" w:lastRow="0" w:firstColumn="1" w:lastColumn="0" w:oddVBand="0" w:evenVBand="0" w:oddHBand="0" w:evenHBand="0" w:firstRowFirstColumn="0" w:firstRowLastColumn="0" w:lastRowFirstColumn="0" w:lastRowLastColumn="0"/>
            <w:tcW w:w="2235" w:type="dxa"/>
          </w:tcPr>
          <w:p w14:paraId="474F21DB" w14:textId="77777777" w:rsidR="00BB45B2" w:rsidRDefault="00970C43" w:rsidP="00BB45B2">
            <w:pPr>
              <w:pStyle w:val="Heading3"/>
              <w:spacing w:before="0"/>
              <w:outlineLvl w:val="2"/>
              <w:rPr>
                <w:b w:val="0"/>
                <w:bCs/>
              </w:rPr>
            </w:pPr>
            <w:bookmarkStart w:id="41" w:name="_Toc487624680"/>
            <w:r>
              <w:t xml:space="preserve">Assessment Link </w:t>
            </w:r>
          </w:p>
          <w:p w14:paraId="41D2A33A" w14:textId="77777777" w:rsidR="00BB45B2" w:rsidRDefault="00970C43" w:rsidP="00BB45B2">
            <w:pPr>
              <w:pStyle w:val="Heading3"/>
              <w:spacing w:before="0"/>
              <w:outlineLvl w:val="2"/>
              <w:rPr>
                <w:b w:val="0"/>
                <w:bCs/>
              </w:rPr>
            </w:pPr>
            <w:r>
              <w:t>AS 91409 (3.6)</w:t>
            </w:r>
          </w:p>
          <w:p w14:paraId="48CCCBA6" w14:textId="77777777" w:rsidR="00970C43" w:rsidRPr="00BB45B2" w:rsidRDefault="00970C43" w:rsidP="00BB45B2">
            <w:pPr>
              <w:pStyle w:val="Heading3"/>
              <w:spacing w:before="0"/>
              <w:outlineLvl w:val="2"/>
              <w:rPr>
                <w:b w:val="0"/>
                <w:bCs/>
              </w:rPr>
            </w:pPr>
            <w:r w:rsidRPr="00FA0AB1">
              <w:t>Job Costing Mix ’n’ Match Activity</w:t>
            </w:r>
            <w:bookmarkEnd w:id="41"/>
          </w:p>
          <w:p w14:paraId="73AD8880" w14:textId="77777777" w:rsidR="00970C43" w:rsidRDefault="00970C43" w:rsidP="00943B2C">
            <w:pPr>
              <w:spacing w:before="60"/>
              <w:rPr>
                <w:b w:val="0"/>
                <w:bCs w:val="0"/>
                <w:szCs w:val="22"/>
                <w:lang w:val="en-NZ"/>
              </w:rPr>
            </w:pPr>
          </w:p>
          <w:p w14:paraId="635A979A" w14:textId="77777777" w:rsidR="00970C43" w:rsidRPr="00EE10E1" w:rsidRDefault="00970C43" w:rsidP="00943B2C">
            <w:pPr>
              <w:spacing w:before="60"/>
              <w:rPr>
                <w:b w:val="0"/>
                <w:bCs w:val="0"/>
                <w:szCs w:val="20"/>
                <w:lang w:val="en-NZ"/>
              </w:rPr>
            </w:pPr>
            <w:r w:rsidRPr="00EE10E1">
              <w:rPr>
                <w:b w:val="0"/>
                <w:bCs w:val="0"/>
                <w:szCs w:val="20"/>
                <w:lang w:val="en-NZ"/>
              </w:rPr>
              <w:t>NZC Level 8</w:t>
            </w:r>
          </w:p>
          <w:p w14:paraId="2576C796" w14:textId="77777777" w:rsidR="00970C43" w:rsidRPr="00EE10E1" w:rsidRDefault="00970C43" w:rsidP="00943B2C">
            <w:pPr>
              <w:spacing w:before="60"/>
              <w:rPr>
                <w:b w:val="0"/>
                <w:bCs w:val="0"/>
                <w:szCs w:val="20"/>
                <w:lang w:val="en-NZ"/>
              </w:rPr>
            </w:pPr>
            <w:r w:rsidRPr="00EE10E1">
              <w:rPr>
                <w:b w:val="0"/>
                <w:bCs w:val="0"/>
                <w:szCs w:val="20"/>
                <w:lang w:val="en-NZ"/>
              </w:rPr>
              <w:t>NCEA Level 3</w:t>
            </w:r>
          </w:p>
          <w:p w14:paraId="58D39AC2" w14:textId="77777777" w:rsidR="00970C43" w:rsidRPr="00EE10E1" w:rsidRDefault="00970C43" w:rsidP="00943B2C">
            <w:pPr>
              <w:spacing w:before="60"/>
              <w:rPr>
                <w:szCs w:val="20"/>
                <w:lang w:val="en-NZ"/>
              </w:rPr>
            </w:pPr>
          </w:p>
        </w:tc>
        <w:tc>
          <w:tcPr>
            <w:tcW w:w="1167" w:type="dxa"/>
          </w:tcPr>
          <w:p w14:paraId="48E4F970"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ACC 05/3/17</w:t>
            </w:r>
            <w:r w:rsidR="007060FF">
              <w:rPr>
                <w:bCs/>
                <w:szCs w:val="20"/>
                <w:lang w:val="en-NZ"/>
              </w:rPr>
              <w:t>v2</w:t>
            </w:r>
          </w:p>
        </w:tc>
        <w:tc>
          <w:tcPr>
            <w:tcW w:w="928" w:type="dxa"/>
          </w:tcPr>
          <w:p w14:paraId="13422C49"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w:t>
            </w:r>
            <w:r>
              <w:rPr>
                <w:bCs/>
                <w:szCs w:val="20"/>
                <w:lang w:val="en-NZ"/>
              </w:rPr>
              <w:t>30.00</w:t>
            </w:r>
          </w:p>
        </w:tc>
        <w:tc>
          <w:tcPr>
            <w:tcW w:w="6442" w:type="dxa"/>
          </w:tcPr>
          <w:p w14:paraId="6CA9A3E4"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D73646">
              <w:rPr>
                <w:szCs w:val="20"/>
                <w:lang w:val="en-NZ"/>
              </w:rPr>
              <w:t>An excellent mix ‘n’ match resource for Job Costing. It includes three sets of cards: Set One gives the name of the document or record; Set Two gives an example of each document or record; and Set Three gives a description of each document or record.</w:t>
            </w:r>
          </w:p>
          <w:p w14:paraId="43014495" w14:textId="77777777" w:rsidR="00970C43" w:rsidRPr="00FA0AB1" w:rsidRDefault="00970C43" w:rsidP="00943B2C">
            <w:pPr>
              <w:spacing w:before="60"/>
              <w:cnfStyle w:val="000000000000" w:firstRow="0" w:lastRow="0" w:firstColumn="0" w:lastColumn="0" w:oddVBand="0" w:evenVBand="0" w:oddHBand="0" w:evenHBand="0" w:firstRowFirstColumn="0" w:firstRowLastColumn="0" w:lastRowFirstColumn="0" w:lastRowLastColumn="0"/>
              <w:rPr>
                <w:bCs/>
                <w:i/>
                <w:sz w:val="16"/>
                <w:szCs w:val="20"/>
                <w:lang w:val="en-NZ"/>
              </w:rPr>
            </w:pPr>
            <w:r w:rsidRPr="00FA0AB1">
              <w:rPr>
                <w:bCs/>
                <w:i/>
                <w:sz w:val="16"/>
                <w:szCs w:val="20"/>
                <w:lang w:val="en-NZ"/>
              </w:rPr>
              <w:t>Contents: Teacher Notes; How to Use; 3 Set One Master Sheets; 3 Set Two Master Sheets; 3 Sets Three Master Sheets</w:t>
            </w:r>
          </w:p>
        </w:tc>
      </w:tr>
      <w:tr w:rsidR="00A65F59" w:rsidRPr="00D73646" w14:paraId="473108C8" w14:textId="77777777" w:rsidTr="0095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92F9DDD" w14:textId="77777777" w:rsidR="00BB45B2" w:rsidRDefault="00970C43" w:rsidP="00BB45B2">
            <w:pPr>
              <w:pStyle w:val="Heading3"/>
              <w:spacing w:before="0"/>
              <w:outlineLvl w:val="2"/>
              <w:rPr>
                <w:b w:val="0"/>
                <w:bCs/>
              </w:rPr>
            </w:pPr>
            <w:bookmarkStart w:id="42" w:name="_Toc487624681"/>
            <w:r>
              <w:t xml:space="preserve">Assessment Link </w:t>
            </w:r>
          </w:p>
          <w:p w14:paraId="32C819DA" w14:textId="77777777" w:rsidR="00BB45B2" w:rsidRDefault="00970C43" w:rsidP="00BB45B2">
            <w:pPr>
              <w:pStyle w:val="Heading3"/>
              <w:spacing w:before="0"/>
              <w:outlineLvl w:val="2"/>
              <w:rPr>
                <w:b w:val="0"/>
                <w:bCs/>
              </w:rPr>
            </w:pPr>
            <w:r>
              <w:t xml:space="preserve">AS 91409 (3.6) </w:t>
            </w:r>
          </w:p>
          <w:p w14:paraId="41948FB2" w14:textId="77777777" w:rsidR="00970C43" w:rsidRDefault="00970C43" w:rsidP="00BB45B2">
            <w:pPr>
              <w:pStyle w:val="Heading3"/>
              <w:spacing w:before="0"/>
              <w:outlineLvl w:val="2"/>
            </w:pPr>
            <w:r w:rsidRPr="00FA0AB1">
              <w:t>Job Costing Subsystems Source Documents</w:t>
            </w:r>
            <w:bookmarkEnd w:id="42"/>
          </w:p>
          <w:p w14:paraId="7B596EC9" w14:textId="77777777" w:rsidR="00970C43" w:rsidRDefault="00970C43" w:rsidP="00943B2C">
            <w:pPr>
              <w:spacing w:before="60"/>
              <w:rPr>
                <w:b w:val="0"/>
                <w:bCs w:val="0"/>
                <w:szCs w:val="22"/>
                <w:lang w:val="en-NZ"/>
              </w:rPr>
            </w:pPr>
          </w:p>
          <w:p w14:paraId="30FC0E08" w14:textId="77777777" w:rsidR="00970C43" w:rsidRPr="00EE10E1" w:rsidRDefault="00970C43" w:rsidP="00943B2C">
            <w:pPr>
              <w:spacing w:before="60"/>
              <w:rPr>
                <w:b w:val="0"/>
                <w:bCs w:val="0"/>
                <w:szCs w:val="20"/>
                <w:lang w:val="en-NZ"/>
              </w:rPr>
            </w:pPr>
            <w:r w:rsidRPr="00EE10E1">
              <w:rPr>
                <w:b w:val="0"/>
                <w:bCs w:val="0"/>
                <w:szCs w:val="20"/>
                <w:lang w:val="en-NZ"/>
              </w:rPr>
              <w:t>NZC Level 8</w:t>
            </w:r>
          </w:p>
          <w:p w14:paraId="50B309DE" w14:textId="77777777" w:rsidR="00970C43" w:rsidRPr="00EE10E1" w:rsidRDefault="00970C43" w:rsidP="00943B2C">
            <w:pPr>
              <w:spacing w:before="60"/>
              <w:rPr>
                <w:b w:val="0"/>
                <w:bCs w:val="0"/>
                <w:szCs w:val="20"/>
                <w:lang w:val="en-NZ"/>
              </w:rPr>
            </w:pPr>
            <w:r w:rsidRPr="00EE10E1">
              <w:rPr>
                <w:b w:val="0"/>
                <w:bCs w:val="0"/>
                <w:szCs w:val="20"/>
                <w:lang w:val="en-NZ"/>
              </w:rPr>
              <w:t>NCEA Level 3</w:t>
            </w:r>
          </w:p>
          <w:p w14:paraId="7F8E75FE" w14:textId="77777777" w:rsidR="00970C43" w:rsidRPr="00FA0AB1" w:rsidRDefault="00970C43" w:rsidP="00943B2C">
            <w:pPr>
              <w:spacing w:before="60"/>
              <w:rPr>
                <w:b w:val="0"/>
                <w:bCs w:val="0"/>
                <w:szCs w:val="22"/>
                <w:lang w:val="en-NZ"/>
              </w:rPr>
            </w:pPr>
          </w:p>
        </w:tc>
        <w:tc>
          <w:tcPr>
            <w:tcW w:w="1167" w:type="dxa"/>
          </w:tcPr>
          <w:p w14:paraId="17518424"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ACC 10/2/10</w:t>
            </w:r>
          </w:p>
        </w:tc>
        <w:tc>
          <w:tcPr>
            <w:tcW w:w="928" w:type="dxa"/>
          </w:tcPr>
          <w:p w14:paraId="2D471E17"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$40</w:t>
            </w:r>
            <w:r>
              <w:rPr>
                <w:bCs/>
                <w:szCs w:val="20"/>
                <w:lang w:val="en-NZ"/>
              </w:rPr>
              <w:t>.00</w:t>
            </w:r>
          </w:p>
        </w:tc>
        <w:tc>
          <w:tcPr>
            <w:tcW w:w="6442" w:type="dxa"/>
          </w:tcPr>
          <w:p w14:paraId="53532239" w14:textId="77777777" w:rsidR="00970C43" w:rsidRDefault="00970C43" w:rsidP="00943B2C">
            <w:pPr>
              <w:spacing w:before="60"/>
              <w:cnfStyle w:val="000000100000" w:firstRow="0" w:lastRow="0" w:firstColumn="0" w:lastColumn="0" w:oddVBand="0" w:evenVBand="0" w:oddHBand="1" w:evenHBand="0" w:firstRowFirstColumn="0" w:firstRowLastColumn="0" w:lastRowFirstColumn="0" w:lastRowLastColumn="0"/>
              <w:rPr>
                <w:i/>
                <w:sz w:val="16"/>
                <w:szCs w:val="20"/>
              </w:rPr>
            </w:pPr>
            <w:r w:rsidRPr="00D73646">
              <w:rPr>
                <w:bCs/>
                <w:szCs w:val="20"/>
              </w:rPr>
              <w:t xml:space="preserve">This resource covers the source documents used for Level Three Job Cost Subsystem. It also shows the links between the source documents and the general journal entries. It contains notes and examples of a number of source documents and two exercises, one covering the source documents and the second also covering the general journal entries. </w:t>
            </w:r>
            <w:r w:rsidRPr="00FA0AB1">
              <w:rPr>
                <w:i/>
                <w:sz w:val="16"/>
                <w:szCs w:val="20"/>
              </w:rPr>
              <w:t xml:space="preserve">Contents: Teacher Notes; Teacher Guidelines; Key Competencies; Qualifications Framework; Content Development; Assessment Guidelines; </w:t>
            </w:r>
            <w:r w:rsidRPr="00FA0AB1">
              <w:rPr>
                <w:i/>
                <w:sz w:val="16"/>
                <w:szCs w:val="20"/>
                <w:lang w:val="en-NZ"/>
              </w:rPr>
              <w:t>Source Documents used in a Job Cost Subsystem – Notes</w:t>
            </w:r>
            <w:r w:rsidRPr="00FA0AB1">
              <w:rPr>
                <w:i/>
                <w:sz w:val="16"/>
                <w:szCs w:val="20"/>
              </w:rPr>
              <w:t>; Activities; Additional Activity Ideas; Student Checklist; Suggested Solutions; Templates</w:t>
            </w:r>
          </w:p>
          <w:p w14:paraId="4C2CAF5B" w14:textId="77777777" w:rsidR="00FB13A4" w:rsidRDefault="00FB13A4" w:rsidP="00943B2C">
            <w:pPr>
              <w:spacing w:before="60"/>
              <w:cnfStyle w:val="000000100000" w:firstRow="0" w:lastRow="0" w:firstColumn="0" w:lastColumn="0" w:oddVBand="0" w:evenVBand="0" w:oddHBand="1" w:evenHBand="0" w:firstRowFirstColumn="0" w:firstRowLastColumn="0" w:lastRowFirstColumn="0" w:lastRowLastColumn="0"/>
              <w:rPr>
                <w:i/>
                <w:sz w:val="16"/>
                <w:szCs w:val="20"/>
              </w:rPr>
            </w:pPr>
          </w:p>
          <w:p w14:paraId="1C5A16FF" w14:textId="3754D2ED" w:rsidR="00FB13A4" w:rsidRPr="00FA0AB1" w:rsidRDefault="00FB13A4" w:rsidP="00943B2C">
            <w:pPr>
              <w:spacing w:before="60"/>
              <w:cnfStyle w:val="000000100000" w:firstRow="0" w:lastRow="0" w:firstColumn="0" w:lastColumn="0" w:oddVBand="0" w:evenVBand="0" w:oddHBand="1" w:evenHBand="0" w:firstRowFirstColumn="0" w:firstRowLastColumn="0" w:lastRowFirstColumn="0" w:lastRowLastColumn="0"/>
              <w:rPr>
                <w:i/>
                <w:sz w:val="16"/>
                <w:szCs w:val="20"/>
              </w:rPr>
            </w:pPr>
          </w:p>
        </w:tc>
      </w:tr>
      <w:tr w:rsidR="00A65F59" w:rsidRPr="00D73646" w14:paraId="73435F02" w14:textId="77777777" w:rsidTr="00951665">
        <w:tc>
          <w:tcPr>
            <w:cnfStyle w:val="001000000000" w:firstRow="0" w:lastRow="0" w:firstColumn="1" w:lastColumn="0" w:oddVBand="0" w:evenVBand="0" w:oddHBand="0" w:evenHBand="0" w:firstRowFirstColumn="0" w:firstRowLastColumn="0" w:lastRowFirstColumn="0" w:lastRowLastColumn="0"/>
            <w:tcW w:w="2235" w:type="dxa"/>
          </w:tcPr>
          <w:p w14:paraId="05664519" w14:textId="37BE0A48" w:rsidR="00970C43" w:rsidRDefault="00970C43" w:rsidP="00BB45B2">
            <w:pPr>
              <w:pStyle w:val="Heading3"/>
              <w:spacing w:before="0"/>
              <w:outlineLvl w:val="2"/>
            </w:pPr>
            <w:bookmarkStart w:id="43" w:name="_Toc487624682"/>
            <w:r w:rsidRPr="00FA0AB1">
              <w:lastRenderedPageBreak/>
              <w:t>Statement of Changes in Equity</w:t>
            </w:r>
            <w:bookmarkEnd w:id="43"/>
          </w:p>
          <w:p w14:paraId="3F758907" w14:textId="77777777" w:rsidR="00970C43" w:rsidRDefault="00970C43" w:rsidP="00943B2C">
            <w:pPr>
              <w:spacing w:before="60"/>
              <w:rPr>
                <w:b w:val="0"/>
                <w:bCs w:val="0"/>
                <w:szCs w:val="20"/>
                <w:lang w:val="en-NZ"/>
              </w:rPr>
            </w:pPr>
          </w:p>
          <w:p w14:paraId="1B16AD2F" w14:textId="77777777" w:rsidR="00970C43" w:rsidRPr="00EE10E1" w:rsidRDefault="00970C43" w:rsidP="00943B2C">
            <w:pPr>
              <w:spacing w:before="60"/>
              <w:rPr>
                <w:b w:val="0"/>
                <w:bCs w:val="0"/>
                <w:szCs w:val="20"/>
                <w:lang w:val="en-NZ"/>
              </w:rPr>
            </w:pPr>
            <w:r w:rsidRPr="00EE10E1">
              <w:rPr>
                <w:b w:val="0"/>
                <w:bCs w:val="0"/>
                <w:szCs w:val="20"/>
                <w:lang w:val="en-NZ"/>
              </w:rPr>
              <w:t>NZC Level 8</w:t>
            </w:r>
          </w:p>
          <w:p w14:paraId="4FFE9D2B" w14:textId="77777777" w:rsidR="00970C43" w:rsidRPr="00EE10E1" w:rsidRDefault="00970C43" w:rsidP="00943B2C">
            <w:pPr>
              <w:spacing w:before="60"/>
              <w:rPr>
                <w:b w:val="0"/>
                <w:bCs w:val="0"/>
                <w:szCs w:val="20"/>
                <w:lang w:val="en-NZ"/>
              </w:rPr>
            </w:pPr>
            <w:r w:rsidRPr="00EE10E1">
              <w:rPr>
                <w:b w:val="0"/>
                <w:bCs w:val="0"/>
                <w:szCs w:val="20"/>
                <w:lang w:val="en-NZ"/>
              </w:rPr>
              <w:t>NCEA Level 3</w:t>
            </w:r>
          </w:p>
          <w:p w14:paraId="75E06431" w14:textId="77777777" w:rsidR="00970C43" w:rsidRDefault="00970C43" w:rsidP="00943B2C">
            <w:pPr>
              <w:spacing w:before="60"/>
              <w:rPr>
                <w:b w:val="0"/>
                <w:bCs w:val="0"/>
                <w:szCs w:val="22"/>
                <w:lang w:val="en-NZ"/>
              </w:rPr>
            </w:pPr>
          </w:p>
          <w:p w14:paraId="3C70A962" w14:textId="77777777" w:rsidR="00970C43" w:rsidRDefault="00970C43" w:rsidP="00943B2C">
            <w:pPr>
              <w:spacing w:before="60"/>
              <w:rPr>
                <w:szCs w:val="20"/>
                <w:lang w:val="en-NZ"/>
              </w:rPr>
            </w:pPr>
            <w:r>
              <w:rPr>
                <w:szCs w:val="20"/>
                <w:lang w:val="en-NZ"/>
              </w:rPr>
              <w:t>Scholarship</w:t>
            </w:r>
          </w:p>
          <w:p w14:paraId="491ED890" w14:textId="77777777" w:rsidR="00970C43" w:rsidRPr="00FA0AB1" w:rsidRDefault="00970C43" w:rsidP="00943B2C">
            <w:pPr>
              <w:spacing w:before="60"/>
              <w:rPr>
                <w:b w:val="0"/>
                <w:bCs w:val="0"/>
                <w:szCs w:val="22"/>
                <w:lang w:val="en-NZ"/>
              </w:rPr>
            </w:pPr>
          </w:p>
        </w:tc>
        <w:tc>
          <w:tcPr>
            <w:tcW w:w="1167" w:type="dxa"/>
          </w:tcPr>
          <w:p w14:paraId="3F66DC7C"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rPr>
              <w:t>ACC 06/2/2</w:t>
            </w:r>
            <w:r w:rsidR="007060FF">
              <w:rPr>
                <w:bCs/>
                <w:szCs w:val="20"/>
              </w:rPr>
              <w:t>v2</w:t>
            </w:r>
          </w:p>
        </w:tc>
        <w:tc>
          <w:tcPr>
            <w:tcW w:w="928" w:type="dxa"/>
          </w:tcPr>
          <w:p w14:paraId="68256885"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rPr>
              <w:t>$</w:t>
            </w:r>
            <w:r>
              <w:rPr>
                <w:bCs/>
                <w:szCs w:val="20"/>
              </w:rPr>
              <w:t>30.00</w:t>
            </w:r>
          </w:p>
        </w:tc>
        <w:tc>
          <w:tcPr>
            <w:tcW w:w="6442" w:type="dxa"/>
          </w:tcPr>
          <w:p w14:paraId="7E27B099" w14:textId="72392303"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D73646">
              <w:rPr>
                <w:szCs w:val="20"/>
                <w:lang w:val="en-NZ"/>
              </w:rPr>
              <w:t>This comprehensive resource relating to Changes in Equity has been written to reflect the new international standard format</w:t>
            </w:r>
            <w:r w:rsidR="008C6BCF">
              <w:rPr>
                <w:szCs w:val="20"/>
                <w:lang w:val="en-NZ"/>
              </w:rPr>
              <w:t xml:space="preserve"> </w:t>
            </w:r>
            <w:r w:rsidRPr="00D73646">
              <w:rPr>
                <w:szCs w:val="20"/>
                <w:lang w:val="en-NZ"/>
              </w:rPr>
              <w:t>and contains a number of graduated exercises designed to help teachers and students build up their knowledge and skills to produce a complete Statement of Changes in Equity. The resource is suitable for Year 13 Accounting</w:t>
            </w:r>
            <w:r>
              <w:rPr>
                <w:szCs w:val="20"/>
                <w:lang w:val="en-NZ"/>
              </w:rPr>
              <w:t xml:space="preserve"> scholarship students. Theory</w:t>
            </w:r>
            <w:r w:rsidRPr="00D73646">
              <w:rPr>
                <w:szCs w:val="20"/>
                <w:lang w:val="en-NZ"/>
              </w:rPr>
              <w:t xml:space="preserve"> and presentation notes, student activities and suggested solutions are included.</w:t>
            </w:r>
          </w:p>
          <w:p w14:paraId="53AEC834" w14:textId="77777777" w:rsidR="00970C43" w:rsidRPr="00FA0AB1" w:rsidRDefault="00970C43" w:rsidP="00943B2C">
            <w:pPr>
              <w:spacing w:before="60"/>
              <w:cnfStyle w:val="000000000000" w:firstRow="0" w:lastRow="0" w:firstColumn="0" w:lastColumn="0" w:oddVBand="0" w:evenVBand="0" w:oddHBand="0" w:evenHBand="0" w:firstRowFirstColumn="0" w:firstRowLastColumn="0" w:lastRowFirstColumn="0" w:lastRowLastColumn="0"/>
              <w:rPr>
                <w:bCs/>
                <w:i/>
                <w:sz w:val="16"/>
                <w:szCs w:val="20"/>
                <w:lang w:val="en-NZ"/>
              </w:rPr>
            </w:pPr>
            <w:r w:rsidRPr="00FA0AB1">
              <w:rPr>
                <w:bCs/>
                <w:i/>
                <w:sz w:val="16"/>
                <w:szCs w:val="20"/>
                <w:lang w:val="en-NZ"/>
              </w:rPr>
              <w:t>Contents: How to Use Guide; Student/Teacher Notes; Step-by-step Notes; Putting it all Together; 4 Student Activities; Suggested Solutions</w:t>
            </w:r>
          </w:p>
        </w:tc>
      </w:tr>
      <w:tr w:rsidR="00A65F59" w:rsidRPr="00D73646" w14:paraId="20766A13" w14:textId="77777777" w:rsidTr="0095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AA0D40C" w14:textId="77777777" w:rsidR="00970C43" w:rsidRDefault="00970C43" w:rsidP="00BB45B2">
            <w:pPr>
              <w:pStyle w:val="Heading3"/>
              <w:spacing w:before="0"/>
              <w:outlineLvl w:val="2"/>
            </w:pPr>
            <w:bookmarkStart w:id="44" w:name="_Toc487624685"/>
            <w:r w:rsidRPr="00FA0AB1">
              <w:t>Differential Reporting</w:t>
            </w:r>
            <w:bookmarkEnd w:id="44"/>
          </w:p>
          <w:p w14:paraId="06F3C82C" w14:textId="77777777" w:rsidR="00970C43" w:rsidRDefault="00970C43" w:rsidP="00943B2C">
            <w:pPr>
              <w:spacing w:before="60"/>
              <w:rPr>
                <w:b w:val="0"/>
                <w:bCs w:val="0"/>
                <w:szCs w:val="22"/>
                <w:lang w:val="en-NZ"/>
              </w:rPr>
            </w:pPr>
          </w:p>
          <w:p w14:paraId="5153048B" w14:textId="77777777" w:rsidR="00970C43" w:rsidRPr="00EE10E1" w:rsidRDefault="00970C43" w:rsidP="00943B2C">
            <w:pPr>
              <w:spacing w:before="60"/>
              <w:rPr>
                <w:b w:val="0"/>
                <w:bCs w:val="0"/>
                <w:szCs w:val="20"/>
                <w:lang w:val="en-NZ"/>
              </w:rPr>
            </w:pPr>
            <w:r w:rsidRPr="00EE10E1">
              <w:rPr>
                <w:b w:val="0"/>
                <w:bCs w:val="0"/>
                <w:szCs w:val="20"/>
                <w:lang w:val="en-NZ"/>
              </w:rPr>
              <w:t>NZC Level 8</w:t>
            </w:r>
          </w:p>
          <w:p w14:paraId="78E22A0D" w14:textId="77777777" w:rsidR="00970C43" w:rsidRPr="00EE10E1" w:rsidRDefault="00970C43" w:rsidP="00943B2C">
            <w:pPr>
              <w:spacing w:before="60"/>
              <w:rPr>
                <w:b w:val="0"/>
                <w:bCs w:val="0"/>
                <w:szCs w:val="20"/>
                <w:lang w:val="en-NZ"/>
              </w:rPr>
            </w:pPr>
            <w:r w:rsidRPr="00EE10E1">
              <w:rPr>
                <w:b w:val="0"/>
                <w:bCs w:val="0"/>
                <w:szCs w:val="20"/>
                <w:lang w:val="en-NZ"/>
              </w:rPr>
              <w:t>NCEA Level 3</w:t>
            </w:r>
          </w:p>
          <w:p w14:paraId="17742199" w14:textId="77777777" w:rsidR="00970C43" w:rsidRPr="00FA0AB1" w:rsidRDefault="00970C43" w:rsidP="00943B2C">
            <w:pPr>
              <w:spacing w:before="60"/>
              <w:rPr>
                <w:b w:val="0"/>
                <w:szCs w:val="22"/>
                <w:lang w:val="en-GB"/>
              </w:rPr>
            </w:pPr>
          </w:p>
        </w:tc>
        <w:tc>
          <w:tcPr>
            <w:tcW w:w="1167" w:type="dxa"/>
          </w:tcPr>
          <w:p w14:paraId="5D399B36"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ACC 06/4/3</w:t>
            </w:r>
            <w:r w:rsidR="007060FF">
              <w:rPr>
                <w:bCs/>
                <w:szCs w:val="20"/>
                <w:lang w:val="en-NZ"/>
              </w:rPr>
              <w:t>v2</w:t>
            </w:r>
          </w:p>
        </w:tc>
        <w:tc>
          <w:tcPr>
            <w:tcW w:w="928" w:type="dxa"/>
          </w:tcPr>
          <w:p w14:paraId="06043C0A"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$3</w:t>
            </w:r>
            <w:r>
              <w:rPr>
                <w:bCs/>
                <w:szCs w:val="20"/>
                <w:lang w:val="en-NZ"/>
              </w:rPr>
              <w:t>5.00</w:t>
            </w:r>
          </w:p>
        </w:tc>
        <w:tc>
          <w:tcPr>
            <w:tcW w:w="6442" w:type="dxa"/>
          </w:tcPr>
          <w:p w14:paraId="6B8001CE" w14:textId="77777777" w:rsidR="00970C43" w:rsidRDefault="00970C43" w:rsidP="00943B2C">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73646">
              <w:rPr>
                <w:szCs w:val="20"/>
                <w:lang w:val="en-GB"/>
              </w:rPr>
              <w:t>This resource consists of short case studies, using a decision chart</w:t>
            </w:r>
            <w:r w:rsidRPr="00D73646">
              <w:rPr>
                <w:b/>
                <w:szCs w:val="20"/>
                <w:lang w:val="en-GB"/>
              </w:rPr>
              <w:t xml:space="preserve"> </w:t>
            </w:r>
            <w:r w:rsidRPr="00D73646">
              <w:rPr>
                <w:szCs w:val="20"/>
                <w:lang w:val="en-GB"/>
              </w:rPr>
              <w:t xml:space="preserve">to distinguish whether a company is an exempt company or a reporting entity. The resource is suitable for Year 13 Accounting and will improve students’ knowledge and understanding of the different concepts. Prior knowledge of the content is a prerequisite. CETA has available a poster on Differential Reporting which would be useful when using this resource. </w:t>
            </w:r>
          </w:p>
          <w:p w14:paraId="28D22231"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r>
      <w:tr w:rsidR="00A65F59" w:rsidRPr="00D73646" w14:paraId="4517D85D" w14:textId="77777777" w:rsidTr="00951665">
        <w:tc>
          <w:tcPr>
            <w:cnfStyle w:val="001000000000" w:firstRow="0" w:lastRow="0" w:firstColumn="1" w:lastColumn="0" w:oddVBand="0" w:evenVBand="0" w:oddHBand="0" w:evenHBand="0" w:firstRowFirstColumn="0" w:firstRowLastColumn="0" w:lastRowFirstColumn="0" w:lastRowLastColumn="0"/>
            <w:tcW w:w="2235" w:type="dxa"/>
          </w:tcPr>
          <w:p w14:paraId="6C43140B" w14:textId="4D881F4E" w:rsidR="00970C43" w:rsidRDefault="00970C43" w:rsidP="00BB45B2">
            <w:pPr>
              <w:pStyle w:val="Heading3"/>
              <w:spacing w:before="0"/>
              <w:outlineLvl w:val="2"/>
            </w:pPr>
            <w:bookmarkStart w:id="45" w:name="_Toc268333330"/>
            <w:bookmarkStart w:id="46" w:name="_Toc487624687"/>
            <w:r w:rsidRPr="00FA0AB1">
              <w:t>Revaluation of Assets Appendix Updated</w:t>
            </w:r>
            <w:bookmarkEnd w:id="45"/>
            <w:bookmarkEnd w:id="46"/>
          </w:p>
          <w:p w14:paraId="6464CEEC" w14:textId="77777777" w:rsidR="00970C43" w:rsidRDefault="00970C43" w:rsidP="00943B2C">
            <w:pPr>
              <w:spacing w:before="60"/>
              <w:rPr>
                <w:b w:val="0"/>
                <w:bCs w:val="0"/>
                <w:szCs w:val="22"/>
                <w:lang w:val="en-NZ"/>
              </w:rPr>
            </w:pPr>
          </w:p>
          <w:p w14:paraId="0A63275A" w14:textId="77777777" w:rsidR="00970C43" w:rsidRPr="00563F94" w:rsidRDefault="00970C43" w:rsidP="00943B2C">
            <w:pPr>
              <w:spacing w:before="60"/>
              <w:rPr>
                <w:b w:val="0"/>
                <w:lang w:val="en-NZ"/>
              </w:rPr>
            </w:pPr>
            <w:r w:rsidRPr="00563F94">
              <w:rPr>
                <w:b w:val="0"/>
                <w:lang w:val="en-NZ"/>
              </w:rPr>
              <w:t>NZC Level 8</w:t>
            </w:r>
          </w:p>
          <w:p w14:paraId="18E96597" w14:textId="77777777" w:rsidR="00970C43" w:rsidRPr="00563F94" w:rsidRDefault="00970C43" w:rsidP="00943B2C">
            <w:pPr>
              <w:spacing w:before="60"/>
              <w:rPr>
                <w:b w:val="0"/>
                <w:lang w:val="en-NZ"/>
              </w:rPr>
            </w:pPr>
            <w:r w:rsidRPr="00563F94">
              <w:rPr>
                <w:b w:val="0"/>
                <w:lang w:val="en-NZ"/>
              </w:rPr>
              <w:t>NCEA Level 3</w:t>
            </w:r>
          </w:p>
          <w:p w14:paraId="4CEB06AE" w14:textId="77777777" w:rsidR="00970C43" w:rsidRDefault="00970C43" w:rsidP="00943B2C">
            <w:pPr>
              <w:spacing w:before="60"/>
              <w:rPr>
                <w:b w:val="0"/>
                <w:bCs w:val="0"/>
                <w:szCs w:val="22"/>
                <w:lang w:val="en-NZ"/>
              </w:rPr>
            </w:pPr>
          </w:p>
          <w:p w14:paraId="6F6C1D38" w14:textId="77777777" w:rsidR="00970C43" w:rsidRPr="00450F9C" w:rsidRDefault="00970C43" w:rsidP="00943B2C">
            <w:pPr>
              <w:spacing w:before="60"/>
              <w:rPr>
                <w:b w:val="0"/>
                <w:bCs w:val="0"/>
                <w:szCs w:val="22"/>
                <w:lang w:val="en-NZ"/>
              </w:rPr>
            </w:pPr>
            <w:r w:rsidRPr="00450F9C">
              <w:rPr>
                <w:szCs w:val="20"/>
              </w:rPr>
              <w:t>PowerPoint</w:t>
            </w:r>
          </w:p>
        </w:tc>
        <w:tc>
          <w:tcPr>
            <w:tcW w:w="1167" w:type="dxa"/>
          </w:tcPr>
          <w:p w14:paraId="21A9EFA5"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ACC 10/2/2</w:t>
            </w:r>
          </w:p>
        </w:tc>
        <w:tc>
          <w:tcPr>
            <w:tcW w:w="928" w:type="dxa"/>
          </w:tcPr>
          <w:p w14:paraId="0F5B61FD" w14:textId="7777777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$40</w:t>
            </w:r>
            <w:r>
              <w:rPr>
                <w:bCs/>
                <w:szCs w:val="20"/>
                <w:lang w:val="en-NZ"/>
              </w:rPr>
              <w:t>.00</w:t>
            </w:r>
          </w:p>
        </w:tc>
        <w:tc>
          <w:tcPr>
            <w:tcW w:w="6442" w:type="dxa"/>
          </w:tcPr>
          <w:p w14:paraId="3FCAE09B" w14:textId="699A4F57" w:rsidR="00970C43" w:rsidRPr="00D73646" w:rsidRDefault="00970C43" w:rsidP="00943B2C">
            <w:pPr>
              <w:spacing w:before="60"/>
              <w:cnfStyle w:val="000000000000" w:firstRow="0" w:lastRow="0" w:firstColumn="0" w:lastColumn="0" w:oddVBand="0" w:evenVBand="0" w:oddHBand="0" w:evenHBand="0" w:firstRowFirstColumn="0" w:firstRowLastColumn="0" w:lastRowFirstColumn="0" w:lastRowLastColumn="0"/>
              <w:rPr>
                <w:szCs w:val="20"/>
              </w:rPr>
            </w:pPr>
            <w:r w:rsidRPr="00D73646">
              <w:rPr>
                <w:szCs w:val="20"/>
              </w:rPr>
              <w:t>This resource is written for the March 2010 update to the Level 3 Appendix. There is a PowerPoint covering the revaluation of land; buildings; available-for-sale financial assets and financial assets held for trading. The PowerPoint covers the journal entries for the revaluations and how these revaluations are shown in the Statement of Comprehensive Income and the Statement of Changes in Equity. There are two student exercises with solutions covering all of the revaluations the journal entries and the effects on the Statement of Comprehensive Income and the Statement of Changes in Equity.</w:t>
            </w:r>
          </w:p>
          <w:p w14:paraId="65176EE7" w14:textId="77777777" w:rsidR="00970C43" w:rsidRDefault="00970C43" w:rsidP="00943B2C">
            <w:pPr>
              <w:spacing w:before="60"/>
              <w:cnfStyle w:val="000000000000" w:firstRow="0" w:lastRow="0" w:firstColumn="0" w:lastColumn="0" w:oddVBand="0" w:evenVBand="0" w:oddHBand="0" w:evenHBand="0" w:firstRowFirstColumn="0" w:firstRowLastColumn="0" w:lastRowFirstColumn="0" w:lastRowLastColumn="0"/>
              <w:rPr>
                <w:i/>
                <w:sz w:val="16"/>
                <w:szCs w:val="20"/>
              </w:rPr>
            </w:pPr>
            <w:r w:rsidRPr="00FA0AB1">
              <w:rPr>
                <w:i/>
                <w:sz w:val="16"/>
                <w:szCs w:val="20"/>
              </w:rPr>
              <w:t>Contents: Teacher Notes; Teacher Guidelines; Curriculum Links; Key Competencies; Qualifications Framework; Content Development; Assessment Guidelines; PowerPoint – 15 slides; Two Activities; Suggested Solutions</w:t>
            </w:r>
          </w:p>
          <w:p w14:paraId="4F067087" w14:textId="77777777" w:rsidR="00970C43" w:rsidRPr="00FA0AB1" w:rsidRDefault="00970C43" w:rsidP="00943B2C">
            <w:pPr>
              <w:spacing w:before="60"/>
              <w:cnfStyle w:val="000000000000" w:firstRow="0" w:lastRow="0" w:firstColumn="0" w:lastColumn="0" w:oddVBand="0" w:evenVBand="0" w:oddHBand="0" w:evenHBand="0" w:firstRowFirstColumn="0" w:firstRowLastColumn="0" w:lastRowFirstColumn="0" w:lastRowLastColumn="0"/>
              <w:rPr>
                <w:i/>
                <w:sz w:val="16"/>
                <w:szCs w:val="20"/>
              </w:rPr>
            </w:pPr>
          </w:p>
        </w:tc>
      </w:tr>
      <w:tr w:rsidR="00A65F59" w:rsidRPr="00D73646" w14:paraId="00795BAB" w14:textId="77777777" w:rsidTr="0095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ED44226" w14:textId="4CD85192" w:rsidR="00970C43" w:rsidRDefault="00970C43" w:rsidP="00BB45B2">
            <w:pPr>
              <w:pStyle w:val="Heading3"/>
              <w:spacing w:before="0"/>
              <w:outlineLvl w:val="2"/>
            </w:pPr>
            <w:bookmarkStart w:id="47" w:name="_Concepts_Mix_and"/>
            <w:bookmarkStart w:id="48" w:name="_Toc487624690"/>
            <w:bookmarkEnd w:id="47"/>
            <w:r w:rsidRPr="00FA0AB1">
              <w:t>Accounting Scattergories</w:t>
            </w:r>
            <w:bookmarkEnd w:id="48"/>
          </w:p>
          <w:p w14:paraId="6FFA87E4" w14:textId="77777777" w:rsidR="00970C43" w:rsidRDefault="00970C43" w:rsidP="00943B2C">
            <w:pPr>
              <w:spacing w:before="60"/>
              <w:rPr>
                <w:b w:val="0"/>
                <w:bCs w:val="0"/>
                <w:szCs w:val="22"/>
                <w:lang w:val="en-NZ"/>
              </w:rPr>
            </w:pPr>
          </w:p>
          <w:p w14:paraId="793C18BB" w14:textId="77777777" w:rsidR="00970C43" w:rsidRPr="00EE10E1" w:rsidRDefault="00970C43" w:rsidP="00943B2C">
            <w:pPr>
              <w:spacing w:before="60"/>
              <w:rPr>
                <w:b w:val="0"/>
                <w:bCs w:val="0"/>
                <w:szCs w:val="20"/>
                <w:lang w:val="en-NZ"/>
              </w:rPr>
            </w:pPr>
            <w:r w:rsidRPr="00EE10E1">
              <w:rPr>
                <w:b w:val="0"/>
                <w:bCs w:val="0"/>
                <w:szCs w:val="20"/>
                <w:lang w:val="en-NZ"/>
              </w:rPr>
              <w:t>NZC Level</w:t>
            </w:r>
            <w:r>
              <w:rPr>
                <w:b w:val="0"/>
                <w:bCs w:val="0"/>
                <w:szCs w:val="20"/>
                <w:lang w:val="en-NZ"/>
              </w:rPr>
              <w:t>s 7,</w:t>
            </w:r>
            <w:r w:rsidRPr="00EE10E1">
              <w:rPr>
                <w:b w:val="0"/>
                <w:bCs w:val="0"/>
                <w:szCs w:val="20"/>
                <w:lang w:val="en-NZ"/>
              </w:rPr>
              <w:t xml:space="preserve"> 8</w:t>
            </w:r>
          </w:p>
          <w:p w14:paraId="118DB526" w14:textId="77777777" w:rsidR="00970C43" w:rsidRPr="00943B2C" w:rsidRDefault="00970C43" w:rsidP="00943B2C">
            <w:pPr>
              <w:spacing w:before="60"/>
              <w:rPr>
                <w:b w:val="0"/>
                <w:bCs w:val="0"/>
                <w:szCs w:val="20"/>
                <w:lang w:val="en-NZ"/>
              </w:rPr>
            </w:pPr>
            <w:r>
              <w:rPr>
                <w:b w:val="0"/>
                <w:bCs w:val="0"/>
                <w:szCs w:val="20"/>
                <w:lang w:val="en-NZ"/>
              </w:rPr>
              <w:t>NCEA Levels 2, 3</w:t>
            </w:r>
          </w:p>
          <w:p w14:paraId="046B25FC" w14:textId="77777777" w:rsidR="00970C43" w:rsidRPr="00FA0AB1" w:rsidRDefault="00970C43" w:rsidP="00943B2C">
            <w:pPr>
              <w:spacing w:before="60"/>
              <w:rPr>
                <w:b w:val="0"/>
                <w:szCs w:val="22"/>
              </w:rPr>
            </w:pPr>
          </w:p>
        </w:tc>
        <w:tc>
          <w:tcPr>
            <w:tcW w:w="1167" w:type="dxa"/>
          </w:tcPr>
          <w:p w14:paraId="1D9CEA59"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szCs w:val="20"/>
              </w:rPr>
            </w:pPr>
            <w:r w:rsidRPr="00D73646">
              <w:rPr>
                <w:bCs/>
                <w:szCs w:val="20"/>
                <w:lang w:val="en-NZ"/>
              </w:rPr>
              <w:t>ACC 05/3/16</w:t>
            </w:r>
          </w:p>
        </w:tc>
        <w:tc>
          <w:tcPr>
            <w:tcW w:w="928" w:type="dxa"/>
          </w:tcPr>
          <w:p w14:paraId="27D71BD8"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szCs w:val="20"/>
              </w:rPr>
            </w:pPr>
            <w:r w:rsidRPr="00D73646">
              <w:rPr>
                <w:bCs/>
                <w:szCs w:val="20"/>
                <w:lang w:val="en-NZ"/>
              </w:rPr>
              <w:t>$</w:t>
            </w:r>
            <w:r>
              <w:rPr>
                <w:bCs/>
                <w:szCs w:val="20"/>
                <w:lang w:val="en-NZ"/>
              </w:rPr>
              <w:t>3</w:t>
            </w:r>
            <w:r w:rsidRPr="00D73646">
              <w:rPr>
                <w:bCs/>
                <w:szCs w:val="20"/>
                <w:lang w:val="en-NZ"/>
              </w:rPr>
              <w:t>0</w:t>
            </w:r>
            <w:r>
              <w:rPr>
                <w:bCs/>
                <w:szCs w:val="20"/>
                <w:lang w:val="en-NZ"/>
              </w:rPr>
              <w:t>.00</w:t>
            </w:r>
          </w:p>
        </w:tc>
        <w:tc>
          <w:tcPr>
            <w:tcW w:w="6442" w:type="dxa"/>
          </w:tcPr>
          <w:p w14:paraId="0253FA33" w14:textId="77777777" w:rsidR="00970C43" w:rsidRPr="00D73646" w:rsidRDefault="00970C43" w:rsidP="00943B2C">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D73646">
              <w:rPr>
                <w:szCs w:val="20"/>
                <w:lang w:val="en-NZ"/>
              </w:rPr>
              <w:t xml:space="preserve">A team game that encourages lateral thinking, and at the same time forces students to think quickly in a competitive environment against a timer. Instructions on how to play the game are included, along with templates of category cards and answer cards. </w:t>
            </w:r>
          </w:p>
          <w:p w14:paraId="6AB22A00" w14:textId="77777777" w:rsidR="00970C43" w:rsidRDefault="00970C43" w:rsidP="00943B2C">
            <w:pPr>
              <w:spacing w:before="60"/>
              <w:cnfStyle w:val="000000100000" w:firstRow="0" w:lastRow="0" w:firstColumn="0" w:lastColumn="0" w:oddVBand="0" w:evenVBand="0" w:oddHBand="1" w:evenHBand="0" w:firstRowFirstColumn="0" w:firstRowLastColumn="0" w:lastRowFirstColumn="0" w:lastRowLastColumn="0"/>
              <w:rPr>
                <w:bCs/>
                <w:i/>
                <w:sz w:val="16"/>
                <w:szCs w:val="20"/>
                <w:lang w:val="en-NZ"/>
              </w:rPr>
            </w:pPr>
            <w:r w:rsidRPr="00FA0AB1">
              <w:rPr>
                <w:bCs/>
                <w:i/>
                <w:sz w:val="16"/>
                <w:szCs w:val="20"/>
                <w:lang w:val="en-NZ"/>
              </w:rPr>
              <w:t>Contents: Teacher Notes; How to Use; 3 Category Card Master Sheets; 3 Answer Card Master Sheets</w:t>
            </w:r>
          </w:p>
          <w:p w14:paraId="50023A09" w14:textId="77777777" w:rsidR="00970C43" w:rsidRPr="00FA0AB1" w:rsidRDefault="00970C43" w:rsidP="00943B2C">
            <w:pPr>
              <w:spacing w:before="60"/>
              <w:cnfStyle w:val="000000100000" w:firstRow="0" w:lastRow="0" w:firstColumn="0" w:lastColumn="0" w:oddVBand="0" w:evenVBand="0" w:oddHBand="1" w:evenHBand="0" w:firstRowFirstColumn="0" w:firstRowLastColumn="0" w:lastRowFirstColumn="0" w:lastRowLastColumn="0"/>
              <w:rPr>
                <w:bCs/>
                <w:i/>
                <w:sz w:val="16"/>
                <w:szCs w:val="20"/>
                <w:lang w:val="en-NZ"/>
              </w:rPr>
            </w:pPr>
          </w:p>
        </w:tc>
      </w:tr>
    </w:tbl>
    <w:p w14:paraId="4ABE4DEB" w14:textId="77777777" w:rsidR="008E5807" w:rsidRDefault="008E5807" w:rsidP="00A00300">
      <w:bookmarkStart w:id="49" w:name="_Assessment_Link_AS_11"/>
      <w:bookmarkStart w:id="50" w:name="_Assessment_Link_AS_12"/>
      <w:bookmarkStart w:id="51" w:name="_Assessment_Link_AS_13"/>
      <w:bookmarkStart w:id="52" w:name="_Assessment_Link_AS_14"/>
      <w:bookmarkEnd w:id="49"/>
      <w:bookmarkEnd w:id="50"/>
      <w:bookmarkEnd w:id="51"/>
      <w:bookmarkEnd w:id="52"/>
      <w:r>
        <w:br w:type="page"/>
      </w:r>
    </w:p>
    <w:p w14:paraId="01BFFCF4" w14:textId="77777777" w:rsidR="008E5807" w:rsidRPr="008E5807" w:rsidRDefault="008E5807" w:rsidP="00A00300">
      <w:pPr>
        <w:rPr>
          <w:sz w:val="2"/>
          <w:szCs w:val="2"/>
        </w:rPr>
      </w:pPr>
    </w:p>
    <w:tbl>
      <w:tblPr>
        <w:tblStyle w:val="MediumList1-Accent5"/>
        <w:tblW w:w="10772" w:type="dxa"/>
        <w:tblLayout w:type="fixed"/>
        <w:tblLook w:val="04A0" w:firstRow="1" w:lastRow="0" w:firstColumn="1" w:lastColumn="0" w:noHBand="0" w:noVBand="1"/>
      </w:tblPr>
      <w:tblGrid>
        <w:gridCol w:w="2235"/>
        <w:gridCol w:w="1167"/>
        <w:gridCol w:w="928"/>
        <w:gridCol w:w="6442"/>
      </w:tblGrid>
      <w:tr w:rsidR="00943B2C" w:rsidRPr="00D73646" w14:paraId="6C7904D7" w14:textId="77777777" w:rsidTr="006B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2" w:type="dxa"/>
            <w:gridSpan w:val="4"/>
          </w:tcPr>
          <w:p w14:paraId="3D57CDA5" w14:textId="77777777" w:rsidR="00943B2C" w:rsidRPr="00AE4956" w:rsidRDefault="00943B2C" w:rsidP="00943B2C">
            <w:pPr>
              <w:pStyle w:val="Heading1"/>
              <w:spacing w:before="60"/>
              <w:outlineLvl w:val="0"/>
              <w:rPr>
                <w:i/>
                <w:sz w:val="20"/>
                <w:szCs w:val="18"/>
              </w:rPr>
            </w:pPr>
            <w:bookmarkStart w:id="53" w:name="_Toc487624697"/>
            <w:r w:rsidRPr="00563F94">
              <w:t>Teaching &amp; Learning Packs</w:t>
            </w:r>
            <w:bookmarkEnd w:id="53"/>
          </w:p>
        </w:tc>
      </w:tr>
      <w:tr w:rsidR="00943B2C" w:rsidRPr="00943B2C" w14:paraId="10DCF675" w14:textId="77777777" w:rsidTr="00943B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9BB8B09" w14:textId="77777777" w:rsidR="00943B2C" w:rsidRPr="00943B2C" w:rsidRDefault="00943B2C" w:rsidP="00943B2C">
            <w:pPr>
              <w:spacing w:before="60"/>
              <w:rPr>
                <w:rFonts w:cs="Calibri"/>
                <w:i/>
                <w:sz w:val="16"/>
                <w:szCs w:val="16"/>
              </w:rPr>
            </w:pPr>
            <w:r w:rsidRPr="00943B2C">
              <w:rPr>
                <w:rFonts w:cs="Calibri"/>
                <w:i/>
                <w:sz w:val="16"/>
                <w:szCs w:val="16"/>
              </w:rPr>
              <w:t>Title and Keywords</w:t>
            </w:r>
          </w:p>
        </w:tc>
        <w:tc>
          <w:tcPr>
            <w:tcW w:w="1167" w:type="dxa"/>
            <w:vAlign w:val="center"/>
          </w:tcPr>
          <w:p w14:paraId="2AD1DDDE" w14:textId="77777777" w:rsidR="00943B2C" w:rsidRP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943B2C">
              <w:rPr>
                <w:b/>
                <w:i/>
                <w:sz w:val="16"/>
                <w:szCs w:val="16"/>
                <w:lang w:val="en-NZ"/>
              </w:rPr>
              <w:t>Code</w:t>
            </w:r>
          </w:p>
        </w:tc>
        <w:tc>
          <w:tcPr>
            <w:tcW w:w="928" w:type="dxa"/>
            <w:vAlign w:val="center"/>
          </w:tcPr>
          <w:p w14:paraId="50396264" w14:textId="77777777" w:rsidR="00943B2C" w:rsidRP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943B2C">
              <w:rPr>
                <w:b/>
                <w:i/>
                <w:sz w:val="16"/>
                <w:szCs w:val="16"/>
                <w:lang w:val="en-NZ"/>
              </w:rPr>
              <w:t>Price</w:t>
            </w:r>
          </w:p>
        </w:tc>
        <w:tc>
          <w:tcPr>
            <w:tcW w:w="6442" w:type="dxa"/>
            <w:vAlign w:val="center"/>
          </w:tcPr>
          <w:p w14:paraId="448080E0" w14:textId="77777777" w:rsidR="00943B2C" w:rsidRP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943B2C">
              <w:rPr>
                <w:b/>
                <w:i/>
                <w:sz w:val="16"/>
                <w:szCs w:val="16"/>
              </w:rPr>
              <w:t>Description/Contents</w:t>
            </w:r>
          </w:p>
        </w:tc>
      </w:tr>
      <w:tr w:rsidR="00943B2C" w:rsidRPr="00D73646" w14:paraId="4C83CFA3" w14:textId="77777777" w:rsidTr="00951665">
        <w:tc>
          <w:tcPr>
            <w:cnfStyle w:val="001000000000" w:firstRow="0" w:lastRow="0" w:firstColumn="1" w:lastColumn="0" w:oddVBand="0" w:evenVBand="0" w:oddHBand="0" w:evenHBand="0" w:firstRowFirstColumn="0" w:firstRowLastColumn="0" w:lastRowFirstColumn="0" w:lastRowLastColumn="0"/>
            <w:tcW w:w="2235" w:type="dxa"/>
          </w:tcPr>
          <w:p w14:paraId="07E79B42" w14:textId="77777777" w:rsidR="00943B2C" w:rsidRDefault="00943B2C" w:rsidP="00943B2C">
            <w:pPr>
              <w:pStyle w:val="Heading3"/>
              <w:outlineLvl w:val="2"/>
            </w:pPr>
            <w:bookmarkStart w:id="54" w:name="_Toc487624698"/>
            <w:r>
              <w:t>Accounting Concepts for Companies</w:t>
            </w:r>
            <w:bookmarkEnd w:id="54"/>
          </w:p>
          <w:p w14:paraId="5B3BE1A8" w14:textId="77777777" w:rsidR="00943B2C" w:rsidRDefault="00943B2C" w:rsidP="00943B2C">
            <w:pPr>
              <w:spacing w:before="60"/>
              <w:rPr>
                <w:b w:val="0"/>
                <w:bCs w:val="0"/>
                <w:szCs w:val="22"/>
                <w:lang w:val="en-NZ"/>
              </w:rPr>
            </w:pPr>
          </w:p>
          <w:p w14:paraId="234CCA17" w14:textId="77777777" w:rsidR="00943B2C" w:rsidRDefault="00943B2C" w:rsidP="00943B2C">
            <w:pPr>
              <w:spacing w:before="60"/>
              <w:rPr>
                <w:b w:val="0"/>
                <w:bCs w:val="0"/>
                <w:i/>
                <w:szCs w:val="22"/>
                <w:lang w:val="en-NZ"/>
              </w:rPr>
            </w:pPr>
          </w:p>
          <w:p w14:paraId="53F1A8F3" w14:textId="77777777" w:rsidR="00943B2C" w:rsidRPr="006B672C" w:rsidRDefault="00943B2C" w:rsidP="00943B2C">
            <w:pPr>
              <w:spacing w:before="60"/>
              <w:rPr>
                <w:b w:val="0"/>
                <w:bCs w:val="0"/>
                <w:i/>
                <w:szCs w:val="22"/>
                <w:lang w:val="en-NZ"/>
              </w:rPr>
            </w:pPr>
            <w:r w:rsidRPr="006B672C">
              <w:rPr>
                <w:b w:val="0"/>
                <w:bCs w:val="0"/>
                <w:i/>
                <w:szCs w:val="22"/>
                <w:lang w:val="en-NZ"/>
              </w:rPr>
              <w:t>Teaching &amp; Learning Pack</w:t>
            </w:r>
          </w:p>
          <w:p w14:paraId="78EB4EE3" w14:textId="77777777" w:rsidR="00943B2C" w:rsidRDefault="00943B2C" w:rsidP="00943B2C">
            <w:pPr>
              <w:spacing w:before="60"/>
              <w:rPr>
                <w:b w:val="0"/>
                <w:bCs w:val="0"/>
                <w:szCs w:val="22"/>
                <w:lang w:val="en-NZ"/>
              </w:rPr>
            </w:pPr>
          </w:p>
          <w:p w14:paraId="763E47C8" w14:textId="77777777" w:rsidR="00943B2C" w:rsidRPr="0019305C" w:rsidRDefault="00943B2C" w:rsidP="00943B2C">
            <w:pPr>
              <w:spacing w:before="60"/>
              <w:rPr>
                <w:rFonts w:cs="Calibri"/>
                <w:b w:val="0"/>
                <w:szCs w:val="20"/>
              </w:rPr>
            </w:pPr>
            <w:r w:rsidRPr="0019305C">
              <w:rPr>
                <w:rFonts w:cs="Calibri"/>
                <w:b w:val="0"/>
                <w:szCs w:val="20"/>
              </w:rPr>
              <w:t>NZC Level</w:t>
            </w:r>
            <w:r>
              <w:rPr>
                <w:rFonts w:cs="Calibri"/>
                <w:b w:val="0"/>
                <w:szCs w:val="20"/>
              </w:rPr>
              <w:t xml:space="preserve"> 8</w:t>
            </w:r>
          </w:p>
          <w:p w14:paraId="4E54C475" w14:textId="77777777" w:rsidR="00943B2C" w:rsidRPr="0019305C" w:rsidRDefault="00943B2C" w:rsidP="00943B2C">
            <w:pPr>
              <w:spacing w:before="60"/>
              <w:rPr>
                <w:rFonts w:cs="Calibri"/>
                <w:b w:val="0"/>
                <w:szCs w:val="20"/>
              </w:rPr>
            </w:pPr>
            <w:r w:rsidRPr="0019305C">
              <w:rPr>
                <w:rFonts w:cs="Calibri"/>
                <w:b w:val="0"/>
                <w:szCs w:val="20"/>
              </w:rPr>
              <w:t>NCEA Level</w:t>
            </w:r>
            <w:r>
              <w:rPr>
                <w:rFonts w:cs="Calibri"/>
                <w:b w:val="0"/>
                <w:szCs w:val="20"/>
              </w:rPr>
              <w:t xml:space="preserve"> 3</w:t>
            </w:r>
          </w:p>
          <w:p w14:paraId="25019FA3" w14:textId="77777777" w:rsidR="00943B2C" w:rsidRPr="00FA0AB1" w:rsidRDefault="00943B2C" w:rsidP="00943B2C">
            <w:pPr>
              <w:spacing w:before="60"/>
              <w:rPr>
                <w:b w:val="0"/>
                <w:bCs w:val="0"/>
                <w:szCs w:val="22"/>
                <w:lang w:val="en-NZ"/>
              </w:rPr>
            </w:pPr>
          </w:p>
        </w:tc>
        <w:tc>
          <w:tcPr>
            <w:tcW w:w="1167" w:type="dxa"/>
          </w:tcPr>
          <w:p w14:paraId="4A55EF9B" w14:textId="77777777"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 xml:space="preserve">ACC </w:t>
            </w:r>
            <w:r>
              <w:rPr>
                <w:bCs/>
                <w:szCs w:val="20"/>
                <w:lang w:val="en-NZ"/>
              </w:rPr>
              <w:t>13/2/2</w:t>
            </w:r>
          </w:p>
          <w:p w14:paraId="5DD5DA69" w14:textId="77777777"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p>
          <w:p w14:paraId="7028C476" w14:textId="77777777" w:rsidR="00943B2C" w:rsidRPr="00D73646" w:rsidRDefault="00943B2C"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p>
        </w:tc>
        <w:tc>
          <w:tcPr>
            <w:tcW w:w="928" w:type="dxa"/>
          </w:tcPr>
          <w:p w14:paraId="6705C64C" w14:textId="77777777" w:rsidR="00943B2C" w:rsidRPr="00D73646" w:rsidRDefault="00943B2C"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w:t>
            </w:r>
            <w:r>
              <w:rPr>
                <w:bCs/>
                <w:szCs w:val="20"/>
                <w:lang w:val="en-NZ"/>
              </w:rPr>
              <w:t>75.00</w:t>
            </w:r>
          </w:p>
        </w:tc>
        <w:tc>
          <w:tcPr>
            <w:tcW w:w="6442" w:type="dxa"/>
          </w:tcPr>
          <w:p w14:paraId="63952CF2" w14:textId="77777777"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i/>
                <w:szCs w:val="18"/>
              </w:rPr>
            </w:pPr>
            <w:r w:rsidRPr="00AE4956">
              <w:rPr>
                <w:i/>
                <w:szCs w:val="18"/>
              </w:rPr>
              <w:t>Published 2013</w:t>
            </w:r>
          </w:p>
          <w:p w14:paraId="6CEA29DC" w14:textId="77777777" w:rsidR="00943B2C" w:rsidRPr="00054CA6" w:rsidRDefault="00943B2C" w:rsidP="00943B2C">
            <w:pPr>
              <w:spacing w:before="60"/>
              <w:cnfStyle w:val="000000000000" w:firstRow="0" w:lastRow="0" w:firstColumn="0" w:lastColumn="0" w:oddVBand="0" w:evenVBand="0" w:oddHBand="0" w:evenHBand="0" w:firstRowFirstColumn="0" w:firstRowLastColumn="0" w:lastRowFirstColumn="0" w:lastRowLastColumn="0"/>
              <w:rPr>
                <w:i/>
                <w:szCs w:val="18"/>
              </w:rPr>
            </w:pPr>
            <w:r w:rsidRPr="00054CA6">
              <w:rPr>
                <w:szCs w:val="20"/>
              </w:rPr>
              <w:t>This comprehensive resource covers all of the aspects of accounting concepts for companies.   There is a 118 slide PowerPoint that is ready to use in the classroom or could be given to students directly if they are doing concepts as an extension.  The PowerPoint has slides of notes; how to answer exam type questions; examples of students’ answers in exam questions and how to better the answers; and notes to teachers on many slides (that would also be good for students doing the work themselves).  The PowerPoint covers what is a company; company regulations (Companies Act, Financial Reporting Act, XRB, GAAP, fair representation), general purpose financial reports and the relevant components of NZ Framework.  Along with the comprehensive PowerPoint there are four sets of student activities with suggested solutions based on four actual annual reports from publicly listed companies (Restaurant Brands Ltd; Air New Zealand Ltd; HallensteinGlasson Holdings Ltd; Xero Ltd).</w:t>
            </w:r>
          </w:p>
          <w:p w14:paraId="6E54D6FA" w14:textId="77777777" w:rsidR="00943B2C" w:rsidRPr="003E10BE"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eastAsia="en-NZ"/>
              </w:rPr>
            </w:pPr>
            <w:r w:rsidRPr="003E10BE">
              <w:rPr>
                <w:szCs w:val="20"/>
                <w:lang w:val="en-NZ" w:eastAsia="en-NZ"/>
              </w:rPr>
              <w:t>At the conclusion of this topic students should be able to understand:</w:t>
            </w:r>
          </w:p>
          <w:p w14:paraId="47C830FA" w14:textId="77777777" w:rsidR="00943B2C" w:rsidRPr="003E10BE"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3E10BE">
              <w:rPr>
                <w:szCs w:val="20"/>
              </w:rPr>
              <w:t>features and legal requirements of companies</w:t>
            </w:r>
          </w:p>
          <w:p w14:paraId="660BBFE8" w14:textId="77777777" w:rsidR="00943B2C" w:rsidRPr="003E10BE"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3E10BE">
              <w:rPr>
                <w:szCs w:val="20"/>
              </w:rPr>
              <w:t>a reporting entity and its legal requirements</w:t>
            </w:r>
          </w:p>
          <w:p w14:paraId="6BCE265B" w14:textId="13F4569B" w:rsidR="00943B2C" w:rsidRPr="003E10BE"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3E10BE">
              <w:rPr>
                <w:szCs w:val="20"/>
              </w:rPr>
              <w:t>contents and purpose of a general</w:t>
            </w:r>
            <w:r w:rsidR="00803599">
              <w:rPr>
                <w:szCs w:val="20"/>
              </w:rPr>
              <w:t>-</w:t>
            </w:r>
            <w:r w:rsidRPr="003E10BE">
              <w:rPr>
                <w:szCs w:val="20"/>
              </w:rPr>
              <w:t>purpose financial report</w:t>
            </w:r>
          </w:p>
          <w:p w14:paraId="5EA273A8" w14:textId="77777777" w:rsidR="00943B2C" w:rsidRPr="003E10BE"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3E10BE">
              <w:rPr>
                <w:szCs w:val="20"/>
              </w:rPr>
              <w:t>qualitative characteristics</w:t>
            </w:r>
          </w:p>
          <w:p w14:paraId="193BE4F3" w14:textId="77777777" w:rsidR="00943B2C" w:rsidRPr="003E10BE"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3E10BE">
              <w:rPr>
                <w:szCs w:val="20"/>
              </w:rPr>
              <w:t>concepts</w:t>
            </w:r>
          </w:p>
          <w:p w14:paraId="29CB0DDA" w14:textId="77777777"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rPr>
            </w:pPr>
            <w:r w:rsidRPr="003E10BE">
              <w:rPr>
                <w:szCs w:val="20"/>
              </w:rPr>
              <w:t>This is a comprehensive pack of everything for the topic of Concepts for a Company.</w:t>
            </w:r>
          </w:p>
          <w:p w14:paraId="6DDF3A49" w14:textId="77777777" w:rsidR="00943B2C" w:rsidRPr="007060FF" w:rsidRDefault="00943B2C" w:rsidP="00943B2C">
            <w:pPr>
              <w:spacing w:before="60"/>
              <w:cnfStyle w:val="000000000000" w:firstRow="0" w:lastRow="0" w:firstColumn="0" w:lastColumn="0" w:oddVBand="0" w:evenVBand="0" w:oddHBand="0" w:evenHBand="0" w:firstRowFirstColumn="0" w:firstRowLastColumn="0" w:lastRowFirstColumn="0" w:lastRowLastColumn="0"/>
              <w:rPr>
                <w:b/>
                <w:szCs w:val="20"/>
              </w:rPr>
            </w:pPr>
            <w:r w:rsidRPr="007060FF">
              <w:rPr>
                <w:b/>
                <w:szCs w:val="20"/>
              </w:rPr>
              <w:t xml:space="preserve">The resource covers all the requirements for the preparation for the assessment of the external Achievement Standard 91404 (3.1). </w:t>
            </w:r>
          </w:p>
          <w:p w14:paraId="27CBF769" w14:textId="77777777"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i/>
                <w:sz w:val="18"/>
                <w:szCs w:val="18"/>
              </w:rPr>
            </w:pPr>
            <w:r w:rsidRPr="00AE7CA5">
              <w:rPr>
                <w:i/>
                <w:sz w:val="18"/>
                <w:szCs w:val="18"/>
              </w:rPr>
              <w:t>Contents:</w:t>
            </w:r>
            <w:r w:rsidRPr="00AE7CA5">
              <w:rPr>
                <w:b/>
                <w:i/>
                <w:sz w:val="18"/>
                <w:szCs w:val="18"/>
              </w:rPr>
              <w:t xml:space="preserve"> </w:t>
            </w:r>
            <w:r w:rsidRPr="00E35821">
              <w:rPr>
                <w:i/>
                <w:sz w:val="18"/>
                <w:szCs w:val="18"/>
              </w:rPr>
              <w:t>Resource Descriptor, Content Development</w:t>
            </w:r>
            <w:r>
              <w:rPr>
                <w:b/>
                <w:i/>
                <w:sz w:val="18"/>
                <w:szCs w:val="18"/>
              </w:rPr>
              <w:t xml:space="preserve">; </w:t>
            </w:r>
            <w:r w:rsidRPr="00AE7CA5">
              <w:rPr>
                <w:i/>
                <w:sz w:val="18"/>
                <w:szCs w:val="18"/>
              </w:rPr>
              <w:t>power</w:t>
            </w:r>
            <w:r w:rsidRPr="006B672C">
              <w:rPr>
                <w:sz w:val="18"/>
                <w:szCs w:val="18"/>
              </w:rPr>
              <w:t xml:space="preserve"> point</w:t>
            </w:r>
            <w:r>
              <w:rPr>
                <w:sz w:val="18"/>
                <w:szCs w:val="18"/>
              </w:rPr>
              <w:t xml:space="preserve"> (118 slides)</w:t>
            </w:r>
            <w:r w:rsidRPr="006B672C">
              <w:rPr>
                <w:b/>
                <w:i/>
                <w:sz w:val="18"/>
                <w:szCs w:val="18"/>
              </w:rPr>
              <w:t xml:space="preserve">; </w:t>
            </w:r>
            <w:r w:rsidRPr="006B672C">
              <w:rPr>
                <w:i/>
                <w:sz w:val="18"/>
                <w:szCs w:val="18"/>
              </w:rPr>
              <w:t>Activi</w:t>
            </w:r>
            <w:r>
              <w:rPr>
                <w:i/>
                <w:sz w:val="18"/>
                <w:szCs w:val="18"/>
              </w:rPr>
              <w:t>ties with solutions</w:t>
            </w:r>
          </w:p>
          <w:p w14:paraId="56DF3868" w14:textId="77777777" w:rsidR="00943B2C" w:rsidRPr="00AE7CA5" w:rsidRDefault="00943B2C" w:rsidP="00943B2C">
            <w:pPr>
              <w:spacing w:before="60"/>
              <w:cnfStyle w:val="000000000000" w:firstRow="0" w:lastRow="0" w:firstColumn="0" w:lastColumn="0" w:oddVBand="0" w:evenVBand="0" w:oddHBand="0" w:evenHBand="0" w:firstRowFirstColumn="0" w:firstRowLastColumn="0" w:lastRowFirstColumn="0" w:lastRowLastColumn="0"/>
              <w:rPr>
                <w:b/>
                <w:i/>
                <w:sz w:val="18"/>
                <w:szCs w:val="18"/>
              </w:rPr>
            </w:pPr>
          </w:p>
        </w:tc>
      </w:tr>
      <w:tr w:rsidR="00943B2C" w:rsidRPr="00D73646" w14:paraId="139DEFB0" w14:textId="77777777" w:rsidTr="0095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7C18298" w14:textId="77777777" w:rsidR="00943B2C" w:rsidRDefault="00943B2C" w:rsidP="00943B2C">
            <w:pPr>
              <w:pStyle w:val="Heading3"/>
              <w:outlineLvl w:val="2"/>
            </w:pPr>
            <w:bookmarkStart w:id="55" w:name="_Toc487624699"/>
            <w:r>
              <w:t>Accounting for Partnerships</w:t>
            </w:r>
            <w:bookmarkEnd w:id="55"/>
          </w:p>
          <w:p w14:paraId="55BBEE03" w14:textId="77777777" w:rsidR="00943B2C" w:rsidRDefault="00943B2C" w:rsidP="00943B2C">
            <w:pPr>
              <w:spacing w:before="60"/>
              <w:rPr>
                <w:b w:val="0"/>
                <w:bCs w:val="0"/>
                <w:i/>
                <w:szCs w:val="22"/>
                <w:lang w:val="en-NZ"/>
              </w:rPr>
            </w:pPr>
          </w:p>
          <w:p w14:paraId="25A6DF67" w14:textId="77777777" w:rsidR="00943B2C" w:rsidRPr="006B672C" w:rsidRDefault="00943B2C" w:rsidP="00943B2C">
            <w:pPr>
              <w:spacing w:before="60"/>
              <w:rPr>
                <w:b w:val="0"/>
                <w:bCs w:val="0"/>
                <w:i/>
                <w:szCs w:val="22"/>
                <w:lang w:val="en-NZ"/>
              </w:rPr>
            </w:pPr>
            <w:r w:rsidRPr="006B672C">
              <w:rPr>
                <w:b w:val="0"/>
                <w:bCs w:val="0"/>
                <w:i/>
                <w:szCs w:val="22"/>
                <w:lang w:val="en-NZ"/>
              </w:rPr>
              <w:t>Teaching &amp; Learning Pack</w:t>
            </w:r>
          </w:p>
          <w:p w14:paraId="0DD544FE" w14:textId="77777777" w:rsidR="00943B2C" w:rsidRDefault="00943B2C" w:rsidP="00943B2C">
            <w:pPr>
              <w:spacing w:before="60"/>
              <w:rPr>
                <w:b w:val="0"/>
                <w:bCs w:val="0"/>
                <w:szCs w:val="22"/>
                <w:lang w:val="en-NZ"/>
              </w:rPr>
            </w:pPr>
          </w:p>
          <w:p w14:paraId="49C47E31" w14:textId="77777777" w:rsidR="00943B2C" w:rsidRPr="0019305C" w:rsidRDefault="00943B2C" w:rsidP="00943B2C">
            <w:pPr>
              <w:spacing w:before="60"/>
              <w:rPr>
                <w:rFonts w:cs="Calibri"/>
                <w:b w:val="0"/>
                <w:szCs w:val="20"/>
              </w:rPr>
            </w:pPr>
            <w:r w:rsidRPr="0019305C">
              <w:rPr>
                <w:rFonts w:cs="Calibri"/>
                <w:b w:val="0"/>
                <w:szCs w:val="20"/>
              </w:rPr>
              <w:t>NZC Level</w:t>
            </w:r>
            <w:r>
              <w:rPr>
                <w:rFonts w:cs="Calibri"/>
                <w:b w:val="0"/>
                <w:szCs w:val="20"/>
              </w:rPr>
              <w:t xml:space="preserve"> 8</w:t>
            </w:r>
          </w:p>
          <w:p w14:paraId="122A074E" w14:textId="77777777" w:rsidR="00943B2C" w:rsidRPr="0019305C" w:rsidRDefault="00943B2C" w:rsidP="00943B2C">
            <w:pPr>
              <w:spacing w:before="60"/>
              <w:rPr>
                <w:rFonts w:cs="Calibri"/>
                <w:b w:val="0"/>
                <w:szCs w:val="20"/>
              </w:rPr>
            </w:pPr>
            <w:r w:rsidRPr="0019305C">
              <w:rPr>
                <w:rFonts w:cs="Calibri"/>
                <w:b w:val="0"/>
                <w:szCs w:val="20"/>
              </w:rPr>
              <w:t>NCEA Level</w:t>
            </w:r>
            <w:r>
              <w:rPr>
                <w:rFonts w:cs="Calibri"/>
                <w:b w:val="0"/>
                <w:szCs w:val="20"/>
              </w:rPr>
              <w:t xml:space="preserve"> 3</w:t>
            </w:r>
          </w:p>
          <w:p w14:paraId="7166E538" w14:textId="77777777" w:rsidR="00943B2C" w:rsidRPr="00FA0AB1" w:rsidRDefault="00943B2C" w:rsidP="00943B2C">
            <w:pPr>
              <w:spacing w:before="60"/>
              <w:rPr>
                <w:b w:val="0"/>
                <w:bCs w:val="0"/>
                <w:szCs w:val="22"/>
                <w:lang w:val="en-NZ"/>
              </w:rPr>
            </w:pPr>
          </w:p>
        </w:tc>
        <w:tc>
          <w:tcPr>
            <w:tcW w:w="1167" w:type="dxa"/>
          </w:tcPr>
          <w:p w14:paraId="137483CB"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 xml:space="preserve">ACC </w:t>
            </w:r>
            <w:r>
              <w:rPr>
                <w:bCs/>
                <w:szCs w:val="20"/>
                <w:lang w:val="en-NZ"/>
              </w:rPr>
              <w:t>13/1/1</w:t>
            </w:r>
          </w:p>
          <w:p w14:paraId="77F0AC54"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p>
          <w:p w14:paraId="67100B73" w14:textId="77777777" w:rsidR="00943B2C" w:rsidRPr="00D73646" w:rsidRDefault="00943B2C"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p>
        </w:tc>
        <w:tc>
          <w:tcPr>
            <w:tcW w:w="928" w:type="dxa"/>
          </w:tcPr>
          <w:p w14:paraId="6D941B35" w14:textId="77777777" w:rsidR="00943B2C" w:rsidRPr="00D73646" w:rsidRDefault="00943B2C"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w:t>
            </w:r>
            <w:r>
              <w:rPr>
                <w:bCs/>
                <w:szCs w:val="20"/>
                <w:lang w:val="en-NZ"/>
              </w:rPr>
              <w:t>75.00</w:t>
            </w:r>
          </w:p>
        </w:tc>
        <w:tc>
          <w:tcPr>
            <w:tcW w:w="6442" w:type="dxa"/>
          </w:tcPr>
          <w:p w14:paraId="65E4B7B0" w14:textId="77777777" w:rsidR="00943B2C" w:rsidRPr="00E35821" w:rsidRDefault="00943B2C" w:rsidP="00943B2C">
            <w:pPr>
              <w:spacing w:before="60"/>
              <w:cnfStyle w:val="000000100000" w:firstRow="0" w:lastRow="0" w:firstColumn="0" w:lastColumn="0" w:oddVBand="0" w:evenVBand="0" w:oddHBand="1" w:evenHBand="0" w:firstRowFirstColumn="0" w:firstRowLastColumn="0" w:lastRowFirstColumn="0" w:lastRowLastColumn="0"/>
              <w:rPr>
                <w:i/>
                <w:szCs w:val="18"/>
              </w:rPr>
            </w:pPr>
            <w:r w:rsidRPr="00AE4956">
              <w:rPr>
                <w:i/>
                <w:szCs w:val="18"/>
              </w:rPr>
              <w:t>Published 2013</w:t>
            </w:r>
          </w:p>
          <w:p w14:paraId="1267C976"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szCs w:val="20"/>
              </w:rPr>
            </w:pPr>
            <w:r w:rsidRPr="00802511">
              <w:rPr>
                <w:szCs w:val="20"/>
              </w:rPr>
              <w:t>Learning Objective 8.1</w:t>
            </w:r>
            <w:r>
              <w:rPr>
                <w:i/>
                <w:szCs w:val="20"/>
              </w:rPr>
              <w:t xml:space="preserve"> </w:t>
            </w:r>
            <w:r w:rsidRPr="00802511">
              <w:rPr>
                <w:szCs w:val="20"/>
              </w:rPr>
              <w:t>Manage the financial affairs of</w:t>
            </w:r>
            <w:r w:rsidRPr="00802511">
              <w:rPr>
                <w:b/>
                <w:szCs w:val="20"/>
              </w:rPr>
              <w:t xml:space="preserve"> </w:t>
            </w:r>
            <w:r w:rsidRPr="00802511">
              <w:rPr>
                <w:rStyle w:val="Strong"/>
                <w:b w:val="0"/>
                <w:szCs w:val="20"/>
              </w:rPr>
              <w:t>individuals, whānau, and small, medium, or large entities, including community organisations, that may be local,</w:t>
            </w:r>
            <w:r w:rsidRPr="00802511">
              <w:rPr>
                <w:rStyle w:val="Strong"/>
                <w:szCs w:val="20"/>
              </w:rPr>
              <w:t xml:space="preserve"> </w:t>
            </w:r>
            <w:r w:rsidRPr="00802511">
              <w:rPr>
                <w:rStyle w:val="Strong"/>
                <w:b w:val="0"/>
                <w:szCs w:val="20"/>
              </w:rPr>
              <w:t>regional, national, or global,</w:t>
            </w:r>
            <w:r w:rsidRPr="00802511">
              <w:rPr>
                <w:szCs w:val="20"/>
              </w:rPr>
              <w:t xml:space="preserve"> to enable internal and external users to make effective and ethical decisions. </w:t>
            </w:r>
          </w:p>
          <w:p w14:paraId="32A86446"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szCs w:val="20"/>
              </w:rPr>
            </w:pPr>
          </w:p>
          <w:p w14:paraId="011B91F2"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b/>
                <w:szCs w:val="20"/>
              </w:rPr>
            </w:pPr>
            <w:r w:rsidRPr="00802511">
              <w:rPr>
                <w:szCs w:val="20"/>
              </w:rPr>
              <w:t>Learning Objective 8.2 Make use of appropriate communication tools and skills to process, report and interpret information for</w:t>
            </w:r>
            <w:r w:rsidRPr="00802511">
              <w:rPr>
                <w:rStyle w:val="Strong"/>
                <w:szCs w:val="20"/>
              </w:rPr>
              <w:t xml:space="preserve"> </w:t>
            </w:r>
            <w:r w:rsidRPr="00802511">
              <w:rPr>
                <w:rStyle w:val="Strong"/>
                <w:b w:val="0"/>
                <w:szCs w:val="20"/>
              </w:rPr>
              <w:t>individuals, whānau, and small, medium, or large entities, including community organisations, that may be local, regional, national, or global.</w:t>
            </w:r>
            <w:r w:rsidRPr="00802511">
              <w:rPr>
                <w:b/>
                <w:szCs w:val="20"/>
              </w:rPr>
              <w:t xml:space="preserve"> </w:t>
            </w:r>
          </w:p>
          <w:p w14:paraId="19BAB374" w14:textId="67A4EFA9"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szCs w:val="20"/>
              </w:rPr>
            </w:pPr>
            <w:r w:rsidRPr="00802511">
              <w:rPr>
                <w:szCs w:val="20"/>
              </w:rPr>
              <w:t xml:space="preserve">This comprehensive resource packages all of the elements of accounting for partnerships. There is a 67 slide </w:t>
            </w:r>
            <w:r w:rsidR="00803599">
              <w:rPr>
                <w:szCs w:val="20"/>
              </w:rPr>
              <w:t>P</w:t>
            </w:r>
            <w:r w:rsidRPr="00802511">
              <w:rPr>
                <w:szCs w:val="20"/>
              </w:rPr>
              <w:t>ower</w:t>
            </w:r>
            <w:r w:rsidR="00803599">
              <w:rPr>
                <w:szCs w:val="20"/>
              </w:rPr>
              <w:t>P</w:t>
            </w:r>
            <w:r w:rsidRPr="00802511">
              <w:rPr>
                <w:szCs w:val="20"/>
              </w:rPr>
              <w:t xml:space="preserve">oint that is ready to use in the classroom that covers why would a business set up as a partnership; the legalities; partnership agreements; processing; financial reporting; explanations of the profit sharing clauses and how to answer the explain questions in AS 3.2. Linked to the </w:t>
            </w:r>
            <w:r w:rsidR="00803599">
              <w:rPr>
                <w:szCs w:val="20"/>
              </w:rPr>
              <w:t>P</w:t>
            </w:r>
            <w:r w:rsidRPr="00802511">
              <w:rPr>
                <w:szCs w:val="20"/>
              </w:rPr>
              <w:t>ower</w:t>
            </w:r>
            <w:r w:rsidR="00803599">
              <w:rPr>
                <w:szCs w:val="20"/>
              </w:rPr>
              <w:t>P</w:t>
            </w:r>
            <w:r w:rsidRPr="00802511">
              <w:rPr>
                <w:szCs w:val="20"/>
              </w:rPr>
              <w:t>oint are 18 activities with suggested answers. It is a pack of everything you need to teach the topic of partnerships</w:t>
            </w:r>
            <w:r w:rsidRPr="007060FF">
              <w:rPr>
                <w:b/>
                <w:szCs w:val="20"/>
              </w:rPr>
              <w:t>. The resource covers all the requirements for the preparation for the assessment of the internal Achievement Standard 91405 (3.2</w:t>
            </w:r>
            <w:r w:rsidRPr="00802511">
              <w:rPr>
                <w:szCs w:val="20"/>
              </w:rPr>
              <w:t xml:space="preserve">). </w:t>
            </w:r>
          </w:p>
          <w:p w14:paraId="2A832802"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eastAsia="en-NZ"/>
              </w:rPr>
            </w:pPr>
          </w:p>
          <w:p w14:paraId="04A2A2EB" w14:textId="2813DCCB"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eastAsia="en-NZ"/>
              </w:rPr>
            </w:pPr>
            <w:r w:rsidRPr="00802511">
              <w:rPr>
                <w:b/>
                <w:i/>
                <w:sz w:val="16"/>
                <w:szCs w:val="16"/>
                <w:lang w:val="en-NZ" w:eastAsia="en-NZ"/>
              </w:rPr>
              <w:t>Specific Conten</w:t>
            </w:r>
            <w:r w:rsidR="008C6BCF">
              <w:rPr>
                <w:b/>
                <w:i/>
                <w:sz w:val="16"/>
                <w:szCs w:val="16"/>
                <w:lang w:val="en-NZ" w:eastAsia="en-NZ"/>
              </w:rPr>
              <w:t>t</w:t>
            </w:r>
            <w:r w:rsidR="00803599">
              <w:rPr>
                <w:b/>
                <w:i/>
                <w:sz w:val="16"/>
                <w:szCs w:val="16"/>
                <w:lang w:val="en-NZ" w:eastAsia="en-NZ"/>
              </w:rPr>
              <w:t xml:space="preserve"> </w:t>
            </w:r>
            <w:r w:rsidRPr="00802511">
              <w:rPr>
                <w:i/>
                <w:sz w:val="16"/>
                <w:szCs w:val="16"/>
                <w:lang w:val="en-NZ" w:eastAsia="en-NZ"/>
              </w:rPr>
              <w:t>at the conclusion of this topic students should be able to</w:t>
            </w:r>
          </w:p>
          <w:p w14:paraId="6E50C675"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i/>
                <w:sz w:val="16"/>
                <w:szCs w:val="16"/>
                <w:lang w:val="en-NZ"/>
              </w:rPr>
            </w:pPr>
            <w:r w:rsidRPr="00802511">
              <w:rPr>
                <w:i/>
                <w:sz w:val="16"/>
                <w:szCs w:val="16"/>
              </w:rPr>
              <w:t>understand why and when a partnership is chosen as the ownership structure</w:t>
            </w:r>
          </w:p>
          <w:p w14:paraId="2BDA57BA"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i/>
                <w:sz w:val="16"/>
                <w:szCs w:val="16"/>
                <w:lang w:val="en-NZ"/>
              </w:rPr>
            </w:pPr>
            <w:r w:rsidRPr="00802511">
              <w:rPr>
                <w:i/>
                <w:sz w:val="16"/>
                <w:szCs w:val="16"/>
              </w:rPr>
              <w:t>understand the legalities of setting up and running a partnership</w:t>
            </w:r>
          </w:p>
          <w:p w14:paraId="726434F0"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i/>
                <w:sz w:val="16"/>
                <w:szCs w:val="16"/>
                <w:lang w:val="en-NZ"/>
              </w:rPr>
            </w:pPr>
            <w:r w:rsidRPr="00802511">
              <w:rPr>
                <w:i/>
                <w:sz w:val="16"/>
                <w:szCs w:val="16"/>
              </w:rPr>
              <w:t>understand a partnership agreement</w:t>
            </w:r>
          </w:p>
          <w:p w14:paraId="094FC823"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i/>
                <w:sz w:val="16"/>
                <w:szCs w:val="16"/>
                <w:lang w:val="en-NZ"/>
              </w:rPr>
            </w:pPr>
            <w:r w:rsidRPr="00802511">
              <w:rPr>
                <w:i/>
                <w:sz w:val="16"/>
                <w:szCs w:val="16"/>
                <w:lang w:val="en-NZ"/>
              </w:rPr>
              <w:t>prepare journal entries for the formation of a partnership</w:t>
            </w:r>
          </w:p>
          <w:p w14:paraId="54BD9E63"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i/>
                <w:sz w:val="16"/>
                <w:szCs w:val="16"/>
                <w:lang w:val="en-NZ"/>
              </w:rPr>
            </w:pPr>
            <w:r w:rsidRPr="00802511">
              <w:rPr>
                <w:i/>
                <w:sz w:val="16"/>
                <w:szCs w:val="16"/>
                <w:lang w:val="en-NZ"/>
              </w:rPr>
              <w:lastRenderedPageBreak/>
              <w:t>prepare ledger accounts specific to a partnership</w:t>
            </w:r>
          </w:p>
          <w:p w14:paraId="0972143C"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i/>
                <w:sz w:val="16"/>
                <w:szCs w:val="16"/>
                <w:lang w:val="en-NZ"/>
              </w:rPr>
            </w:pPr>
            <w:r w:rsidRPr="00802511">
              <w:rPr>
                <w:i/>
                <w:sz w:val="16"/>
                <w:szCs w:val="16"/>
                <w:lang w:val="en-NZ"/>
              </w:rPr>
              <w:t>prepare financial statements for a partnership</w:t>
            </w:r>
          </w:p>
          <w:p w14:paraId="787EF438"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802511">
              <w:rPr>
                <w:i/>
                <w:sz w:val="16"/>
                <w:szCs w:val="16"/>
                <w:lang w:val="en-NZ"/>
              </w:rPr>
              <w:t>fully explain the reasons for profit sharing clauses in a partnership agreement</w:t>
            </w:r>
          </w:p>
          <w:p w14:paraId="396C11EA"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i/>
                <w:sz w:val="16"/>
                <w:szCs w:val="16"/>
              </w:rPr>
            </w:pPr>
          </w:p>
          <w:p w14:paraId="01F8045F" w14:textId="77777777" w:rsidR="00943B2C" w:rsidRPr="00802511" w:rsidRDefault="00943B2C" w:rsidP="00943B2C">
            <w:pPr>
              <w:spacing w:before="60"/>
              <w:cnfStyle w:val="000000100000" w:firstRow="0" w:lastRow="0" w:firstColumn="0" w:lastColumn="0" w:oddVBand="0" w:evenVBand="0" w:oddHBand="1" w:evenHBand="0" w:firstRowFirstColumn="0" w:firstRowLastColumn="0" w:lastRowFirstColumn="0" w:lastRowLastColumn="0"/>
              <w:rPr>
                <w:i/>
                <w:sz w:val="16"/>
                <w:szCs w:val="16"/>
              </w:rPr>
            </w:pPr>
            <w:r w:rsidRPr="00802511">
              <w:rPr>
                <w:b/>
                <w:i/>
                <w:sz w:val="16"/>
                <w:szCs w:val="16"/>
              </w:rPr>
              <w:t>Contents</w:t>
            </w:r>
            <w:r w:rsidRPr="00802511">
              <w:rPr>
                <w:i/>
                <w:sz w:val="16"/>
                <w:szCs w:val="16"/>
              </w:rPr>
              <w:t>:</w:t>
            </w:r>
            <w:r w:rsidRPr="00802511">
              <w:rPr>
                <w:b/>
                <w:i/>
                <w:sz w:val="16"/>
                <w:szCs w:val="16"/>
              </w:rPr>
              <w:t xml:space="preserve"> </w:t>
            </w:r>
            <w:r w:rsidRPr="00802511">
              <w:rPr>
                <w:i/>
                <w:sz w:val="16"/>
                <w:szCs w:val="16"/>
              </w:rPr>
              <w:t>Resource Descriptor, Content Development</w:t>
            </w:r>
            <w:r w:rsidRPr="00802511">
              <w:rPr>
                <w:b/>
                <w:i/>
                <w:sz w:val="16"/>
                <w:szCs w:val="16"/>
              </w:rPr>
              <w:t xml:space="preserve">; </w:t>
            </w:r>
            <w:r w:rsidRPr="00802511">
              <w:rPr>
                <w:i/>
                <w:sz w:val="16"/>
                <w:szCs w:val="16"/>
              </w:rPr>
              <w:t>Partnership 67 slide power</w:t>
            </w:r>
            <w:r w:rsidRPr="00802511">
              <w:rPr>
                <w:sz w:val="16"/>
                <w:szCs w:val="16"/>
              </w:rPr>
              <w:t xml:space="preserve"> point</w:t>
            </w:r>
            <w:r w:rsidRPr="00802511">
              <w:rPr>
                <w:b/>
                <w:sz w:val="16"/>
                <w:szCs w:val="16"/>
              </w:rPr>
              <w:t xml:space="preserve">; </w:t>
            </w:r>
            <w:r w:rsidRPr="00802511">
              <w:rPr>
                <w:i/>
                <w:sz w:val="16"/>
                <w:szCs w:val="16"/>
              </w:rPr>
              <w:t>Balance Day Adjustment resource</w:t>
            </w:r>
            <w:r w:rsidRPr="00802511">
              <w:rPr>
                <w:b/>
                <w:i/>
                <w:sz w:val="16"/>
                <w:szCs w:val="16"/>
              </w:rPr>
              <w:t>;</w:t>
            </w:r>
            <w:r w:rsidRPr="00802511">
              <w:rPr>
                <w:b/>
                <w:sz w:val="16"/>
                <w:szCs w:val="16"/>
              </w:rPr>
              <w:t xml:space="preserve"> </w:t>
            </w:r>
            <w:r w:rsidRPr="00802511">
              <w:rPr>
                <w:i/>
                <w:sz w:val="16"/>
                <w:szCs w:val="16"/>
              </w:rPr>
              <w:t>Profit Sharing Clauses table</w:t>
            </w:r>
            <w:r w:rsidRPr="00802511">
              <w:rPr>
                <w:b/>
                <w:i/>
                <w:sz w:val="16"/>
                <w:szCs w:val="16"/>
              </w:rPr>
              <w:t xml:space="preserve">; </w:t>
            </w:r>
            <w:r w:rsidRPr="00802511">
              <w:rPr>
                <w:i/>
                <w:sz w:val="16"/>
                <w:szCs w:val="16"/>
              </w:rPr>
              <w:t>Activities 1-18</w:t>
            </w:r>
          </w:p>
          <w:p w14:paraId="22CC5321" w14:textId="77777777" w:rsidR="00943B2C" w:rsidRPr="00AE7CA5" w:rsidRDefault="00943B2C" w:rsidP="00943B2C">
            <w:pPr>
              <w:spacing w:before="60"/>
              <w:cnfStyle w:val="000000100000" w:firstRow="0" w:lastRow="0" w:firstColumn="0" w:lastColumn="0" w:oddVBand="0" w:evenVBand="0" w:oddHBand="1" w:evenHBand="0" w:firstRowFirstColumn="0" w:firstRowLastColumn="0" w:lastRowFirstColumn="0" w:lastRowLastColumn="0"/>
              <w:rPr>
                <w:b/>
                <w:i/>
                <w:sz w:val="18"/>
                <w:szCs w:val="18"/>
              </w:rPr>
            </w:pPr>
          </w:p>
        </w:tc>
      </w:tr>
      <w:tr w:rsidR="00943B2C" w:rsidRPr="00D73646" w14:paraId="4EE3D873" w14:textId="77777777" w:rsidTr="00951665">
        <w:tc>
          <w:tcPr>
            <w:cnfStyle w:val="001000000000" w:firstRow="0" w:lastRow="0" w:firstColumn="1" w:lastColumn="0" w:oddVBand="0" w:evenVBand="0" w:oddHBand="0" w:evenHBand="0" w:firstRowFirstColumn="0" w:firstRowLastColumn="0" w:lastRowFirstColumn="0" w:lastRowLastColumn="0"/>
            <w:tcW w:w="2235" w:type="dxa"/>
          </w:tcPr>
          <w:p w14:paraId="2D00DD20" w14:textId="77777777" w:rsidR="00943B2C" w:rsidRDefault="00943B2C" w:rsidP="00943B2C">
            <w:pPr>
              <w:pStyle w:val="Heading3"/>
              <w:outlineLvl w:val="2"/>
            </w:pPr>
            <w:bookmarkStart w:id="56" w:name="_Toc487624700"/>
            <w:r>
              <w:lastRenderedPageBreak/>
              <w:t>Company Financial Statements</w:t>
            </w:r>
            <w:bookmarkEnd w:id="56"/>
          </w:p>
          <w:p w14:paraId="152FD238" w14:textId="77777777" w:rsidR="00943B2C" w:rsidRDefault="00943B2C" w:rsidP="00943B2C">
            <w:pPr>
              <w:spacing w:before="60"/>
              <w:rPr>
                <w:b w:val="0"/>
                <w:bCs w:val="0"/>
                <w:szCs w:val="22"/>
                <w:lang w:val="en-NZ"/>
              </w:rPr>
            </w:pPr>
          </w:p>
          <w:p w14:paraId="66A06DA8" w14:textId="77777777" w:rsidR="00943B2C" w:rsidRDefault="00943B2C" w:rsidP="00943B2C">
            <w:pPr>
              <w:spacing w:before="60"/>
              <w:rPr>
                <w:b w:val="0"/>
                <w:bCs w:val="0"/>
                <w:i/>
                <w:szCs w:val="22"/>
                <w:lang w:val="en-NZ"/>
              </w:rPr>
            </w:pPr>
          </w:p>
          <w:p w14:paraId="339BB287" w14:textId="77777777" w:rsidR="00943B2C" w:rsidRPr="006B672C" w:rsidRDefault="00943B2C" w:rsidP="00943B2C">
            <w:pPr>
              <w:spacing w:before="60"/>
              <w:rPr>
                <w:b w:val="0"/>
                <w:bCs w:val="0"/>
                <w:i/>
                <w:szCs w:val="22"/>
                <w:lang w:val="en-NZ"/>
              </w:rPr>
            </w:pPr>
            <w:r w:rsidRPr="006B672C">
              <w:rPr>
                <w:b w:val="0"/>
                <w:bCs w:val="0"/>
                <w:i/>
                <w:szCs w:val="22"/>
                <w:lang w:val="en-NZ"/>
              </w:rPr>
              <w:t>Teaching &amp; Learning Pack</w:t>
            </w:r>
          </w:p>
          <w:p w14:paraId="771CBF7A" w14:textId="77777777" w:rsidR="00943B2C" w:rsidRDefault="00943B2C" w:rsidP="00943B2C">
            <w:pPr>
              <w:spacing w:before="60"/>
              <w:rPr>
                <w:b w:val="0"/>
                <w:bCs w:val="0"/>
                <w:szCs w:val="22"/>
                <w:lang w:val="en-NZ"/>
              </w:rPr>
            </w:pPr>
          </w:p>
          <w:p w14:paraId="24EAB4BE" w14:textId="77777777" w:rsidR="00943B2C" w:rsidRPr="0019305C" w:rsidRDefault="00943B2C" w:rsidP="00943B2C">
            <w:pPr>
              <w:spacing w:before="60"/>
              <w:rPr>
                <w:rFonts w:cs="Calibri"/>
                <w:b w:val="0"/>
                <w:szCs w:val="20"/>
              </w:rPr>
            </w:pPr>
            <w:r w:rsidRPr="0019305C">
              <w:rPr>
                <w:rFonts w:cs="Calibri"/>
                <w:b w:val="0"/>
                <w:szCs w:val="20"/>
              </w:rPr>
              <w:t>NZC Level</w:t>
            </w:r>
            <w:r>
              <w:rPr>
                <w:rFonts w:cs="Calibri"/>
                <w:b w:val="0"/>
                <w:szCs w:val="20"/>
              </w:rPr>
              <w:t xml:space="preserve"> 8</w:t>
            </w:r>
          </w:p>
          <w:p w14:paraId="5B249598" w14:textId="77777777" w:rsidR="00943B2C" w:rsidRPr="0019305C" w:rsidRDefault="00943B2C" w:rsidP="00943B2C">
            <w:pPr>
              <w:spacing w:before="60"/>
              <w:rPr>
                <w:rFonts w:cs="Calibri"/>
                <w:b w:val="0"/>
                <w:szCs w:val="20"/>
              </w:rPr>
            </w:pPr>
            <w:r w:rsidRPr="0019305C">
              <w:rPr>
                <w:rFonts w:cs="Calibri"/>
                <w:b w:val="0"/>
                <w:szCs w:val="20"/>
              </w:rPr>
              <w:t>NCEA Level</w:t>
            </w:r>
            <w:r>
              <w:rPr>
                <w:rFonts w:cs="Calibri"/>
                <w:b w:val="0"/>
                <w:szCs w:val="20"/>
              </w:rPr>
              <w:t xml:space="preserve"> 3</w:t>
            </w:r>
          </w:p>
          <w:p w14:paraId="258BC761" w14:textId="77777777" w:rsidR="00943B2C" w:rsidRPr="00FA0AB1" w:rsidRDefault="00943B2C" w:rsidP="00943B2C">
            <w:pPr>
              <w:spacing w:before="60"/>
              <w:rPr>
                <w:b w:val="0"/>
                <w:bCs w:val="0"/>
                <w:szCs w:val="22"/>
                <w:lang w:val="en-NZ"/>
              </w:rPr>
            </w:pPr>
          </w:p>
        </w:tc>
        <w:tc>
          <w:tcPr>
            <w:tcW w:w="1167" w:type="dxa"/>
          </w:tcPr>
          <w:p w14:paraId="7E6CA1EF" w14:textId="77777777"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 xml:space="preserve">ACC </w:t>
            </w:r>
            <w:r>
              <w:rPr>
                <w:bCs/>
                <w:szCs w:val="20"/>
                <w:lang w:val="en-NZ"/>
              </w:rPr>
              <w:t>13/2/4</w:t>
            </w:r>
          </w:p>
          <w:p w14:paraId="288D5BE4" w14:textId="77777777"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p>
          <w:p w14:paraId="520AFC4A" w14:textId="77777777" w:rsidR="00943B2C" w:rsidRPr="00D73646" w:rsidRDefault="00943B2C"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p>
        </w:tc>
        <w:tc>
          <w:tcPr>
            <w:tcW w:w="928" w:type="dxa"/>
          </w:tcPr>
          <w:p w14:paraId="0A7D8125" w14:textId="77777777" w:rsidR="00943B2C" w:rsidRPr="00D73646" w:rsidRDefault="00943B2C" w:rsidP="00943B2C">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w:t>
            </w:r>
            <w:r>
              <w:rPr>
                <w:bCs/>
                <w:szCs w:val="20"/>
                <w:lang w:val="en-NZ"/>
              </w:rPr>
              <w:t>75.00</w:t>
            </w:r>
          </w:p>
        </w:tc>
        <w:tc>
          <w:tcPr>
            <w:tcW w:w="6442" w:type="dxa"/>
          </w:tcPr>
          <w:p w14:paraId="0BD02F41" w14:textId="77777777"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i/>
                <w:szCs w:val="18"/>
              </w:rPr>
            </w:pPr>
            <w:r w:rsidRPr="00AE4956">
              <w:rPr>
                <w:i/>
                <w:szCs w:val="18"/>
              </w:rPr>
              <w:t>Published 2013</w:t>
            </w:r>
          </w:p>
          <w:p w14:paraId="4CB176AD" w14:textId="77777777" w:rsidR="00943B2C" w:rsidRPr="006A3772" w:rsidRDefault="00943B2C" w:rsidP="00943B2C">
            <w:pPr>
              <w:spacing w:before="60"/>
              <w:cnfStyle w:val="000000000000" w:firstRow="0" w:lastRow="0" w:firstColumn="0" w:lastColumn="0" w:oddVBand="0" w:evenVBand="0" w:oddHBand="0" w:evenHBand="0" w:firstRowFirstColumn="0" w:firstRowLastColumn="0" w:lastRowFirstColumn="0" w:lastRowLastColumn="0"/>
              <w:rPr>
                <w:rFonts w:cs="Calibri"/>
                <w:szCs w:val="20"/>
              </w:rPr>
            </w:pPr>
            <w:r w:rsidRPr="006A3772">
              <w:rPr>
                <w:rFonts w:cs="Calibri"/>
                <w:szCs w:val="20"/>
              </w:rPr>
              <w:t>This is a comprehensive pack of everything you need to teach financial statements for a company, which is a very large topic!</w:t>
            </w:r>
          </w:p>
          <w:p w14:paraId="4F22AF2D" w14:textId="2C57CEEF"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rFonts w:cs="Calibri"/>
                <w:szCs w:val="20"/>
              </w:rPr>
            </w:pPr>
            <w:r w:rsidRPr="006A3772">
              <w:rPr>
                <w:rFonts w:cs="Calibri"/>
                <w:szCs w:val="20"/>
              </w:rPr>
              <w:t>This resource package covers the processing and preparation of financial statements for companies. There is a comprehensive 116 slide PowerPoint that covers accounting entries (journals and ledgers), Income Statement; Statement of Comprehensive Income; Statement of Financial Position; Statement of Cash Flows and theory explanations.</w:t>
            </w:r>
            <w:r>
              <w:rPr>
                <w:rFonts w:cs="Calibri"/>
                <w:szCs w:val="20"/>
              </w:rPr>
              <w:t xml:space="preserve"> Also included is a </w:t>
            </w:r>
            <w:r w:rsidR="00803599">
              <w:rPr>
                <w:rFonts w:cs="Calibri"/>
                <w:szCs w:val="20"/>
              </w:rPr>
              <w:t>P</w:t>
            </w:r>
            <w:r>
              <w:rPr>
                <w:rFonts w:cs="Calibri"/>
                <w:szCs w:val="20"/>
              </w:rPr>
              <w:t>ower</w:t>
            </w:r>
            <w:r w:rsidR="00803599">
              <w:rPr>
                <w:rFonts w:cs="Calibri"/>
                <w:szCs w:val="20"/>
              </w:rPr>
              <w:t>P</w:t>
            </w:r>
            <w:r>
              <w:rPr>
                <w:rFonts w:cs="Calibri"/>
                <w:szCs w:val="20"/>
              </w:rPr>
              <w:t xml:space="preserve">oint on cash flows </w:t>
            </w:r>
            <w:r w:rsidRPr="006A3772">
              <w:rPr>
                <w:rFonts w:cs="Calibri"/>
                <w:szCs w:val="20"/>
              </w:rPr>
              <w:t>There are activities and suggested solutions that cover these areas as well.</w:t>
            </w:r>
          </w:p>
          <w:p w14:paraId="00A73382"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rFonts w:cs="Calibri"/>
                <w:szCs w:val="20"/>
              </w:rPr>
            </w:pPr>
            <w:r w:rsidRPr="00263A98">
              <w:rPr>
                <w:szCs w:val="20"/>
                <w:lang w:val="en-NZ" w:eastAsia="en-NZ"/>
              </w:rPr>
              <w:t>At the conclusion of this topic students should be able to</w:t>
            </w:r>
          </w:p>
          <w:p w14:paraId="296FB3C2"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understand the accounting entries for a company</w:t>
            </w:r>
          </w:p>
          <w:p w14:paraId="3D4FCF6D"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prepare journal entries for a company</w:t>
            </w:r>
          </w:p>
          <w:p w14:paraId="39D5658C"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prepare ledger accounts specific to a company</w:t>
            </w:r>
          </w:p>
          <w:p w14:paraId="4AA57F08"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understand the financial statements that companies are required to prepare</w:t>
            </w:r>
          </w:p>
          <w:p w14:paraId="4A072135"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prepare an Income Statement for a company</w:t>
            </w:r>
          </w:p>
          <w:p w14:paraId="0E91DD27"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prepare a Statement of Comprehensive Income for a company</w:t>
            </w:r>
          </w:p>
          <w:p w14:paraId="0CDDCE0E"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prepare a Statement of Financial Position for a company</w:t>
            </w:r>
          </w:p>
          <w:p w14:paraId="34369AFF"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understand the calculations for the cash inflows and outflows for a company</w:t>
            </w:r>
          </w:p>
          <w:p w14:paraId="2DE4ED0C"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prepare a Statement of Cash Flows for a company</w:t>
            </w:r>
          </w:p>
          <w:p w14:paraId="4266B8FB" w14:textId="77777777" w:rsidR="00943B2C" w:rsidRPr="00263A98" w:rsidRDefault="00943B2C" w:rsidP="00943B2C">
            <w:pPr>
              <w:spacing w:before="60"/>
              <w:cnfStyle w:val="000000000000" w:firstRow="0" w:lastRow="0" w:firstColumn="0" w:lastColumn="0" w:oddVBand="0" w:evenVBand="0" w:oddHBand="0" w:evenHBand="0" w:firstRowFirstColumn="0" w:firstRowLastColumn="0" w:lastRowFirstColumn="0" w:lastRowLastColumn="0"/>
              <w:rPr>
                <w:szCs w:val="20"/>
                <w:lang w:val="en-NZ"/>
              </w:rPr>
            </w:pPr>
            <w:r w:rsidRPr="00263A98">
              <w:rPr>
                <w:szCs w:val="20"/>
              </w:rPr>
              <w:t>explain why accounting entries are prepared for a company</w:t>
            </w:r>
          </w:p>
          <w:p w14:paraId="79D343EE" w14:textId="77777777" w:rsidR="00943B2C" w:rsidRPr="007060FF" w:rsidRDefault="00943B2C" w:rsidP="00943B2C">
            <w:pPr>
              <w:spacing w:before="60"/>
              <w:cnfStyle w:val="000000000000" w:firstRow="0" w:lastRow="0" w:firstColumn="0" w:lastColumn="0" w:oddVBand="0" w:evenVBand="0" w:oddHBand="0" w:evenHBand="0" w:firstRowFirstColumn="0" w:firstRowLastColumn="0" w:lastRowFirstColumn="0" w:lastRowLastColumn="0"/>
              <w:rPr>
                <w:b/>
                <w:szCs w:val="20"/>
              </w:rPr>
            </w:pPr>
            <w:r w:rsidRPr="007060FF">
              <w:rPr>
                <w:b/>
                <w:szCs w:val="20"/>
              </w:rPr>
              <w:t xml:space="preserve">The resource covers all the requirements for the preparation for the assessment of the external Achievement Standard 91406 (3.3). </w:t>
            </w:r>
          </w:p>
          <w:p w14:paraId="38E1FDFE" w14:textId="278DE22A" w:rsidR="00943B2C" w:rsidRDefault="00943B2C" w:rsidP="00943B2C">
            <w:pPr>
              <w:spacing w:before="60"/>
              <w:cnfStyle w:val="000000000000" w:firstRow="0" w:lastRow="0" w:firstColumn="0" w:lastColumn="0" w:oddVBand="0" w:evenVBand="0" w:oddHBand="0" w:evenHBand="0" w:firstRowFirstColumn="0" w:firstRowLastColumn="0" w:lastRowFirstColumn="0" w:lastRowLastColumn="0"/>
              <w:rPr>
                <w:i/>
                <w:sz w:val="18"/>
                <w:szCs w:val="18"/>
              </w:rPr>
            </w:pPr>
            <w:r w:rsidRPr="00AE7CA5">
              <w:rPr>
                <w:i/>
                <w:sz w:val="18"/>
                <w:szCs w:val="18"/>
              </w:rPr>
              <w:t>Contents:</w:t>
            </w:r>
            <w:r w:rsidRPr="00AE7CA5">
              <w:rPr>
                <w:b/>
                <w:i/>
                <w:sz w:val="18"/>
                <w:szCs w:val="18"/>
              </w:rPr>
              <w:t xml:space="preserve"> </w:t>
            </w:r>
            <w:r w:rsidRPr="00E35821">
              <w:rPr>
                <w:i/>
                <w:sz w:val="18"/>
                <w:szCs w:val="18"/>
              </w:rPr>
              <w:t>Resource Descriptor, Content Development</w:t>
            </w:r>
            <w:r>
              <w:rPr>
                <w:b/>
                <w:i/>
                <w:sz w:val="18"/>
                <w:szCs w:val="18"/>
              </w:rPr>
              <w:t xml:space="preserve">; </w:t>
            </w:r>
            <w:r w:rsidRPr="00AE7CA5">
              <w:rPr>
                <w:i/>
                <w:sz w:val="18"/>
                <w:szCs w:val="18"/>
              </w:rPr>
              <w:t>power</w:t>
            </w:r>
            <w:r w:rsidRPr="006B672C">
              <w:rPr>
                <w:sz w:val="18"/>
                <w:szCs w:val="18"/>
              </w:rPr>
              <w:t xml:space="preserve"> point</w:t>
            </w:r>
            <w:r>
              <w:rPr>
                <w:sz w:val="18"/>
                <w:szCs w:val="18"/>
              </w:rPr>
              <w:t xml:space="preserve"> (116 slides)</w:t>
            </w:r>
            <w:r>
              <w:rPr>
                <w:b/>
                <w:i/>
                <w:sz w:val="18"/>
                <w:szCs w:val="18"/>
              </w:rPr>
              <w:t xml:space="preserve">; </w:t>
            </w:r>
            <w:r>
              <w:rPr>
                <w:i/>
                <w:sz w:val="18"/>
                <w:szCs w:val="18"/>
              </w:rPr>
              <w:t>P</w:t>
            </w:r>
            <w:r w:rsidRPr="00310545">
              <w:rPr>
                <w:i/>
                <w:sz w:val="18"/>
                <w:szCs w:val="18"/>
              </w:rPr>
              <w:t>ower</w:t>
            </w:r>
            <w:r w:rsidR="00803599">
              <w:rPr>
                <w:i/>
                <w:sz w:val="18"/>
                <w:szCs w:val="18"/>
              </w:rPr>
              <w:t>P</w:t>
            </w:r>
            <w:r w:rsidRPr="00310545">
              <w:rPr>
                <w:i/>
                <w:sz w:val="18"/>
                <w:szCs w:val="18"/>
              </w:rPr>
              <w:t>oint on</w:t>
            </w:r>
            <w:r>
              <w:rPr>
                <w:b/>
                <w:i/>
                <w:sz w:val="18"/>
                <w:szCs w:val="18"/>
              </w:rPr>
              <w:t xml:space="preserve"> </w:t>
            </w:r>
            <w:r w:rsidRPr="00310545">
              <w:rPr>
                <w:i/>
                <w:sz w:val="18"/>
                <w:szCs w:val="18"/>
              </w:rPr>
              <w:t>cash flows (23 slides)</w:t>
            </w:r>
            <w:r>
              <w:rPr>
                <w:b/>
                <w:i/>
                <w:sz w:val="18"/>
                <w:szCs w:val="18"/>
              </w:rPr>
              <w:t xml:space="preserve"> </w:t>
            </w:r>
            <w:r w:rsidRPr="006B672C">
              <w:rPr>
                <w:i/>
                <w:sz w:val="18"/>
                <w:szCs w:val="18"/>
              </w:rPr>
              <w:t>Activi</w:t>
            </w:r>
            <w:r>
              <w:rPr>
                <w:i/>
                <w:sz w:val="18"/>
                <w:szCs w:val="18"/>
              </w:rPr>
              <w:t>ties with solutions</w:t>
            </w:r>
          </w:p>
          <w:p w14:paraId="50D9CEEA" w14:textId="77777777" w:rsidR="00943B2C" w:rsidRPr="00AE7CA5" w:rsidRDefault="00943B2C" w:rsidP="00943B2C">
            <w:pPr>
              <w:spacing w:before="60"/>
              <w:cnfStyle w:val="000000000000" w:firstRow="0" w:lastRow="0" w:firstColumn="0" w:lastColumn="0" w:oddVBand="0" w:evenVBand="0" w:oddHBand="0" w:evenHBand="0" w:firstRowFirstColumn="0" w:firstRowLastColumn="0" w:lastRowFirstColumn="0" w:lastRowLastColumn="0"/>
              <w:rPr>
                <w:b/>
                <w:i/>
                <w:sz w:val="18"/>
                <w:szCs w:val="18"/>
              </w:rPr>
            </w:pPr>
          </w:p>
        </w:tc>
      </w:tr>
      <w:tr w:rsidR="002F5460" w:rsidRPr="00D73646" w14:paraId="420B6FF0" w14:textId="77777777" w:rsidTr="0084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07F46C6" w14:textId="77777777" w:rsidR="002F5460" w:rsidRPr="00454878" w:rsidRDefault="002F5460" w:rsidP="00844EC4">
            <w:pPr>
              <w:pStyle w:val="Heading3"/>
              <w:outlineLvl w:val="2"/>
            </w:pPr>
            <w:bookmarkStart w:id="57" w:name="_Toc268333349"/>
            <w:bookmarkStart w:id="58" w:name="_Toc487624703"/>
            <w:r>
              <w:t>Investment Consulting!</w:t>
            </w:r>
            <w:bookmarkEnd w:id="57"/>
            <w:r>
              <w:t xml:space="preserve"> </w:t>
            </w:r>
            <w:r w:rsidRPr="00454878">
              <w:t>Preparing a Report for a Potential Shareholder</w:t>
            </w:r>
            <w:bookmarkEnd w:id="58"/>
            <w:r w:rsidRPr="00454878">
              <w:t xml:space="preserve"> </w:t>
            </w:r>
          </w:p>
          <w:p w14:paraId="5DCB1230" w14:textId="77777777" w:rsidR="002F5460" w:rsidRDefault="002F5460" w:rsidP="00844EC4">
            <w:pPr>
              <w:spacing w:before="60"/>
              <w:rPr>
                <w:b w:val="0"/>
                <w:bCs w:val="0"/>
                <w:szCs w:val="22"/>
                <w:lang w:val="en-NZ"/>
              </w:rPr>
            </w:pPr>
          </w:p>
          <w:p w14:paraId="5285A9CE" w14:textId="77777777" w:rsidR="002F5460" w:rsidRDefault="002F5460" w:rsidP="00844EC4">
            <w:pPr>
              <w:spacing w:before="60"/>
              <w:rPr>
                <w:b w:val="0"/>
                <w:bCs w:val="0"/>
                <w:i/>
                <w:szCs w:val="22"/>
                <w:lang w:val="en-NZ"/>
              </w:rPr>
            </w:pPr>
          </w:p>
          <w:p w14:paraId="6CD03307" w14:textId="77777777" w:rsidR="002F5460" w:rsidRPr="006B672C" w:rsidRDefault="002F5460" w:rsidP="00844EC4">
            <w:pPr>
              <w:spacing w:before="60"/>
              <w:rPr>
                <w:b w:val="0"/>
                <w:bCs w:val="0"/>
                <w:i/>
                <w:szCs w:val="22"/>
                <w:lang w:val="en-NZ"/>
              </w:rPr>
            </w:pPr>
            <w:r w:rsidRPr="006B672C">
              <w:rPr>
                <w:b w:val="0"/>
                <w:bCs w:val="0"/>
                <w:i/>
                <w:szCs w:val="22"/>
                <w:lang w:val="en-NZ"/>
              </w:rPr>
              <w:t>Teaching &amp; Learning Pack</w:t>
            </w:r>
          </w:p>
          <w:p w14:paraId="0A4282AA" w14:textId="77777777" w:rsidR="002F5460" w:rsidRDefault="002F5460" w:rsidP="00844EC4">
            <w:pPr>
              <w:spacing w:before="60"/>
              <w:rPr>
                <w:b w:val="0"/>
                <w:bCs w:val="0"/>
                <w:szCs w:val="22"/>
                <w:lang w:val="en-NZ"/>
              </w:rPr>
            </w:pPr>
          </w:p>
          <w:p w14:paraId="349B759F" w14:textId="77777777" w:rsidR="002F5460" w:rsidRPr="0019305C" w:rsidRDefault="002F5460" w:rsidP="00844EC4">
            <w:pPr>
              <w:spacing w:before="60"/>
              <w:rPr>
                <w:rFonts w:cs="Calibri"/>
                <w:b w:val="0"/>
                <w:szCs w:val="20"/>
              </w:rPr>
            </w:pPr>
            <w:r w:rsidRPr="0019305C">
              <w:rPr>
                <w:rFonts w:cs="Calibri"/>
                <w:b w:val="0"/>
                <w:szCs w:val="20"/>
              </w:rPr>
              <w:t>NZC Level</w:t>
            </w:r>
            <w:r>
              <w:rPr>
                <w:rFonts w:cs="Calibri"/>
                <w:b w:val="0"/>
                <w:szCs w:val="20"/>
              </w:rPr>
              <w:t xml:space="preserve"> 8</w:t>
            </w:r>
          </w:p>
          <w:p w14:paraId="4AFC21A3" w14:textId="77777777" w:rsidR="002F5460" w:rsidRPr="0019305C" w:rsidRDefault="002F5460" w:rsidP="00844EC4">
            <w:pPr>
              <w:spacing w:before="60"/>
              <w:rPr>
                <w:rFonts w:cs="Calibri"/>
                <w:b w:val="0"/>
                <w:szCs w:val="20"/>
              </w:rPr>
            </w:pPr>
            <w:r w:rsidRPr="0019305C">
              <w:rPr>
                <w:rFonts w:cs="Calibri"/>
                <w:b w:val="0"/>
                <w:szCs w:val="20"/>
              </w:rPr>
              <w:t>NCEA Level</w:t>
            </w:r>
            <w:r>
              <w:rPr>
                <w:rFonts w:cs="Calibri"/>
                <w:b w:val="0"/>
                <w:szCs w:val="20"/>
              </w:rPr>
              <w:t xml:space="preserve"> 3</w:t>
            </w:r>
          </w:p>
          <w:p w14:paraId="45A351FE" w14:textId="77777777" w:rsidR="002F5460" w:rsidRPr="00FA0AB1" w:rsidRDefault="002F5460" w:rsidP="00844EC4">
            <w:pPr>
              <w:spacing w:before="60"/>
              <w:rPr>
                <w:b w:val="0"/>
                <w:bCs w:val="0"/>
                <w:szCs w:val="22"/>
                <w:lang w:val="en-NZ"/>
              </w:rPr>
            </w:pPr>
          </w:p>
        </w:tc>
        <w:tc>
          <w:tcPr>
            <w:tcW w:w="1167" w:type="dxa"/>
          </w:tcPr>
          <w:p w14:paraId="258D46B5" w14:textId="77777777" w:rsidR="002F5460" w:rsidRDefault="002F5460" w:rsidP="00844EC4">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 xml:space="preserve">ACC </w:t>
            </w:r>
            <w:r>
              <w:rPr>
                <w:bCs/>
                <w:szCs w:val="20"/>
                <w:lang w:val="en-NZ"/>
              </w:rPr>
              <w:t>14/1/4</w:t>
            </w:r>
          </w:p>
          <w:p w14:paraId="37DE4188" w14:textId="77777777" w:rsidR="002F5460" w:rsidRDefault="002F5460" w:rsidP="00844EC4">
            <w:pPr>
              <w:spacing w:before="60"/>
              <w:cnfStyle w:val="000000100000" w:firstRow="0" w:lastRow="0" w:firstColumn="0" w:lastColumn="0" w:oddVBand="0" w:evenVBand="0" w:oddHBand="1" w:evenHBand="0" w:firstRowFirstColumn="0" w:firstRowLastColumn="0" w:lastRowFirstColumn="0" w:lastRowLastColumn="0"/>
              <w:rPr>
                <w:bCs/>
                <w:szCs w:val="20"/>
                <w:lang w:val="en-NZ"/>
              </w:rPr>
            </w:pPr>
          </w:p>
          <w:p w14:paraId="6484C596" w14:textId="77777777" w:rsidR="002F5460" w:rsidRPr="00D73646" w:rsidRDefault="002F5460" w:rsidP="00844EC4">
            <w:pPr>
              <w:spacing w:before="60"/>
              <w:cnfStyle w:val="000000100000" w:firstRow="0" w:lastRow="0" w:firstColumn="0" w:lastColumn="0" w:oddVBand="0" w:evenVBand="0" w:oddHBand="1" w:evenHBand="0" w:firstRowFirstColumn="0" w:firstRowLastColumn="0" w:lastRowFirstColumn="0" w:lastRowLastColumn="0"/>
              <w:rPr>
                <w:bCs/>
                <w:szCs w:val="20"/>
                <w:lang w:val="en-NZ"/>
              </w:rPr>
            </w:pPr>
          </w:p>
        </w:tc>
        <w:tc>
          <w:tcPr>
            <w:tcW w:w="928" w:type="dxa"/>
          </w:tcPr>
          <w:p w14:paraId="549CFAC3" w14:textId="77777777" w:rsidR="002F5460" w:rsidRPr="00D73646" w:rsidRDefault="002F5460" w:rsidP="00844EC4">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w:t>
            </w:r>
            <w:r>
              <w:rPr>
                <w:bCs/>
                <w:szCs w:val="20"/>
                <w:lang w:val="en-NZ"/>
              </w:rPr>
              <w:t>75.00</w:t>
            </w:r>
          </w:p>
        </w:tc>
        <w:tc>
          <w:tcPr>
            <w:tcW w:w="6442" w:type="dxa"/>
          </w:tcPr>
          <w:p w14:paraId="254CDA91" w14:textId="77777777" w:rsidR="002F5460" w:rsidRDefault="002F5460" w:rsidP="00844EC4">
            <w:pPr>
              <w:spacing w:before="60"/>
              <w:cnfStyle w:val="000000100000" w:firstRow="0" w:lastRow="0" w:firstColumn="0" w:lastColumn="0" w:oddVBand="0" w:evenVBand="0" w:oddHBand="1" w:evenHBand="0" w:firstRowFirstColumn="0" w:firstRowLastColumn="0" w:lastRowFirstColumn="0" w:lastRowLastColumn="0"/>
              <w:rPr>
                <w:i/>
                <w:szCs w:val="18"/>
              </w:rPr>
            </w:pPr>
            <w:r>
              <w:rPr>
                <w:i/>
                <w:szCs w:val="18"/>
              </w:rPr>
              <w:t>Published 2014</w:t>
            </w:r>
          </w:p>
          <w:p w14:paraId="1069AA58" w14:textId="77777777" w:rsidR="002F5460" w:rsidRPr="00B51A86" w:rsidRDefault="002F5460" w:rsidP="00844EC4">
            <w:pPr>
              <w:spacing w:before="60"/>
              <w:cnfStyle w:val="000000100000" w:firstRow="0" w:lastRow="0" w:firstColumn="0" w:lastColumn="0" w:oddVBand="0" w:evenVBand="0" w:oddHBand="1" w:evenHBand="0" w:firstRowFirstColumn="0" w:firstRowLastColumn="0" w:lastRowFirstColumn="0" w:lastRowLastColumn="0"/>
              <w:rPr>
                <w:i/>
                <w:szCs w:val="18"/>
              </w:rPr>
            </w:pPr>
            <w:r w:rsidRPr="00B51A86">
              <w:rPr>
                <w:szCs w:val="20"/>
              </w:rPr>
              <w:t xml:space="preserve">This resource is </w:t>
            </w:r>
            <w:r>
              <w:rPr>
                <w:szCs w:val="20"/>
              </w:rPr>
              <w:t>a</w:t>
            </w:r>
            <w:r w:rsidRPr="00B51A86">
              <w:rPr>
                <w:szCs w:val="20"/>
              </w:rPr>
              <w:t xml:space="preserve"> pack of everything for the interpretation of an annual report</w:t>
            </w:r>
            <w:r>
              <w:rPr>
                <w:szCs w:val="20"/>
              </w:rPr>
              <w:t xml:space="preserve"> and has been</w:t>
            </w:r>
            <w:r>
              <w:rPr>
                <w:i/>
                <w:szCs w:val="18"/>
              </w:rPr>
              <w:t xml:space="preserve"> </w:t>
            </w:r>
            <w:r>
              <w:rPr>
                <w:szCs w:val="20"/>
              </w:rPr>
              <w:t xml:space="preserve">designed to be used to teach and </w:t>
            </w:r>
            <w:r w:rsidRPr="00B51A86">
              <w:rPr>
                <w:szCs w:val="20"/>
              </w:rPr>
              <w:t>support</w:t>
            </w:r>
            <w:r>
              <w:rPr>
                <w:szCs w:val="20"/>
              </w:rPr>
              <w:t xml:space="preserve"> the topic of preparing a report for an external user that interprets the annual report of a New Zealand reporting entity</w:t>
            </w:r>
            <w:r w:rsidRPr="00B51A86">
              <w:rPr>
                <w:szCs w:val="20"/>
              </w:rPr>
              <w:t xml:space="preserve"> a</w:t>
            </w:r>
            <w:r>
              <w:rPr>
                <w:szCs w:val="20"/>
              </w:rPr>
              <w:t xml:space="preserve">s well as </w:t>
            </w:r>
            <w:r w:rsidRPr="00B51A86">
              <w:rPr>
                <w:szCs w:val="20"/>
              </w:rPr>
              <w:t xml:space="preserve">be </w:t>
            </w:r>
            <w:r>
              <w:rPr>
                <w:szCs w:val="20"/>
              </w:rPr>
              <w:t xml:space="preserve">incorporated into the assessing </w:t>
            </w:r>
            <w:r w:rsidRPr="00B51A86">
              <w:rPr>
                <w:szCs w:val="20"/>
              </w:rPr>
              <w:t xml:space="preserve">of </w:t>
            </w:r>
            <w:r>
              <w:rPr>
                <w:szCs w:val="20"/>
              </w:rPr>
              <w:t xml:space="preserve">internal </w:t>
            </w:r>
            <w:r w:rsidRPr="00B51A86">
              <w:rPr>
                <w:szCs w:val="20"/>
              </w:rPr>
              <w:t>Achievement Standard 91407</w:t>
            </w:r>
            <w:r>
              <w:rPr>
                <w:szCs w:val="20"/>
              </w:rPr>
              <w:t xml:space="preserve"> (3.4)</w:t>
            </w:r>
            <w:r w:rsidRPr="00B51A86">
              <w:rPr>
                <w:szCs w:val="20"/>
              </w:rPr>
              <w:t xml:space="preserve">: </w:t>
            </w:r>
            <w:r w:rsidRPr="00B51A86">
              <w:rPr>
                <w:i/>
                <w:szCs w:val="20"/>
              </w:rPr>
              <w:t>Prepare a report for an external user that interprets the annual report of a New Zealand reporting entity</w:t>
            </w:r>
            <w:r w:rsidRPr="00B51A86">
              <w:rPr>
                <w:szCs w:val="20"/>
              </w:rPr>
              <w:t>.</w:t>
            </w:r>
          </w:p>
          <w:p w14:paraId="40B8B840" w14:textId="77777777" w:rsidR="002F5460" w:rsidRPr="00B51A86" w:rsidRDefault="002F5460" w:rsidP="00844EC4">
            <w:pPr>
              <w:spacing w:before="60"/>
              <w:cnfStyle w:val="000000100000" w:firstRow="0" w:lastRow="0" w:firstColumn="0" w:lastColumn="0" w:oddVBand="0" w:evenVBand="0" w:oddHBand="1" w:evenHBand="0" w:firstRowFirstColumn="0" w:firstRowLastColumn="0" w:lastRowFirstColumn="0" w:lastRowLastColumn="0"/>
              <w:rPr>
                <w:i/>
                <w:szCs w:val="18"/>
              </w:rPr>
            </w:pPr>
            <w:r>
              <w:rPr>
                <w:szCs w:val="20"/>
              </w:rPr>
              <w:t>The</w:t>
            </w:r>
            <w:r w:rsidRPr="00B51A86">
              <w:rPr>
                <w:szCs w:val="20"/>
              </w:rPr>
              <w:t xml:space="preserve"> comprehensive resource covers all of the aspects of preparing a report for a potential shareholder that interprets the annual report of a New Zealand reporting entity. There is a 101 slide PowerPoint that is ready for the classroom and can be used alongside the actual assessment for AS91407 (3.4).  The PowerPoint has slides of notes; two videos of potential shareholders, examples of how to write aspects of the report; and guidelines for a successful report. The PowerPoint covers the client, the entity and its economic activities, the analysis, and the report writing.  Alongside the comprehensive PowerPoint and linked to it are 10 student activities with suggested answers based on previous student’s reports.</w:t>
            </w:r>
            <w:r>
              <w:rPr>
                <w:szCs w:val="20"/>
              </w:rPr>
              <w:t xml:space="preserve"> </w:t>
            </w:r>
          </w:p>
          <w:p w14:paraId="38089C4A" w14:textId="77777777" w:rsidR="002F5460" w:rsidRDefault="002F5460" w:rsidP="00844EC4">
            <w:pPr>
              <w:spacing w:before="60"/>
              <w:cnfStyle w:val="000000100000" w:firstRow="0" w:lastRow="0" w:firstColumn="0" w:lastColumn="0" w:oddVBand="0" w:evenVBand="0" w:oddHBand="1" w:evenHBand="0" w:firstRowFirstColumn="0" w:firstRowLastColumn="0" w:lastRowFirstColumn="0" w:lastRowLastColumn="0"/>
              <w:rPr>
                <w:i/>
                <w:sz w:val="18"/>
                <w:szCs w:val="18"/>
              </w:rPr>
            </w:pPr>
            <w:r w:rsidRPr="007D28C8">
              <w:rPr>
                <w:i/>
                <w:sz w:val="18"/>
                <w:szCs w:val="18"/>
              </w:rPr>
              <w:t>Contents:</w:t>
            </w:r>
            <w:r w:rsidRPr="007D28C8">
              <w:rPr>
                <w:b/>
                <w:i/>
                <w:sz w:val="18"/>
                <w:szCs w:val="18"/>
              </w:rPr>
              <w:t xml:space="preserve"> </w:t>
            </w:r>
            <w:r w:rsidRPr="007D28C8">
              <w:rPr>
                <w:i/>
                <w:sz w:val="18"/>
                <w:szCs w:val="18"/>
              </w:rPr>
              <w:t>Resource Descriptor, Content Development</w:t>
            </w:r>
            <w:r w:rsidRPr="007D28C8">
              <w:rPr>
                <w:b/>
                <w:i/>
                <w:sz w:val="18"/>
                <w:szCs w:val="18"/>
              </w:rPr>
              <w:t xml:space="preserve">; </w:t>
            </w:r>
            <w:r w:rsidRPr="007D28C8">
              <w:rPr>
                <w:i/>
                <w:sz w:val="18"/>
                <w:szCs w:val="18"/>
              </w:rPr>
              <w:t>Comprehensive Overview PowerPoint (101 slides, including video), Student Activities (10 activities) with Teacher Points to Consider (Suggested Answers)</w:t>
            </w:r>
          </w:p>
          <w:p w14:paraId="098157A1" w14:textId="7EB9C6B2" w:rsidR="002F5460" w:rsidRPr="007D28C8" w:rsidRDefault="002F5460" w:rsidP="00844EC4">
            <w:pPr>
              <w:spacing w:before="60"/>
              <w:cnfStyle w:val="000000100000" w:firstRow="0" w:lastRow="0" w:firstColumn="0" w:lastColumn="0" w:oddVBand="0" w:evenVBand="0" w:oddHBand="1" w:evenHBand="0" w:firstRowFirstColumn="0" w:firstRowLastColumn="0" w:lastRowFirstColumn="0" w:lastRowLastColumn="0"/>
              <w:rPr>
                <w:b/>
                <w:i/>
                <w:sz w:val="18"/>
                <w:szCs w:val="18"/>
              </w:rPr>
            </w:pPr>
          </w:p>
        </w:tc>
      </w:tr>
      <w:tr w:rsidR="002F5460" w:rsidRPr="00D73646" w14:paraId="434D1209" w14:textId="77777777" w:rsidTr="00844EC4">
        <w:tc>
          <w:tcPr>
            <w:cnfStyle w:val="001000000000" w:firstRow="0" w:lastRow="0" w:firstColumn="1" w:lastColumn="0" w:oddVBand="0" w:evenVBand="0" w:oddHBand="0" w:evenHBand="0" w:firstRowFirstColumn="0" w:firstRowLastColumn="0" w:lastRowFirstColumn="0" w:lastRowLastColumn="0"/>
            <w:tcW w:w="2235" w:type="dxa"/>
          </w:tcPr>
          <w:p w14:paraId="222BE1BE" w14:textId="2CB7011D" w:rsidR="002F5460" w:rsidRDefault="002F5460" w:rsidP="00844EC4">
            <w:pPr>
              <w:pStyle w:val="Heading3"/>
              <w:outlineLvl w:val="2"/>
            </w:pPr>
            <w:bookmarkStart w:id="59" w:name="_Toc268333345"/>
            <w:bookmarkStart w:id="60" w:name="_Toc487624701"/>
            <w:r>
              <w:lastRenderedPageBreak/>
              <w:t xml:space="preserve">Shall </w:t>
            </w:r>
            <w:r w:rsidR="006223B6">
              <w:t>We,</w:t>
            </w:r>
            <w:r>
              <w:t xml:space="preserve"> or Shan’t We?</w:t>
            </w:r>
            <w:bookmarkEnd w:id="59"/>
            <w:r>
              <w:t xml:space="preserve"> Informed Decision Making</w:t>
            </w:r>
            <w:bookmarkEnd w:id="60"/>
          </w:p>
          <w:p w14:paraId="087FF6D7" w14:textId="77777777" w:rsidR="002F5460" w:rsidRDefault="002F5460" w:rsidP="00844EC4">
            <w:pPr>
              <w:spacing w:before="60"/>
              <w:rPr>
                <w:b w:val="0"/>
                <w:bCs w:val="0"/>
                <w:szCs w:val="22"/>
                <w:lang w:val="en-NZ"/>
              </w:rPr>
            </w:pPr>
          </w:p>
          <w:p w14:paraId="302D4E27" w14:textId="77777777" w:rsidR="002F5460" w:rsidRDefault="002F5460" w:rsidP="00844EC4">
            <w:pPr>
              <w:spacing w:before="60"/>
              <w:rPr>
                <w:b w:val="0"/>
                <w:bCs w:val="0"/>
                <w:i/>
                <w:szCs w:val="22"/>
                <w:lang w:val="en-NZ"/>
              </w:rPr>
            </w:pPr>
          </w:p>
          <w:p w14:paraId="551C02E9" w14:textId="77777777" w:rsidR="002F5460" w:rsidRPr="006B672C" w:rsidRDefault="002F5460" w:rsidP="00844EC4">
            <w:pPr>
              <w:spacing w:before="60"/>
              <w:rPr>
                <w:b w:val="0"/>
                <w:bCs w:val="0"/>
                <w:i/>
                <w:szCs w:val="22"/>
                <w:lang w:val="en-NZ"/>
              </w:rPr>
            </w:pPr>
            <w:r w:rsidRPr="006B672C">
              <w:rPr>
                <w:b w:val="0"/>
                <w:bCs w:val="0"/>
                <w:i/>
                <w:szCs w:val="22"/>
                <w:lang w:val="en-NZ"/>
              </w:rPr>
              <w:t>Teaching &amp; Learning Pack</w:t>
            </w:r>
          </w:p>
          <w:p w14:paraId="2EA88F32" w14:textId="77777777" w:rsidR="002F5460" w:rsidRDefault="002F5460" w:rsidP="00844EC4">
            <w:pPr>
              <w:spacing w:before="60"/>
              <w:rPr>
                <w:b w:val="0"/>
                <w:bCs w:val="0"/>
                <w:szCs w:val="22"/>
                <w:lang w:val="en-NZ"/>
              </w:rPr>
            </w:pPr>
          </w:p>
          <w:p w14:paraId="138A2FE2" w14:textId="77777777" w:rsidR="002F5460" w:rsidRPr="0019305C" w:rsidRDefault="002F5460" w:rsidP="00844EC4">
            <w:pPr>
              <w:spacing w:before="60"/>
              <w:rPr>
                <w:rFonts w:cs="Calibri"/>
                <w:b w:val="0"/>
                <w:szCs w:val="20"/>
              </w:rPr>
            </w:pPr>
            <w:r w:rsidRPr="0019305C">
              <w:rPr>
                <w:rFonts w:cs="Calibri"/>
                <w:b w:val="0"/>
                <w:szCs w:val="20"/>
              </w:rPr>
              <w:t>NZC Level</w:t>
            </w:r>
            <w:r>
              <w:rPr>
                <w:rFonts w:cs="Calibri"/>
                <w:b w:val="0"/>
                <w:szCs w:val="20"/>
              </w:rPr>
              <w:t xml:space="preserve"> 8</w:t>
            </w:r>
          </w:p>
          <w:p w14:paraId="375BA5DA" w14:textId="77777777" w:rsidR="002F5460" w:rsidRPr="0019305C" w:rsidRDefault="002F5460" w:rsidP="00844EC4">
            <w:pPr>
              <w:spacing w:before="60"/>
              <w:rPr>
                <w:rFonts w:cs="Calibri"/>
                <w:b w:val="0"/>
                <w:szCs w:val="20"/>
              </w:rPr>
            </w:pPr>
            <w:r w:rsidRPr="0019305C">
              <w:rPr>
                <w:rFonts w:cs="Calibri"/>
                <w:b w:val="0"/>
                <w:szCs w:val="20"/>
              </w:rPr>
              <w:t>NCEA Level</w:t>
            </w:r>
            <w:r>
              <w:rPr>
                <w:rFonts w:cs="Calibri"/>
                <w:b w:val="0"/>
                <w:szCs w:val="20"/>
              </w:rPr>
              <w:t xml:space="preserve"> 3</w:t>
            </w:r>
          </w:p>
          <w:p w14:paraId="51F6713D" w14:textId="77777777" w:rsidR="002F5460" w:rsidRPr="00FA0AB1" w:rsidRDefault="002F5460" w:rsidP="00844EC4">
            <w:pPr>
              <w:spacing w:before="60"/>
              <w:rPr>
                <w:b w:val="0"/>
                <w:bCs w:val="0"/>
                <w:szCs w:val="22"/>
                <w:lang w:val="en-NZ"/>
              </w:rPr>
            </w:pPr>
          </w:p>
        </w:tc>
        <w:tc>
          <w:tcPr>
            <w:tcW w:w="1167" w:type="dxa"/>
          </w:tcPr>
          <w:p w14:paraId="76631137" w14:textId="77777777" w:rsidR="002F5460" w:rsidRDefault="002F5460" w:rsidP="00844EC4">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 xml:space="preserve">ACC </w:t>
            </w:r>
            <w:r>
              <w:rPr>
                <w:bCs/>
                <w:szCs w:val="20"/>
                <w:lang w:val="en-NZ"/>
              </w:rPr>
              <w:t>13/2/1</w:t>
            </w:r>
          </w:p>
          <w:p w14:paraId="519865F0" w14:textId="77777777" w:rsidR="002F5460" w:rsidRDefault="002F5460" w:rsidP="00844EC4">
            <w:pPr>
              <w:spacing w:before="60"/>
              <w:cnfStyle w:val="000000000000" w:firstRow="0" w:lastRow="0" w:firstColumn="0" w:lastColumn="0" w:oddVBand="0" w:evenVBand="0" w:oddHBand="0" w:evenHBand="0" w:firstRowFirstColumn="0" w:firstRowLastColumn="0" w:lastRowFirstColumn="0" w:lastRowLastColumn="0"/>
              <w:rPr>
                <w:bCs/>
                <w:szCs w:val="20"/>
                <w:lang w:val="en-NZ"/>
              </w:rPr>
            </w:pPr>
          </w:p>
          <w:p w14:paraId="5E8B84DF" w14:textId="77777777" w:rsidR="002F5460" w:rsidRPr="00D73646" w:rsidRDefault="002F5460" w:rsidP="00844EC4">
            <w:pPr>
              <w:spacing w:before="60"/>
              <w:cnfStyle w:val="000000000000" w:firstRow="0" w:lastRow="0" w:firstColumn="0" w:lastColumn="0" w:oddVBand="0" w:evenVBand="0" w:oddHBand="0" w:evenHBand="0" w:firstRowFirstColumn="0" w:firstRowLastColumn="0" w:lastRowFirstColumn="0" w:lastRowLastColumn="0"/>
              <w:rPr>
                <w:bCs/>
                <w:szCs w:val="20"/>
                <w:lang w:val="en-NZ"/>
              </w:rPr>
            </w:pPr>
          </w:p>
        </w:tc>
        <w:tc>
          <w:tcPr>
            <w:tcW w:w="928" w:type="dxa"/>
          </w:tcPr>
          <w:p w14:paraId="2975534D" w14:textId="77777777" w:rsidR="002F5460" w:rsidRPr="00D73646" w:rsidRDefault="002F5460" w:rsidP="00844EC4">
            <w:pPr>
              <w:spacing w:before="60"/>
              <w:cnfStyle w:val="000000000000" w:firstRow="0" w:lastRow="0" w:firstColumn="0" w:lastColumn="0" w:oddVBand="0" w:evenVBand="0" w:oddHBand="0" w:evenHBand="0" w:firstRowFirstColumn="0" w:firstRowLastColumn="0" w:lastRowFirstColumn="0" w:lastRowLastColumn="0"/>
              <w:rPr>
                <w:bCs/>
                <w:szCs w:val="20"/>
                <w:lang w:val="en-NZ"/>
              </w:rPr>
            </w:pPr>
            <w:r w:rsidRPr="00D73646">
              <w:rPr>
                <w:bCs/>
                <w:szCs w:val="20"/>
                <w:lang w:val="en-NZ"/>
              </w:rPr>
              <w:t>$</w:t>
            </w:r>
            <w:r>
              <w:rPr>
                <w:bCs/>
                <w:szCs w:val="20"/>
                <w:lang w:val="en-NZ"/>
              </w:rPr>
              <w:t>75.00</w:t>
            </w:r>
          </w:p>
        </w:tc>
        <w:tc>
          <w:tcPr>
            <w:tcW w:w="6442" w:type="dxa"/>
          </w:tcPr>
          <w:p w14:paraId="15098738" w14:textId="77777777" w:rsidR="002F5460" w:rsidRPr="00E35821" w:rsidRDefault="002F5460" w:rsidP="00844EC4">
            <w:pPr>
              <w:spacing w:before="60"/>
              <w:cnfStyle w:val="000000000000" w:firstRow="0" w:lastRow="0" w:firstColumn="0" w:lastColumn="0" w:oddVBand="0" w:evenVBand="0" w:oddHBand="0" w:evenHBand="0" w:firstRowFirstColumn="0" w:firstRowLastColumn="0" w:lastRowFirstColumn="0" w:lastRowLastColumn="0"/>
              <w:rPr>
                <w:i/>
                <w:szCs w:val="18"/>
              </w:rPr>
            </w:pPr>
            <w:r w:rsidRPr="00AE4956">
              <w:rPr>
                <w:i/>
                <w:szCs w:val="18"/>
              </w:rPr>
              <w:t>Published 2013</w:t>
            </w:r>
          </w:p>
          <w:p w14:paraId="29952572" w14:textId="77777777" w:rsidR="002F5460" w:rsidRDefault="002F5460" w:rsidP="00844EC4">
            <w:pPr>
              <w:spacing w:before="60"/>
              <w:cnfStyle w:val="000000000000" w:firstRow="0" w:lastRow="0" w:firstColumn="0" w:lastColumn="0" w:oddVBand="0" w:evenVBand="0" w:oddHBand="0" w:evenHBand="0" w:firstRowFirstColumn="0" w:firstRowLastColumn="0" w:lastRowFirstColumn="0" w:lastRowLastColumn="0"/>
            </w:pPr>
            <w:r w:rsidRPr="00674F1A">
              <w:rPr>
                <w:szCs w:val="20"/>
              </w:rPr>
              <w:t>This comprehensive package contains a variety of contextual based activities which allow students to develop their understanding of CVP analysis, budgeting and decision making.  Activities are developed to progressively provide more challenge and build upon previous ideas.  All activities are based around a context allowing students to apply their analysis to a given business.  Students need to extract information from a description.  In addition to activities, there is a PowerPoint covering all of the key points from the unit.  The PowerPoint is animated and allows for practise of skills throughout.  Examples of practical activities to enhance student understanding are included.  Suggested solutions are provided for all tasks</w:t>
            </w:r>
            <w:r>
              <w:t>.</w:t>
            </w:r>
          </w:p>
          <w:p w14:paraId="59CA3F6F"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At conclusion of this topic students should be able to:</w:t>
            </w:r>
          </w:p>
          <w:p w14:paraId="3EF067EE"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Recognise fixed and variable costs</w:t>
            </w:r>
          </w:p>
          <w:p w14:paraId="27CFF0CD"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Calculate contribution margin</w:t>
            </w:r>
          </w:p>
          <w:p w14:paraId="6F55AC0E"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Calculate breakeven quantity</w:t>
            </w:r>
          </w:p>
          <w:p w14:paraId="44B68F25"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Calculate quantity required to reach a given level of profit</w:t>
            </w:r>
          </w:p>
          <w:p w14:paraId="2A9E543C"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Calculate contribution margin ratio</w:t>
            </w:r>
          </w:p>
          <w:p w14:paraId="17125AD1"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Calculate margin of safety</w:t>
            </w:r>
          </w:p>
          <w:p w14:paraId="3632AF4F"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Prepare a CVP statement</w:t>
            </w:r>
          </w:p>
          <w:p w14:paraId="517C4A0E"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Prepare a cash budget</w:t>
            </w:r>
          </w:p>
          <w:p w14:paraId="2831EB8E"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Understand the importance of budgeting and comparing budget to actual outcome</w:t>
            </w:r>
          </w:p>
          <w:p w14:paraId="1E2672B7"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Distinguish between a routine and strategic decision and be able to justify</w:t>
            </w:r>
          </w:p>
          <w:p w14:paraId="440B9EF0" w14:textId="77777777" w:rsidR="002F5460" w:rsidRPr="00996E65" w:rsidRDefault="002F5460" w:rsidP="00844EC4">
            <w:pPr>
              <w:spacing w:before="60"/>
              <w:cnfStyle w:val="000000000000" w:firstRow="0" w:lastRow="0" w:firstColumn="0" w:lastColumn="0" w:oddVBand="0" w:evenVBand="0" w:oddHBand="0" w:evenHBand="0" w:firstRowFirstColumn="0" w:firstRowLastColumn="0" w:lastRowFirstColumn="0" w:lastRowLastColumn="0"/>
              <w:rPr>
                <w:szCs w:val="20"/>
              </w:rPr>
            </w:pPr>
            <w:r w:rsidRPr="00996E65">
              <w:rPr>
                <w:szCs w:val="20"/>
              </w:rPr>
              <w:t>Justify a business decision with financial and non-financial reasoning.</w:t>
            </w:r>
          </w:p>
          <w:p w14:paraId="0CDD2978" w14:textId="77777777" w:rsidR="002F5460" w:rsidRPr="007060FF" w:rsidRDefault="002F5460" w:rsidP="00844EC4">
            <w:pPr>
              <w:spacing w:before="60"/>
              <w:cnfStyle w:val="000000000000" w:firstRow="0" w:lastRow="0" w:firstColumn="0" w:lastColumn="0" w:oddVBand="0" w:evenVBand="0" w:oddHBand="0" w:evenHBand="0" w:firstRowFirstColumn="0" w:firstRowLastColumn="0" w:lastRowFirstColumn="0" w:lastRowLastColumn="0"/>
              <w:rPr>
                <w:b/>
                <w:szCs w:val="20"/>
              </w:rPr>
            </w:pPr>
            <w:r w:rsidRPr="007060FF">
              <w:rPr>
                <w:b/>
                <w:szCs w:val="20"/>
              </w:rPr>
              <w:t xml:space="preserve">The resource covers all the requirements for the preparation for the assessment of the external Achievement Standard 91408 (3.5). </w:t>
            </w:r>
          </w:p>
          <w:p w14:paraId="1B8C90A0" w14:textId="77777777" w:rsidR="002F5460" w:rsidRDefault="002F5460" w:rsidP="00844EC4">
            <w:pPr>
              <w:spacing w:before="60"/>
              <w:cnfStyle w:val="000000000000" w:firstRow="0" w:lastRow="0" w:firstColumn="0" w:lastColumn="0" w:oddVBand="0" w:evenVBand="0" w:oddHBand="0" w:evenHBand="0" w:firstRowFirstColumn="0" w:firstRowLastColumn="0" w:lastRowFirstColumn="0" w:lastRowLastColumn="0"/>
              <w:rPr>
                <w:i/>
                <w:sz w:val="18"/>
                <w:szCs w:val="18"/>
              </w:rPr>
            </w:pPr>
            <w:r w:rsidRPr="00AE7CA5">
              <w:rPr>
                <w:i/>
                <w:sz w:val="18"/>
                <w:szCs w:val="18"/>
              </w:rPr>
              <w:t>Contents:</w:t>
            </w:r>
            <w:r w:rsidRPr="00AE7CA5">
              <w:rPr>
                <w:b/>
                <w:i/>
                <w:sz w:val="18"/>
                <w:szCs w:val="18"/>
              </w:rPr>
              <w:t xml:space="preserve"> </w:t>
            </w:r>
            <w:r w:rsidRPr="00E35821">
              <w:rPr>
                <w:i/>
                <w:sz w:val="18"/>
                <w:szCs w:val="18"/>
              </w:rPr>
              <w:t>Resource Descriptor, Content Development</w:t>
            </w:r>
            <w:r>
              <w:rPr>
                <w:b/>
                <w:i/>
                <w:sz w:val="18"/>
                <w:szCs w:val="18"/>
              </w:rPr>
              <w:t xml:space="preserve">; </w:t>
            </w:r>
            <w:r>
              <w:rPr>
                <w:i/>
                <w:sz w:val="18"/>
                <w:szCs w:val="18"/>
              </w:rPr>
              <w:t xml:space="preserve">Decision Making slide </w:t>
            </w:r>
            <w:r w:rsidRPr="00AE7CA5">
              <w:rPr>
                <w:i/>
                <w:sz w:val="18"/>
                <w:szCs w:val="18"/>
              </w:rPr>
              <w:t>power</w:t>
            </w:r>
            <w:r w:rsidRPr="006B672C">
              <w:rPr>
                <w:sz w:val="18"/>
                <w:szCs w:val="18"/>
              </w:rPr>
              <w:t xml:space="preserve"> point</w:t>
            </w:r>
            <w:r>
              <w:rPr>
                <w:sz w:val="18"/>
                <w:szCs w:val="18"/>
              </w:rPr>
              <w:t xml:space="preserve"> (61 slides)</w:t>
            </w:r>
            <w:r w:rsidRPr="006B672C">
              <w:rPr>
                <w:b/>
                <w:i/>
                <w:sz w:val="18"/>
                <w:szCs w:val="18"/>
              </w:rPr>
              <w:t xml:space="preserve">; </w:t>
            </w:r>
            <w:r w:rsidRPr="006B672C">
              <w:rPr>
                <w:i/>
                <w:sz w:val="18"/>
                <w:szCs w:val="18"/>
              </w:rPr>
              <w:t>Activi</w:t>
            </w:r>
            <w:r>
              <w:rPr>
                <w:i/>
                <w:sz w:val="18"/>
                <w:szCs w:val="18"/>
              </w:rPr>
              <w:t>ties 1-13 with solutions</w:t>
            </w:r>
          </w:p>
          <w:p w14:paraId="7A950E28" w14:textId="77777777" w:rsidR="002F5460" w:rsidRPr="00AE7CA5" w:rsidRDefault="002F5460" w:rsidP="00844EC4">
            <w:pPr>
              <w:spacing w:before="60"/>
              <w:cnfStyle w:val="000000000000" w:firstRow="0" w:lastRow="0" w:firstColumn="0" w:lastColumn="0" w:oddVBand="0" w:evenVBand="0" w:oddHBand="0" w:evenHBand="0" w:firstRowFirstColumn="0" w:firstRowLastColumn="0" w:lastRowFirstColumn="0" w:lastRowLastColumn="0"/>
              <w:rPr>
                <w:b/>
                <w:i/>
                <w:sz w:val="18"/>
                <w:szCs w:val="18"/>
              </w:rPr>
            </w:pPr>
          </w:p>
        </w:tc>
      </w:tr>
      <w:tr w:rsidR="00943B2C" w:rsidRPr="00D73646" w14:paraId="43983D68" w14:textId="77777777" w:rsidTr="0095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9F36F4" w14:textId="3A73DB42" w:rsidR="00943B2C" w:rsidRDefault="00943B2C" w:rsidP="00943B2C">
            <w:pPr>
              <w:pStyle w:val="Heading3"/>
              <w:outlineLvl w:val="2"/>
            </w:pPr>
            <w:bookmarkStart w:id="61" w:name="_Toc268333347"/>
            <w:bookmarkStart w:id="62" w:name="_Toc487624702"/>
            <w:r>
              <w:t>How do businesses get the selling price right!</w:t>
            </w:r>
            <w:bookmarkEnd w:id="61"/>
            <w:r w:rsidR="005F1D47">
              <w:t xml:space="preserve"> </w:t>
            </w:r>
            <w:r>
              <w:t>Job Costing</w:t>
            </w:r>
            <w:bookmarkEnd w:id="62"/>
          </w:p>
          <w:p w14:paraId="690BFE96" w14:textId="77777777" w:rsidR="00943B2C" w:rsidRDefault="00943B2C" w:rsidP="00943B2C">
            <w:pPr>
              <w:spacing w:before="60"/>
              <w:rPr>
                <w:b w:val="0"/>
                <w:bCs w:val="0"/>
                <w:szCs w:val="22"/>
                <w:lang w:val="en-NZ"/>
              </w:rPr>
            </w:pPr>
          </w:p>
          <w:p w14:paraId="0C32B96E" w14:textId="77777777" w:rsidR="00943B2C" w:rsidRDefault="00943B2C" w:rsidP="00943B2C">
            <w:pPr>
              <w:spacing w:before="60"/>
              <w:rPr>
                <w:b w:val="0"/>
                <w:bCs w:val="0"/>
                <w:i/>
                <w:szCs w:val="22"/>
                <w:lang w:val="en-NZ"/>
              </w:rPr>
            </w:pPr>
          </w:p>
          <w:p w14:paraId="11006AE2" w14:textId="77777777" w:rsidR="00943B2C" w:rsidRPr="006B672C" w:rsidRDefault="00943B2C" w:rsidP="00943B2C">
            <w:pPr>
              <w:spacing w:before="60"/>
              <w:rPr>
                <w:b w:val="0"/>
                <w:bCs w:val="0"/>
                <w:i/>
                <w:szCs w:val="22"/>
                <w:lang w:val="en-NZ"/>
              </w:rPr>
            </w:pPr>
            <w:r w:rsidRPr="006B672C">
              <w:rPr>
                <w:b w:val="0"/>
                <w:bCs w:val="0"/>
                <w:i/>
                <w:szCs w:val="22"/>
                <w:lang w:val="en-NZ"/>
              </w:rPr>
              <w:t>Teaching &amp; Learning Pack</w:t>
            </w:r>
          </w:p>
          <w:p w14:paraId="5811233C" w14:textId="77777777" w:rsidR="00943B2C" w:rsidRDefault="00943B2C" w:rsidP="00943B2C">
            <w:pPr>
              <w:spacing w:before="60"/>
              <w:rPr>
                <w:b w:val="0"/>
                <w:bCs w:val="0"/>
                <w:szCs w:val="22"/>
                <w:lang w:val="en-NZ"/>
              </w:rPr>
            </w:pPr>
          </w:p>
          <w:p w14:paraId="2481AB69" w14:textId="77777777" w:rsidR="00943B2C" w:rsidRPr="0019305C" w:rsidRDefault="00943B2C" w:rsidP="00943B2C">
            <w:pPr>
              <w:spacing w:before="60"/>
              <w:rPr>
                <w:rFonts w:cs="Calibri"/>
                <w:b w:val="0"/>
                <w:szCs w:val="20"/>
              </w:rPr>
            </w:pPr>
            <w:r w:rsidRPr="0019305C">
              <w:rPr>
                <w:rFonts w:cs="Calibri"/>
                <w:b w:val="0"/>
                <w:szCs w:val="20"/>
              </w:rPr>
              <w:t>NZC Level</w:t>
            </w:r>
            <w:r>
              <w:rPr>
                <w:rFonts w:cs="Calibri"/>
                <w:b w:val="0"/>
                <w:szCs w:val="20"/>
              </w:rPr>
              <w:t xml:space="preserve"> 8</w:t>
            </w:r>
          </w:p>
          <w:p w14:paraId="1D99A33A" w14:textId="77777777" w:rsidR="00943B2C" w:rsidRPr="0019305C" w:rsidRDefault="00943B2C" w:rsidP="00943B2C">
            <w:pPr>
              <w:spacing w:before="60"/>
              <w:rPr>
                <w:rFonts w:cs="Calibri"/>
                <w:b w:val="0"/>
                <w:szCs w:val="20"/>
              </w:rPr>
            </w:pPr>
            <w:r w:rsidRPr="0019305C">
              <w:rPr>
                <w:rFonts w:cs="Calibri"/>
                <w:b w:val="0"/>
                <w:szCs w:val="20"/>
              </w:rPr>
              <w:t>NCEA Level</w:t>
            </w:r>
            <w:r>
              <w:rPr>
                <w:rFonts w:cs="Calibri"/>
                <w:b w:val="0"/>
                <w:szCs w:val="20"/>
              </w:rPr>
              <w:t xml:space="preserve"> 3</w:t>
            </w:r>
          </w:p>
          <w:p w14:paraId="2A17B7DF" w14:textId="77777777" w:rsidR="00943B2C" w:rsidRPr="00FA0AB1" w:rsidRDefault="00943B2C" w:rsidP="00943B2C">
            <w:pPr>
              <w:spacing w:before="60"/>
              <w:rPr>
                <w:b w:val="0"/>
                <w:bCs w:val="0"/>
                <w:szCs w:val="22"/>
                <w:lang w:val="en-NZ"/>
              </w:rPr>
            </w:pPr>
          </w:p>
        </w:tc>
        <w:tc>
          <w:tcPr>
            <w:tcW w:w="1167" w:type="dxa"/>
          </w:tcPr>
          <w:p w14:paraId="6AF5AAA5"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 xml:space="preserve">ACC </w:t>
            </w:r>
            <w:r>
              <w:rPr>
                <w:bCs/>
                <w:szCs w:val="20"/>
                <w:lang w:val="en-NZ"/>
              </w:rPr>
              <w:t>13/2/3</w:t>
            </w:r>
          </w:p>
          <w:p w14:paraId="6DA06477"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p>
          <w:p w14:paraId="3D3B120E" w14:textId="77777777" w:rsidR="00943B2C" w:rsidRPr="00D73646" w:rsidRDefault="00943B2C"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p>
        </w:tc>
        <w:tc>
          <w:tcPr>
            <w:tcW w:w="928" w:type="dxa"/>
          </w:tcPr>
          <w:p w14:paraId="1E30816C" w14:textId="77777777" w:rsidR="00943B2C" w:rsidRPr="00D73646" w:rsidRDefault="00943B2C" w:rsidP="00943B2C">
            <w:pPr>
              <w:spacing w:before="60"/>
              <w:cnfStyle w:val="000000100000" w:firstRow="0" w:lastRow="0" w:firstColumn="0" w:lastColumn="0" w:oddVBand="0" w:evenVBand="0" w:oddHBand="1" w:evenHBand="0" w:firstRowFirstColumn="0" w:firstRowLastColumn="0" w:lastRowFirstColumn="0" w:lastRowLastColumn="0"/>
              <w:rPr>
                <w:bCs/>
                <w:szCs w:val="20"/>
                <w:lang w:val="en-NZ"/>
              </w:rPr>
            </w:pPr>
            <w:r w:rsidRPr="00D73646">
              <w:rPr>
                <w:bCs/>
                <w:szCs w:val="20"/>
                <w:lang w:val="en-NZ"/>
              </w:rPr>
              <w:t>$</w:t>
            </w:r>
            <w:r>
              <w:rPr>
                <w:bCs/>
                <w:szCs w:val="20"/>
                <w:lang w:val="en-NZ"/>
              </w:rPr>
              <w:t>75.00</w:t>
            </w:r>
          </w:p>
        </w:tc>
        <w:tc>
          <w:tcPr>
            <w:tcW w:w="6442" w:type="dxa"/>
          </w:tcPr>
          <w:p w14:paraId="45E1DA03"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i/>
                <w:szCs w:val="18"/>
              </w:rPr>
            </w:pPr>
            <w:r w:rsidRPr="00AE4956">
              <w:rPr>
                <w:i/>
                <w:szCs w:val="18"/>
              </w:rPr>
              <w:t>Published 2013</w:t>
            </w:r>
          </w:p>
          <w:p w14:paraId="04756D66"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rFonts w:cs="Calibri"/>
                <w:szCs w:val="20"/>
              </w:rPr>
            </w:pPr>
            <w:r w:rsidRPr="00A4372E">
              <w:rPr>
                <w:rFonts w:cs="Calibri"/>
                <w:szCs w:val="20"/>
              </w:rPr>
              <w:t xml:space="preserve">This resource package covers the processes and elements required for allocating costs to jobs. There is PowerPoint </w:t>
            </w:r>
            <w:r>
              <w:rPr>
                <w:rFonts w:cs="Calibri"/>
                <w:szCs w:val="20"/>
              </w:rPr>
              <w:t xml:space="preserve">presentation </w:t>
            </w:r>
            <w:r w:rsidRPr="00A4372E">
              <w:rPr>
                <w:rFonts w:cs="Calibri"/>
                <w:szCs w:val="20"/>
              </w:rPr>
              <w:t xml:space="preserve">that is ready to use in the classroom that covers an explanation of the purpose of job costing, the processing of financial information to calculate the costs of jobs and how to answer the explain requirements </w:t>
            </w:r>
            <w:r>
              <w:rPr>
                <w:rFonts w:cs="Calibri"/>
                <w:szCs w:val="20"/>
              </w:rPr>
              <w:t xml:space="preserve">in the relevant achievement standard assessment. </w:t>
            </w:r>
            <w:r w:rsidRPr="00A4372E">
              <w:rPr>
                <w:rFonts w:cs="Calibri"/>
                <w:szCs w:val="20"/>
              </w:rPr>
              <w:t>Alongside the PowerPoint are some activities with suggested solutions.</w:t>
            </w:r>
            <w:r>
              <w:rPr>
                <w:rFonts w:cs="Calibri"/>
                <w:szCs w:val="20"/>
              </w:rPr>
              <w:t xml:space="preserve"> </w:t>
            </w:r>
            <w:r w:rsidRPr="00A4372E">
              <w:rPr>
                <w:rFonts w:cs="Calibri"/>
                <w:szCs w:val="20"/>
              </w:rPr>
              <w:t>This is a comprehensive pack of everything you need to teach the topic of Job Costing.</w:t>
            </w:r>
          </w:p>
          <w:p w14:paraId="27F2A066" w14:textId="77777777" w:rsidR="00943B2C" w:rsidRPr="00CE71C1" w:rsidRDefault="00943B2C" w:rsidP="00943B2C">
            <w:pPr>
              <w:spacing w:before="60"/>
              <w:cnfStyle w:val="000000100000" w:firstRow="0" w:lastRow="0" w:firstColumn="0" w:lastColumn="0" w:oddVBand="0" w:evenVBand="0" w:oddHBand="1" w:evenHBand="0" w:firstRowFirstColumn="0" w:firstRowLastColumn="0" w:lastRowFirstColumn="0" w:lastRowLastColumn="0"/>
              <w:rPr>
                <w:rFonts w:cs="Calibri"/>
                <w:szCs w:val="20"/>
              </w:rPr>
            </w:pPr>
            <w:r w:rsidRPr="00CE71C1">
              <w:rPr>
                <w:szCs w:val="20"/>
                <w:lang w:val="en-NZ" w:eastAsia="en-NZ"/>
              </w:rPr>
              <w:t>At the conclusion of this topic students should be able to</w:t>
            </w:r>
          </w:p>
          <w:p w14:paraId="22002154" w14:textId="77777777" w:rsidR="00943B2C" w:rsidRPr="00803599" w:rsidRDefault="00943B2C" w:rsidP="00803599">
            <w:pPr>
              <w:pStyle w:val="ListParagraph"/>
              <w:numPr>
                <w:ilvl w:val="0"/>
                <w:numId w:val="29"/>
              </w:numPr>
              <w:spacing w:before="60"/>
              <w:ind w:left="360"/>
              <w:cnfStyle w:val="000000100000" w:firstRow="0" w:lastRow="0" w:firstColumn="0" w:lastColumn="0" w:oddVBand="0" w:evenVBand="0" w:oddHBand="1" w:evenHBand="0" w:firstRowFirstColumn="0" w:firstRowLastColumn="0" w:lastRowFirstColumn="0" w:lastRowLastColumn="0"/>
              <w:rPr>
                <w:szCs w:val="20"/>
                <w:lang w:val="en-NZ"/>
              </w:rPr>
            </w:pPr>
            <w:r w:rsidRPr="00803599">
              <w:rPr>
                <w:szCs w:val="20"/>
              </w:rPr>
              <w:t>understand why an entity operates a job costing subsystem</w:t>
            </w:r>
          </w:p>
          <w:p w14:paraId="7A0B56CC" w14:textId="77777777" w:rsidR="00943B2C" w:rsidRPr="00803599" w:rsidRDefault="00943B2C" w:rsidP="00803599">
            <w:pPr>
              <w:pStyle w:val="ListParagraph"/>
              <w:numPr>
                <w:ilvl w:val="0"/>
                <w:numId w:val="29"/>
              </w:numPr>
              <w:spacing w:before="60"/>
              <w:ind w:left="360"/>
              <w:cnfStyle w:val="000000100000" w:firstRow="0" w:lastRow="0" w:firstColumn="0" w:lastColumn="0" w:oddVBand="0" w:evenVBand="0" w:oddHBand="1" w:evenHBand="0" w:firstRowFirstColumn="0" w:firstRowLastColumn="0" w:lastRowFirstColumn="0" w:lastRowLastColumn="0"/>
              <w:rPr>
                <w:szCs w:val="20"/>
                <w:lang w:val="en-NZ"/>
              </w:rPr>
            </w:pPr>
            <w:r w:rsidRPr="00803599">
              <w:rPr>
                <w:szCs w:val="20"/>
              </w:rPr>
              <w:t>understand the various elements of a job costing subsystem</w:t>
            </w:r>
          </w:p>
          <w:p w14:paraId="200DD4A9" w14:textId="77777777" w:rsidR="00943B2C" w:rsidRPr="00803599" w:rsidRDefault="00943B2C" w:rsidP="00803599">
            <w:pPr>
              <w:pStyle w:val="ListParagraph"/>
              <w:numPr>
                <w:ilvl w:val="0"/>
                <w:numId w:val="29"/>
              </w:numPr>
              <w:spacing w:before="60"/>
              <w:ind w:left="360"/>
              <w:cnfStyle w:val="000000100000" w:firstRow="0" w:lastRow="0" w:firstColumn="0" w:lastColumn="0" w:oddVBand="0" w:evenVBand="0" w:oddHBand="1" w:evenHBand="0" w:firstRowFirstColumn="0" w:firstRowLastColumn="0" w:lastRowFirstColumn="0" w:lastRowLastColumn="0"/>
              <w:rPr>
                <w:szCs w:val="20"/>
                <w:lang w:val="en-NZ"/>
              </w:rPr>
            </w:pPr>
            <w:r w:rsidRPr="00803599">
              <w:rPr>
                <w:szCs w:val="20"/>
              </w:rPr>
              <w:t>understand the purpose of internal controls and source documents used within a job costing subsystem</w:t>
            </w:r>
          </w:p>
          <w:p w14:paraId="4DA4174F" w14:textId="77777777" w:rsidR="00943B2C" w:rsidRPr="00803599" w:rsidRDefault="00943B2C" w:rsidP="00803599">
            <w:pPr>
              <w:pStyle w:val="ListParagraph"/>
              <w:numPr>
                <w:ilvl w:val="0"/>
                <w:numId w:val="29"/>
              </w:numPr>
              <w:spacing w:before="60"/>
              <w:ind w:left="360"/>
              <w:cnfStyle w:val="000000100000" w:firstRow="0" w:lastRow="0" w:firstColumn="0" w:lastColumn="0" w:oddVBand="0" w:evenVBand="0" w:oddHBand="1" w:evenHBand="0" w:firstRowFirstColumn="0" w:firstRowLastColumn="0" w:lastRowFirstColumn="0" w:lastRowLastColumn="0"/>
              <w:rPr>
                <w:szCs w:val="20"/>
                <w:lang w:val="en-NZ"/>
              </w:rPr>
            </w:pPr>
            <w:r w:rsidRPr="00803599">
              <w:rPr>
                <w:szCs w:val="20"/>
                <w:lang w:val="en-NZ"/>
              </w:rPr>
              <w:t>understand the process for selecting a suitable base for allocating overheads</w:t>
            </w:r>
          </w:p>
          <w:p w14:paraId="2B1F0938" w14:textId="77777777" w:rsidR="00943B2C" w:rsidRPr="00803599" w:rsidRDefault="00943B2C" w:rsidP="00803599">
            <w:pPr>
              <w:pStyle w:val="ListParagraph"/>
              <w:numPr>
                <w:ilvl w:val="0"/>
                <w:numId w:val="29"/>
              </w:numPr>
              <w:spacing w:before="60"/>
              <w:ind w:left="360"/>
              <w:cnfStyle w:val="000000100000" w:firstRow="0" w:lastRow="0" w:firstColumn="0" w:lastColumn="0" w:oddVBand="0" w:evenVBand="0" w:oddHBand="1" w:evenHBand="0" w:firstRowFirstColumn="0" w:firstRowLastColumn="0" w:lastRowFirstColumn="0" w:lastRowLastColumn="0"/>
              <w:rPr>
                <w:szCs w:val="20"/>
                <w:lang w:val="en-NZ"/>
              </w:rPr>
            </w:pPr>
            <w:r w:rsidRPr="00803599">
              <w:rPr>
                <w:szCs w:val="20"/>
                <w:lang w:val="en-NZ"/>
              </w:rPr>
              <w:t>prepare source documents and correctly allocate costs to jobs</w:t>
            </w:r>
          </w:p>
          <w:p w14:paraId="60B162D0" w14:textId="092A1A50" w:rsidR="00943B2C" w:rsidRPr="00803599" w:rsidRDefault="00943B2C" w:rsidP="00803599">
            <w:pPr>
              <w:pStyle w:val="ListParagraph"/>
              <w:numPr>
                <w:ilvl w:val="0"/>
                <w:numId w:val="29"/>
              </w:numPr>
              <w:spacing w:before="60"/>
              <w:ind w:left="360"/>
              <w:cnfStyle w:val="000000100000" w:firstRow="0" w:lastRow="0" w:firstColumn="0" w:lastColumn="0" w:oddVBand="0" w:evenVBand="0" w:oddHBand="1" w:evenHBand="0" w:firstRowFirstColumn="0" w:firstRowLastColumn="0" w:lastRowFirstColumn="0" w:lastRowLastColumn="0"/>
              <w:rPr>
                <w:szCs w:val="20"/>
                <w:lang w:val="en-NZ"/>
              </w:rPr>
            </w:pPr>
            <w:r w:rsidRPr="00803599">
              <w:rPr>
                <w:szCs w:val="20"/>
                <w:lang w:val="en-NZ"/>
              </w:rPr>
              <w:t>understand the reasons for under or over applied overheads</w:t>
            </w:r>
          </w:p>
          <w:p w14:paraId="1028AB9E" w14:textId="77777777" w:rsidR="00943B2C" w:rsidRPr="00803599" w:rsidRDefault="00943B2C" w:rsidP="00803599">
            <w:pPr>
              <w:pStyle w:val="ListParagraph"/>
              <w:numPr>
                <w:ilvl w:val="0"/>
                <w:numId w:val="29"/>
              </w:numPr>
              <w:spacing w:before="60"/>
              <w:ind w:left="360"/>
              <w:cnfStyle w:val="000000100000" w:firstRow="0" w:lastRow="0" w:firstColumn="0" w:lastColumn="0" w:oddVBand="0" w:evenVBand="0" w:oddHBand="1" w:evenHBand="0" w:firstRowFirstColumn="0" w:firstRowLastColumn="0" w:lastRowFirstColumn="0" w:lastRowLastColumn="0"/>
              <w:rPr>
                <w:szCs w:val="20"/>
                <w:lang w:val="en-NZ"/>
              </w:rPr>
            </w:pPr>
            <w:r w:rsidRPr="00803599">
              <w:rPr>
                <w:szCs w:val="20"/>
                <w:lang w:val="en-NZ"/>
              </w:rPr>
              <w:t>prepare general journals and general ledgers for a job costing subsystem</w:t>
            </w:r>
          </w:p>
          <w:p w14:paraId="034C8F04" w14:textId="77777777" w:rsidR="00943B2C" w:rsidRPr="00803599" w:rsidRDefault="00943B2C" w:rsidP="00803599">
            <w:pPr>
              <w:pStyle w:val="ListParagraph"/>
              <w:numPr>
                <w:ilvl w:val="0"/>
                <w:numId w:val="29"/>
              </w:numPr>
              <w:spacing w:before="60"/>
              <w:ind w:left="360"/>
              <w:cnfStyle w:val="000000100000" w:firstRow="0" w:lastRow="0" w:firstColumn="0" w:lastColumn="0" w:oddVBand="0" w:evenVBand="0" w:oddHBand="1" w:evenHBand="0" w:firstRowFirstColumn="0" w:firstRowLastColumn="0" w:lastRowFirstColumn="0" w:lastRowLastColumn="0"/>
              <w:rPr>
                <w:szCs w:val="20"/>
                <w:lang w:val="en-NZ"/>
              </w:rPr>
            </w:pPr>
            <w:r w:rsidRPr="00803599">
              <w:rPr>
                <w:szCs w:val="20"/>
                <w:lang w:val="en-NZ"/>
              </w:rPr>
              <w:t>fully explain the purpose and application of the elements of a job costing subsystem to enable the entity to maintain its viability</w:t>
            </w:r>
          </w:p>
          <w:p w14:paraId="2B172BED" w14:textId="77777777" w:rsidR="00943B2C" w:rsidRPr="007060FF" w:rsidRDefault="00943B2C" w:rsidP="00943B2C">
            <w:pPr>
              <w:spacing w:before="60"/>
              <w:cnfStyle w:val="000000100000" w:firstRow="0" w:lastRow="0" w:firstColumn="0" w:lastColumn="0" w:oddVBand="0" w:evenVBand="0" w:oddHBand="1" w:evenHBand="0" w:firstRowFirstColumn="0" w:firstRowLastColumn="0" w:lastRowFirstColumn="0" w:lastRowLastColumn="0"/>
              <w:rPr>
                <w:b/>
                <w:szCs w:val="20"/>
              </w:rPr>
            </w:pPr>
            <w:r w:rsidRPr="007060FF">
              <w:rPr>
                <w:b/>
                <w:szCs w:val="20"/>
              </w:rPr>
              <w:t xml:space="preserve">The resource covers all the requirements for the preparation for the assessment of the internal Achievement Standard 91409 </w:t>
            </w:r>
            <w:r w:rsidRPr="007060FF">
              <w:rPr>
                <w:b/>
                <w:szCs w:val="20"/>
              </w:rPr>
              <w:lastRenderedPageBreak/>
              <w:t xml:space="preserve">(3.6). </w:t>
            </w:r>
          </w:p>
          <w:p w14:paraId="32FCE1AB" w14:textId="77777777" w:rsidR="00943B2C" w:rsidRDefault="00943B2C" w:rsidP="00943B2C">
            <w:pPr>
              <w:spacing w:before="60"/>
              <w:cnfStyle w:val="000000100000" w:firstRow="0" w:lastRow="0" w:firstColumn="0" w:lastColumn="0" w:oddVBand="0" w:evenVBand="0" w:oddHBand="1" w:evenHBand="0" w:firstRowFirstColumn="0" w:firstRowLastColumn="0" w:lastRowFirstColumn="0" w:lastRowLastColumn="0"/>
              <w:rPr>
                <w:i/>
                <w:sz w:val="18"/>
                <w:szCs w:val="18"/>
              </w:rPr>
            </w:pPr>
            <w:r w:rsidRPr="00AE7CA5">
              <w:rPr>
                <w:i/>
                <w:sz w:val="18"/>
                <w:szCs w:val="18"/>
              </w:rPr>
              <w:t>Contents:</w:t>
            </w:r>
            <w:r w:rsidRPr="00AE7CA5">
              <w:rPr>
                <w:b/>
                <w:i/>
                <w:sz w:val="18"/>
                <w:szCs w:val="18"/>
              </w:rPr>
              <w:t xml:space="preserve"> </w:t>
            </w:r>
            <w:r w:rsidRPr="00E35821">
              <w:rPr>
                <w:i/>
                <w:sz w:val="18"/>
                <w:szCs w:val="18"/>
              </w:rPr>
              <w:t>Resource Descriptor, Content Development</w:t>
            </w:r>
            <w:r>
              <w:rPr>
                <w:b/>
                <w:i/>
                <w:sz w:val="18"/>
                <w:szCs w:val="18"/>
              </w:rPr>
              <w:t xml:space="preserve">; </w:t>
            </w:r>
            <w:r w:rsidRPr="00AE7CA5">
              <w:rPr>
                <w:i/>
                <w:sz w:val="18"/>
                <w:szCs w:val="18"/>
              </w:rPr>
              <w:t>power</w:t>
            </w:r>
            <w:r w:rsidRPr="006B672C">
              <w:rPr>
                <w:sz w:val="18"/>
                <w:szCs w:val="18"/>
              </w:rPr>
              <w:t xml:space="preserve"> point</w:t>
            </w:r>
            <w:r>
              <w:rPr>
                <w:sz w:val="18"/>
                <w:szCs w:val="18"/>
              </w:rPr>
              <w:t xml:space="preserve"> (87 slides)</w:t>
            </w:r>
            <w:r w:rsidRPr="006B672C">
              <w:rPr>
                <w:b/>
                <w:i/>
                <w:sz w:val="18"/>
                <w:szCs w:val="18"/>
              </w:rPr>
              <w:t xml:space="preserve">; </w:t>
            </w:r>
            <w:r w:rsidRPr="006B672C">
              <w:rPr>
                <w:i/>
                <w:sz w:val="18"/>
                <w:szCs w:val="18"/>
              </w:rPr>
              <w:t>Activi</w:t>
            </w:r>
            <w:r>
              <w:rPr>
                <w:i/>
                <w:sz w:val="18"/>
                <w:szCs w:val="18"/>
              </w:rPr>
              <w:t>ties with solutions</w:t>
            </w:r>
          </w:p>
          <w:p w14:paraId="2A6A1AF0" w14:textId="77777777" w:rsidR="00943B2C" w:rsidRPr="00AE7CA5" w:rsidRDefault="00943B2C" w:rsidP="00943B2C">
            <w:pPr>
              <w:spacing w:before="60"/>
              <w:cnfStyle w:val="000000100000" w:firstRow="0" w:lastRow="0" w:firstColumn="0" w:lastColumn="0" w:oddVBand="0" w:evenVBand="0" w:oddHBand="1" w:evenHBand="0" w:firstRowFirstColumn="0" w:firstRowLastColumn="0" w:lastRowFirstColumn="0" w:lastRowLastColumn="0"/>
              <w:rPr>
                <w:b/>
                <w:i/>
                <w:sz w:val="18"/>
                <w:szCs w:val="18"/>
              </w:rPr>
            </w:pPr>
          </w:p>
        </w:tc>
      </w:tr>
    </w:tbl>
    <w:p w14:paraId="3BC112BA" w14:textId="77777777" w:rsidR="00C05EFF" w:rsidRDefault="00C05EFF">
      <w:pPr>
        <w:rPr>
          <w:b/>
        </w:rPr>
      </w:pPr>
      <w:bookmarkStart w:id="63" w:name="_Toc322768161"/>
    </w:p>
    <w:p w14:paraId="67DFDD92" w14:textId="77777777" w:rsidR="00C05EFF" w:rsidRDefault="00C05EFF">
      <w:pPr>
        <w:rPr>
          <w:b/>
        </w:rPr>
      </w:pPr>
      <w:r>
        <w:rPr>
          <w:b/>
        </w:rPr>
        <w:br w:type="page"/>
      </w:r>
    </w:p>
    <w:tbl>
      <w:tblPr>
        <w:tblStyle w:val="MediumList1-Accent5"/>
        <w:tblW w:w="10772" w:type="dxa"/>
        <w:tblLayout w:type="fixed"/>
        <w:tblLook w:val="04A0" w:firstRow="1" w:lastRow="0" w:firstColumn="1" w:lastColumn="0" w:noHBand="0" w:noVBand="1"/>
      </w:tblPr>
      <w:tblGrid>
        <w:gridCol w:w="2235"/>
        <w:gridCol w:w="1167"/>
        <w:gridCol w:w="928"/>
        <w:gridCol w:w="6442"/>
      </w:tblGrid>
      <w:tr w:rsidR="00C05EFF" w:rsidRPr="00802511" w14:paraId="5BF2DFBF" w14:textId="77777777" w:rsidTr="00362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2" w:type="dxa"/>
            <w:gridSpan w:val="4"/>
          </w:tcPr>
          <w:p w14:paraId="12442958" w14:textId="62D4EEF6" w:rsidR="00C05EFF" w:rsidRPr="00802511" w:rsidRDefault="00C05EFF" w:rsidP="0036211C">
            <w:pPr>
              <w:pStyle w:val="Heading1"/>
              <w:spacing w:before="60"/>
              <w:outlineLvl w:val="0"/>
            </w:pPr>
            <w:r>
              <w:lastRenderedPageBreak/>
              <w:t xml:space="preserve">Mini-progress Packs </w:t>
            </w:r>
          </w:p>
        </w:tc>
      </w:tr>
      <w:tr w:rsidR="00C05EFF" w:rsidRPr="00D240E6" w14:paraId="6C0A8672" w14:textId="77777777" w:rsidTr="0036211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F7E86DE" w14:textId="77777777" w:rsidR="00C05EFF" w:rsidRPr="00D240E6" w:rsidRDefault="00C05EFF" w:rsidP="0036211C">
            <w:pPr>
              <w:spacing w:before="60"/>
              <w:rPr>
                <w:rFonts w:cs="Calibri"/>
                <w:i/>
                <w:sz w:val="16"/>
                <w:szCs w:val="16"/>
              </w:rPr>
            </w:pPr>
            <w:r w:rsidRPr="00D240E6">
              <w:rPr>
                <w:rFonts w:cs="Calibri"/>
                <w:i/>
                <w:sz w:val="16"/>
                <w:szCs w:val="16"/>
              </w:rPr>
              <w:t>Title and Keywords</w:t>
            </w:r>
          </w:p>
        </w:tc>
        <w:tc>
          <w:tcPr>
            <w:tcW w:w="1167" w:type="dxa"/>
            <w:vAlign w:val="center"/>
          </w:tcPr>
          <w:p w14:paraId="0408BC62" w14:textId="77777777" w:rsidR="00C05EFF" w:rsidRPr="00D240E6" w:rsidRDefault="00C05EFF" w:rsidP="0036211C">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D240E6">
              <w:rPr>
                <w:b/>
                <w:i/>
                <w:sz w:val="16"/>
                <w:szCs w:val="16"/>
                <w:lang w:val="en-NZ"/>
              </w:rPr>
              <w:t>Code</w:t>
            </w:r>
          </w:p>
        </w:tc>
        <w:tc>
          <w:tcPr>
            <w:tcW w:w="928" w:type="dxa"/>
            <w:vAlign w:val="center"/>
          </w:tcPr>
          <w:p w14:paraId="5E2FA4E3" w14:textId="77777777" w:rsidR="00C05EFF" w:rsidRPr="00D240E6" w:rsidRDefault="00C05EFF" w:rsidP="0036211C">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D240E6">
              <w:rPr>
                <w:b/>
                <w:i/>
                <w:sz w:val="16"/>
                <w:szCs w:val="16"/>
                <w:lang w:val="en-NZ"/>
              </w:rPr>
              <w:t>Price</w:t>
            </w:r>
          </w:p>
        </w:tc>
        <w:tc>
          <w:tcPr>
            <w:tcW w:w="6442" w:type="dxa"/>
            <w:vAlign w:val="center"/>
          </w:tcPr>
          <w:p w14:paraId="64D57586" w14:textId="77777777" w:rsidR="00C05EFF" w:rsidRPr="00D240E6" w:rsidRDefault="00C05EFF" w:rsidP="0036211C">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D240E6">
              <w:rPr>
                <w:b/>
                <w:i/>
                <w:sz w:val="16"/>
                <w:szCs w:val="16"/>
              </w:rPr>
              <w:t>Description/Contents</w:t>
            </w:r>
          </w:p>
        </w:tc>
      </w:tr>
      <w:tr w:rsidR="00C05EFF" w:rsidRPr="00D240E6" w14:paraId="343455CF" w14:textId="77777777" w:rsidTr="0036211C">
        <w:tc>
          <w:tcPr>
            <w:cnfStyle w:val="001000000000" w:firstRow="0" w:lastRow="0" w:firstColumn="1" w:lastColumn="0" w:oddVBand="0" w:evenVBand="0" w:oddHBand="0" w:evenHBand="0" w:firstRowFirstColumn="0" w:firstRowLastColumn="0" w:lastRowFirstColumn="0" w:lastRowLastColumn="0"/>
            <w:tcW w:w="2235" w:type="dxa"/>
          </w:tcPr>
          <w:p w14:paraId="6AD4AB6A" w14:textId="15C930E3" w:rsidR="00C05EFF" w:rsidRPr="00D240E6" w:rsidRDefault="00C05EFF" w:rsidP="0036211C">
            <w:pPr>
              <w:pStyle w:val="Heading3"/>
              <w:outlineLvl w:val="2"/>
            </w:pPr>
            <w:r>
              <w:t>Management Decision Making</w:t>
            </w:r>
          </w:p>
          <w:p w14:paraId="7BC0DFD7" w14:textId="77777777" w:rsidR="00C05EFF" w:rsidRPr="00D240E6" w:rsidRDefault="00C05EFF" w:rsidP="0036211C">
            <w:pPr>
              <w:spacing w:before="60"/>
              <w:rPr>
                <w:b w:val="0"/>
                <w:bCs w:val="0"/>
                <w:szCs w:val="20"/>
                <w:lang w:val="en-NZ"/>
              </w:rPr>
            </w:pPr>
          </w:p>
          <w:p w14:paraId="31582F52" w14:textId="77777777" w:rsidR="00C05EFF" w:rsidRPr="00D240E6" w:rsidRDefault="00C05EFF" w:rsidP="0036211C">
            <w:pPr>
              <w:spacing w:before="60"/>
              <w:rPr>
                <w:b w:val="0"/>
                <w:bCs w:val="0"/>
                <w:szCs w:val="20"/>
                <w:lang w:val="en-NZ"/>
              </w:rPr>
            </w:pPr>
            <w:r w:rsidRPr="00D240E6">
              <w:rPr>
                <w:b w:val="0"/>
                <w:bCs w:val="0"/>
                <w:szCs w:val="20"/>
                <w:lang w:val="en-NZ"/>
              </w:rPr>
              <w:t>NZC Levels 8</w:t>
            </w:r>
          </w:p>
          <w:p w14:paraId="1F1C2C24" w14:textId="77777777" w:rsidR="00C05EFF" w:rsidRPr="00D240E6" w:rsidRDefault="00C05EFF" w:rsidP="0036211C">
            <w:pPr>
              <w:spacing w:before="60"/>
              <w:rPr>
                <w:b w:val="0"/>
                <w:bCs w:val="0"/>
                <w:szCs w:val="20"/>
                <w:lang w:val="en-NZ"/>
              </w:rPr>
            </w:pPr>
            <w:r w:rsidRPr="00D240E6">
              <w:rPr>
                <w:b w:val="0"/>
                <w:bCs w:val="0"/>
                <w:szCs w:val="20"/>
                <w:lang w:val="en-NZ"/>
              </w:rPr>
              <w:t>NCEA Levels 3</w:t>
            </w:r>
          </w:p>
          <w:p w14:paraId="16D62245" w14:textId="77777777" w:rsidR="00C05EFF" w:rsidRPr="00D240E6" w:rsidRDefault="00C05EFF" w:rsidP="0036211C">
            <w:pPr>
              <w:spacing w:before="60"/>
              <w:rPr>
                <w:b w:val="0"/>
                <w:bCs w:val="0"/>
                <w:szCs w:val="20"/>
                <w:lang w:val="en-NZ"/>
              </w:rPr>
            </w:pPr>
          </w:p>
          <w:p w14:paraId="415F385C" w14:textId="77777777" w:rsidR="00C05EFF" w:rsidRPr="00D240E6" w:rsidRDefault="00C05EFF" w:rsidP="0036211C">
            <w:pPr>
              <w:spacing w:before="60"/>
              <w:rPr>
                <w:b w:val="0"/>
                <w:bCs w:val="0"/>
                <w:szCs w:val="20"/>
                <w:lang w:val="en-NZ"/>
              </w:rPr>
            </w:pPr>
          </w:p>
          <w:p w14:paraId="7D01E77A" w14:textId="77777777" w:rsidR="00C05EFF" w:rsidRPr="00D240E6" w:rsidRDefault="00C05EFF" w:rsidP="0036211C">
            <w:pPr>
              <w:spacing w:before="60"/>
              <w:rPr>
                <w:b w:val="0"/>
                <w:bCs w:val="0"/>
                <w:szCs w:val="20"/>
                <w:lang w:val="en-NZ"/>
              </w:rPr>
            </w:pPr>
          </w:p>
          <w:p w14:paraId="4D1A2D27" w14:textId="77777777" w:rsidR="00C05EFF" w:rsidRPr="00D240E6" w:rsidRDefault="00C05EFF" w:rsidP="0036211C">
            <w:pPr>
              <w:spacing w:before="60"/>
              <w:rPr>
                <w:szCs w:val="20"/>
                <w:lang w:val="en-NZ"/>
              </w:rPr>
            </w:pPr>
            <w:r w:rsidRPr="00D240E6">
              <w:rPr>
                <w:szCs w:val="20"/>
                <w:lang w:val="en-NZ"/>
              </w:rPr>
              <w:t>Assessment Link</w:t>
            </w:r>
          </w:p>
          <w:p w14:paraId="00431880" w14:textId="37A144E6" w:rsidR="00C05EFF" w:rsidRPr="00D240E6" w:rsidRDefault="00C05EFF" w:rsidP="0036211C">
            <w:pPr>
              <w:spacing w:before="60"/>
              <w:rPr>
                <w:b w:val="0"/>
                <w:lang w:val="en-GB"/>
              </w:rPr>
            </w:pPr>
            <w:r w:rsidRPr="00D240E6">
              <w:t xml:space="preserve">AS </w:t>
            </w:r>
            <w:r>
              <w:t>91408 (</w:t>
            </w:r>
            <w:r w:rsidRPr="00D240E6">
              <w:t>3.</w:t>
            </w:r>
            <w:r>
              <w:t>5</w:t>
            </w:r>
            <w:r w:rsidRPr="00D240E6">
              <w:t>)</w:t>
            </w:r>
          </w:p>
        </w:tc>
        <w:tc>
          <w:tcPr>
            <w:tcW w:w="1167" w:type="dxa"/>
          </w:tcPr>
          <w:p w14:paraId="290F861F" w14:textId="77777777" w:rsidR="00C05EFF" w:rsidRDefault="00C05EFF" w:rsidP="00B60E4F">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 xml:space="preserve">ACC </w:t>
            </w:r>
            <w:r>
              <w:rPr>
                <w:szCs w:val="20"/>
                <w:lang w:val="en-GB"/>
              </w:rPr>
              <w:t>20/2/4</w:t>
            </w:r>
          </w:p>
          <w:p w14:paraId="53991FC4" w14:textId="77777777" w:rsidR="00C05EFF" w:rsidRDefault="00C05EFF" w:rsidP="00B60E4F">
            <w:pPr>
              <w:spacing w:before="60"/>
              <w:cnfStyle w:val="000000000000" w:firstRow="0" w:lastRow="0" w:firstColumn="0" w:lastColumn="0" w:oddVBand="0" w:evenVBand="0" w:oddHBand="0" w:evenHBand="0" w:firstRowFirstColumn="0" w:firstRowLastColumn="0" w:lastRowFirstColumn="0" w:lastRowLastColumn="0"/>
              <w:rPr>
                <w:szCs w:val="20"/>
                <w:lang w:val="en-GB"/>
              </w:rPr>
            </w:pPr>
          </w:p>
          <w:p w14:paraId="34647586" w14:textId="280CA804" w:rsidR="00C05EFF" w:rsidRPr="00D240E6" w:rsidRDefault="00C05EFF"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p>
        </w:tc>
        <w:tc>
          <w:tcPr>
            <w:tcW w:w="928" w:type="dxa"/>
          </w:tcPr>
          <w:p w14:paraId="0CFD6EEC" w14:textId="6653C80F" w:rsidR="00C05EFF" w:rsidRPr="00D240E6" w:rsidRDefault="00C05EFF"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w:t>
            </w:r>
            <w:r>
              <w:rPr>
                <w:szCs w:val="20"/>
                <w:lang w:val="en-GB"/>
              </w:rPr>
              <w:t>6</w:t>
            </w:r>
            <w:r w:rsidRPr="00D240E6">
              <w:rPr>
                <w:szCs w:val="20"/>
                <w:lang w:val="en-GB"/>
              </w:rPr>
              <w:t>0.00</w:t>
            </w:r>
          </w:p>
        </w:tc>
        <w:tc>
          <w:tcPr>
            <w:tcW w:w="6442" w:type="dxa"/>
          </w:tcPr>
          <w:p w14:paraId="4BDA9D73" w14:textId="3EF878A9" w:rsidR="00C05EFF" w:rsidRDefault="00C05EFF" w:rsidP="00A31812">
            <w:pPr>
              <w:cnfStyle w:val="000000000000" w:firstRow="0" w:lastRow="0" w:firstColumn="0" w:lastColumn="0" w:oddVBand="0" w:evenVBand="0" w:oddHBand="0" w:evenHBand="0" w:firstRowFirstColumn="0" w:firstRowLastColumn="0" w:lastRowFirstColumn="0" w:lastRowLastColumn="0"/>
            </w:pPr>
            <w:r w:rsidRPr="00D420D3">
              <w:t>T</w:t>
            </w:r>
            <w:r>
              <w:t>his</w:t>
            </w:r>
            <w:r w:rsidRPr="00D420D3">
              <w:t xml:space="preserve"> pack provides a range of activities to help </w:t>
            </w:r>
            <w:r>
              <w:t>student’s build</w:t>
            </w:r>
            <w:r w:rsidRPr="00D420D3">
              <w:t xml:space="preserve"> confidence in </w:t>
            </w:r>
            <w:r>
              <w:t>their</w:t>
            </w:r>
            <w:r w:rsidRPr="00D420D3">
              <w:t xml:space="preserve"> ability to process financial information for management decision making.  The activities are split into mini tasks and allow students to practise skills in smaller chunks.  Through these activities</w:t>
            </w:r>
            <w:r w:rsidR="00B60E4F">
              <w:t>,</w:t>
            </w:r>
            <w:r w:rsidRPr="00D420D3">
              <w:t xml:space="preserve"> students will improve their financial information understanding and lead them towards making sound management decisions.  All activities come with answers and a number of them are self</w:t>
            </w:r>
            <w:r w:rsidR="00B60E4F">
              <w:t>-</w:t>
            </w:r>
            <w:r w:rsidRPr="00D420D3">
              <w:t>marking</w:t>
            </w:r>
            <w:r>
              <w:t xml:space="preserve"> for instant feedback</w:t>
            </w:r>
            <w:r w:rsidRPr="00D420D3">
              <w:t>.</w:t>
            </w:r>
            <w:r>
              <w:t xml:space="preserve">  All activities are set and ready to be upl</w:t>
            </w:r>
            <w:r w:rsidR="00B60E4F">
              <w:t>o</w:t>
            </w:r>
            <w:r>
              <w:t>aded to a student learning system</w:t>
            </w:r>
            <w:r w:rsidR="00B60E4F">
              <w:t xml:space="preserve"> </w:t>
            </w:r>
            <w:r>
              <w:t>or formatted for easy printing.  This is an ideal accompaniment to a unit of learning for Achievement Standard 91408 (3.5) Management Decision Making</w:t>
            </w:r>
          </w:p>
          <w:sdt>
            <w:sdtPr>
              <w:rPr>
                <w:highlight w:val="green"/>
              </w:rPr>
              <w:id w:val="1078321876"/>
              <w:placeholder>
                <w:docPart w:val="242FD7134F8340EFAC22283D2C49C7E9"/>
              </w:placeholder>
            </w:sdtPr>
            <w:sdtEndPr/>
            <w:sdtContent>
              <w:p w14:paraId="43D15F27" w14:textId="61BDDD2B" w:rsidR="00C05EFF" w:rsidRDefault="00C05EFF" w:rsidP="00A31812">
                <w:pPr>
                  <w:cnfStyle w:val="000000000000" w:firstRow="0" w:lastRow="0" w:firstColumn="0" w:lastColumn="0" w:oddVBand="0" w:evenVBand="0" w:oddHBand="0" w:evenHBand="0" w:firstRowFirstColumn="0" w:firstRowLastColumn="0" w:lastRowFirstColumn="0" w:lastRowLastColumn="0"/>
                </w:pPr>
                <w:r w:rsidRPr="00FB6737">
                  <w:t>The activities in this pack are designed to complement a teaching and learning programme for Management Decision Making.  They focus on calculations and definitions to build confidence to then be able to make informed decisions.</w:t>
                </w:r>
              </w:p>
              <w:p w14:paraId="523C3049"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1 Routine or Strategic</w:t>
                </w:r>
              </w:p>
              <w:p w14:paraId="6A15478B" w14:textId="5D39CCBA" w:rsidR="00C05EFF" w:rsidRDefault="00C05EFF" w:rsidP="00A31812">
                <w:pPr>
                  <w:cnfStyle w:val="000000000000" w:firstRow="0" w:lastRow="0" w:firstColumn="0" w:lastColumn="0" w:oddVBand="0" w:evenVBand="0" w:oddHBand="0" w:evenHBand="0" w:firstRowFirstColumn="0" w:firstRowLastColumn="0" w:lastRowFirstColumn="0" w:lastRowLastColumn="0"/>
                </w:pPr>
                <w:r>
                  <w:t>Students identify whether a decision is routine or strategic (self</w:t>
                </w:r>
                <w:r w:rsidR="00B60E4F">
                  <w:t>-</w:t>
                </w:r>
                <w:r>
                  <w:t xml:space="preserve"> marked) and then think about justification of this.  A suggested solution is provided on the file for them to compare to.</w:t>
                </w:r>
              </w:p>
              <w:p w14:paraId="4D669655"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2 Financial or Non-financial information</w:t>
                </w:r>
              </w:p>
              <w:p w14:paraId="73A217DD"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pPr>
                <w:r>
                  <w:t>3 scenarios are presented (possible decisions) and students need to identify possible financial or non-financial information that would enhance decision making.  Answers provided on separate file.</w:t>
                </w:r>
              </w:p>
              <w:p w14:paraId="2C7A6316"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3 FC VC CM Calculations</w:t>
                </w:r>
              </w:p>
              <w:p w14:paraId="6E3808BF" w14:textId="1613120D" w:rsidR="00C05EFF" w:rsidRDefault="00C05EFF" w:rsidP="00A31812">
                <w:pPr>
                  <w:cnfStyle w:val="000000000000" w:firstRow="0" w:lastRow="0" w:firstColumn="0" w:lastColumn="0" w:oddVBand="0" w:evenVBand="0" w:oddHBand="0" w:evenHBand="0" w:firstRowFirstColumn="0" w:firstRowLastColumn="0" w:lastRowFirstColumn="0" w:lastRowLastColumn="0"/>
                </w:pPr>
                <w:r>
                  <w:t>3 scenarios involving recognising fixed and variable costs and calculating the contribution margin. Figures are self</w:t>
                </w:r>
                <w:r w:rsidR="00B60E4F">
                  <w:t>-</w:t>
                </w:r>
                <w:r>
                  <w:t>marking.</w:t>
                </w:r>
              </w:p>
              <w:p w14:paraId="76B48BB5"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4 FC VC CM BE Calculations</w:t>
                </w:r>
              </w:p>
              <w:p w14:paraId="1F7CFD3D" w14:textId="772D9994" w:rsidR="00C05EFF" w:rsidRPr="00C05EFF" w:rsidRDefault="00C05EFF" w:rsidP="00A31812">
                <w:pPr>
                  <w:cnfStyle w:val="000000000000" w:firstRow="0" w:lastRow="0" w:firstColumn="0" w:lastColumn="0" w:oddVBand="0" w:evenVBand="0" w:oddHBand="0" w:evenHBand="0" w:firstRowFirstColumn="0" w:firstRowLastColumn="0" w:lastRowFirstColumn="0" w:lastRowLastColumn="0"/>
                </w:pPr>
                <w:r>
                  <w:t>3 scenarios involving recognising fixed and variable costs and calculating the contribution margin and breakeven quantity of sales. Figures are self</w:t>
                </w:r>
                <w:r w:rsidR="00B60E4F">
                  <w:t>-</w:t>
                </w:r>
                <w:r>
                  <w:t>marking.</w:t>
                </w:r>
              </w:p>
              <w:p w14:paraId="190BC85B"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5 CM BE MOS Calculations</w:t>
                </w:r>
              </w:p>
              <w:p w14:paraId="74121190" w14:textId="1301FA80" w:rsidR="00C05EFF" w:rsidRDefault="00C05EFF" w:rsidP="00A31812">
                <w:pPr>
                  <w:cnfStyle w:val="000000000000" w:firstRow="0" w:lastRow="0" w:firstColumn="0" w:lastColumn="0" w:oddVBand="0" w:evenVBand="0" w:oddHBand="0" w:evenHBand="0" w:firstRowFirstColumn="0" w:firstRowLastColumn="0" w:lastRowFirstColumn="0" w:lastRowLastColumn="0"/>
                </w:pPr>
                <w:r>
                  <w:t>3 scenarios involving calculating the contribution margin, breakeven quantity of sales and margin of safety. Figures are self</w:t>
                </w:r>
                <w:r w:rsidR="00B60E4F">
                  <w:t>-</w:t>
                </w:r>
                <w:r>
                  <w:t>marking.</w:t>
                </w:r>
              </w:p>
              <w:p w14:paraId="7438BE97"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6 CM BE TP Calculations</w:t>
                </w:r>
              </w:p>
              <w:p w14:paraId="3FF49BAB" w14:textId="1982ED0A" w:rsidR="00C05EFF" w:rsidRDefault="00C05EFF" w:rsidP="00A31812">
                <w:pPr>
                  <w:cnfStyle w:val="000000000000" w:firstRow="0" w:lastRow="0" w:firstColumn="0" w:lastColumn="0" w:oddVBand="0" w:evenVBand="0" w:oddHBand="0" w:evenHBand="0" w:firstRowFirstColumn="0" w:firstRowLastColumn="0" w:lastRowFirstColumn="0" w:lastRowLastColumn="0"/>
                </w:pPr>
                <w:r>
                  <w:t>3 scenarios involving calculating the contribution margin, breakeven quantity of sales and quantity required to achieve target profit. Figures are self</w:t>
                </w:r>
                <w:r w:rsidR="00B60E4F">
                  <w:t>-</w:t>
                </w:r>
                <w:r>
                  <w:t>marking.</w:t>
                </w:r>
              </w:p>
              <w:p w14:paraId="2604CFDB"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7 Matching terms</w:t>
                </w:r>
              </w:p>
              <w:p w14:paraId="21A6CB25"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pPr>
                <w:r>
                  <w:t>A simple mix and match of common terms covering a variety of ideas from Management Decision Making.  Answer file provided.</w:t>
                </w:r>
              </w:p>
              <w:p w14:paraId="16CC01F7"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8 CVP graph</w:t>
                </w:r>
              </w:p>
              <w:p w14:paraId="2B742B10"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pPr>
                <w:r>
                  <w:t>Students have to identify appropriate labels for CVP graph and then finish sentences below explaining the relationship between curves.  Answer file provided</w:t>
                </w:r>
              </w:p>
              <w:p w14:paraId="22A4BF7C"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9 CVP statements</w:t>
                </w:r>
              </w:p>
              <w:p w14:paraId="2552B424" w14:textId="0E430357" w:rsidR="00C05EFF" w:rsidRDefault="00C05EFF" w:rsidP="00A31812">
                <w:pPr>
                  <w:cnfStyle w:val="000000000000" w:firstRow="0" w:lastRow="0" w:firstColumn="0" w:lastColumn="0" w:oddVBand="0" w:evenVBand="0" w:oddHBand="0" w:evenHBand="0" w:firstRowFirstColumn="0" w:firstRowLastColumn="0" w:lastRowFirstColumn="0" w:lastRowLastColumn="0"/>
                </w:pPr>
                <w:r>
                  <w:t>Students prepare a CVP statement from a case study of information involving the calculation of fixed and variable costs.  Changes are then made to the scenario and a second CVP statement is required.  Self</w:t>
                </w:r>
                <w:r w:rsidR="00B60E4F">
                  <w:t>-</w:t>
                </w:r>
                <w:r>
                  <w:t>marking.</w:t>
                </w:r>
              </w:p>
              <w:p w14:paraId="70D5967A"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10 Types of managers</w:t>
                </w:r>
              </w:p>
              <w:p w14:paraId="4CFAB883"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pPr>
                <w:r>
                  <w:t xml:space="preserve">Students identify which type of manager each person is based on a short statement. Followed up with students identify possible decisions the manager would be involved in.  Answer file provided.  </w:t>
                </w:r>
              </w:p>
              <w:p w14:paraId="49854C89" w14:textId="77777777" w:rsidR="00C05EFF" w:rsidRDefault="00C05EFF" w:rsidP="00A31812">
                <w:pPr>
                  <w:cnfStyle w:val="000000000000" w:firstRow="0" w:lastRow="0" w:firstColumn="0" w:lastColumn="0" w:oddVBand="0" w:evenVBand="0" w:oddHBand="0" w:evenHBand="0" w:firstRowFirstColumn="0" w:firstRowLastColumn="0" w:lastRowFirstColumn="0" w:lastRowLastColumn="0"/>
                  <w:rPr>
                    <w:b/>
                    <w:bCs/>
                  </w:rPr>
                </w:pPr>
                <w:r>
                  <w:rPr>
                    <w:b/>
                    <w:bCs/>
                  </w:rPr>
                  <w:t>11 Cash Budget</w:t>
                </w:r>
              </w:p>
              <w:p w14:paraId="19D60089" w14:textId="3BE3CFD0" w:rsidR="00C05EFF" w:rsidRPr="00E52CAC" w:rsidRDefault="00C05EFF" w:rsidP="00A31812">
                <w:pPr>
                  <w:cnfStyle w:val="000000000000" w:firstRow="0" w:lastRow="0" w:firstColumn="0" w:lastColumn="0" w:oddVBand="0" w:evenVBand="0" w:oddHBand="0" w:evenHBand="0" w:firstRowFirstColumn="0" w:firstRowLastColumn="0" w:lastRowFirstColumn="0" w:lastRowLastColumn="0"/>
                </w:pPr>
                <w:r w:rsidRPr="00E52CAC">
                  <w:t>Students prepare the Cash Budget in 3 sections</w:t>
                </w:r>
              </w:p>
              <w:p w14:paraId="41DF364D" w14:textId="77777777" w:rsidR="00C05EFF" w:rsidRPr="00E52CAC" w:rsidRDefault="00C05EFF" w:rsidP="00A31812">
                <w:pPr>
                  <w:pStyle w:val="ListParagraph"/>
                  <w:numPr>
                    <w:ilvl w:val="0"/>
                    <w:numId w:val="28"/>
                  </w:numPr>
                  <w:contextualSpacing/>
                  <w:cnfStyle w:val="000000000000" w:firstRow="0" w:lastRow="0" w:firstColumn="0" w:lastColumn="0" w:oddVBand="0" w:evenVBand="0" w:oddHBand="0" w:evenHBand="0" w:firstRowFirstColumn="0" w:firstRowLastColumn="0" w:lastRowFirstColumn="0" w:lastRowLastColumn="0"/>
                </w:pPr>
                <w:r w:rsidRPr="00E52CAC">
                  <w:t xml:space="preserve">cash receipts (including cash from credit customers), </w:t>
                </w:r>
              </w:p>
              <w:p w14:paraId="2B32FA18" w14:textId="77777777" w:rsidR="00C05EFF" w:rsidRPr="00E52CAC" w:rsidRDefault="00C05EFF" w:rsidP="00A31812">
                <w:pPr>
                  <w:pStyle w:val="ListParagraph"/>
                  <w:numPr>
                    <w:ilvl w:val="0"/>
                    <w:numId w:val="28"/>
                  </w:numPr>
                  <w:contextualSpacing/>
                  <w:cnfStyle w:val="000000000000" w:firstRow="0" w:lastRow="0" w:firstColumn="0" w:lastColumn="0" w:oddVBand="0" w:evenVBand="0" w:oddHBand="0" w:evenHBand="0" w:firstRowFirstColumn="0" w:firstRowLastColumn="0" w:lastRowFirstColumn="0" w:lastRowLastColumn="0"/>
                </w:pPr>
                <w:r w:rsidRPr="00E52CAC">
                  <w:t>cash payments</w:t>
                </w:r>
              </w:p>
              <w:p w14:paraId="5DB1478E" w14:textId="77777777" w:rsidR="00C05EFF" w:rsidRPr="00E52CAC" w:rsidRDefault="00C05EFF" w:rsidP="00A31812">
                <w:pPr>
                  <w:pStyle w:val="ListParagraph"/>
                  <w:numPr>
                    <w:ilvl w:val="0"/>
                    <w:numId w:val="28"/>
                  </w:numPr>
                  <w:contextualSpacing/>
                  <w:cnfStyle w:val="000000000000" w:firstRow="0" w:lastRow="0" w:firstColumn="0" w:lastColumn="0" w:oddVBand="0" w:evenVBand="0" w:oddHBand="0" w:evenHBand="0" w:firstRowFirstColumn="0" w:firstRowLastColumn="0" w:lastRowFirstColumn="0" w:lastRowLastColumn="0"/>
                </w:pPr>
                <w:r w:rsidRPr="00E52CAC">
                  <w:t>then bring these together with the bank balances</w:t>
                </w:r>
              </w:p>
              <w:p w14:paraId="7512EE72" w14:textId="2646FE99" w:rsidR="00C05EFF" w:rsidRPr="00E52CAC" w:rsidRDefault="00C05EFF" w:rsidP="00A31812">
                <w:pPr>
                  <w:cnfStyle w:val="000000000000" w:firstRow="0" w:lastRow="0" w:firstColumn="0" w:lastColumn="0" w:oddVBand="0" w:evenVBand="0" w:oddHBand="0" w:evenHBand="0" w:firstRowFirstColumn="0" w:firstRowLastColumn="0" w:lastRowFirstColumn="0" w:lastRowLastColumn="0"/>
                </w:pPr>
                <w:r w:rsidRPr="00E52CAC">
                  <w:t>This activity is self</w:t>
                </w:r>
                <w:r w:rsidR="00B60E4F">
                  <w:t>-</w:t>
                </w:r>
                <w:r w:rsidRPr="00E52CAC">
                  <w:t>marking.</w:t>
                </w:r>
              </w:p>
              <w:p w14:paraId="74DF43AE" w14:textId="3B275726" w:rsidR="00C05EFF" w:rsidRPr="00D240E6" w:rsidRDefault="00CE5636" w:rsidP="00A31812">
                <w:pPr>
                  <w:cnfStyle w:val="000000000000" w:firstRow="0" w:lastRow="0" w:firstColumn="0" w:lastColumn="0" w:oddVBand="0" w:evenVBand="0" w:oddHBand="0" w:evenHBand="0" w:firstRowFirstColumn="0" w:firstRowLastColumn="0" w:lastRowFirstColumn="0" w:lastRowLastColumn="0"/>
                  <w:rPr>
                    <w:i/>
                    <w:szCs w:val="20"/>
                  </w:rPr>
                </w:pPr>
              </w:p>
            </w:sdtContent>
          </w:sdt>
        </w:tc>
      </w:tr>
    </w:tbl>
    <w:p w14:paraId="136F69B3" w14:textId="78F8479A" w:rsidR="00244659" w:rsidRDefault="006E0649">
      <w:pPr>
        <w:rPr>
          <w:b/>
        </w:rPr>
      </w:pPr>
      <w:r>
        <w:rPr>
          <w:b/>
        </w:rPr>
        <w:br w:type="page"/>
      </w:r>
    </w:p>
    <w:tbl>
      <w:tblPr>
        <w:tblStyle w:val="MediumList1-Accent5"/>
        <w:tblW w:w="10772" w:type="dxa"/>
        <w:tblLayout w:type="fixed"/>
        <w:tblLook w:val="04A0" w:firstRow="1" w:lastRow="0" w:firstColumn="1" w:lastColumn="0" w:noHBand="0" w:noVBand="1"/>
      </w:tblPr>
      <w:tblGrid>
        <w:gridCol w:w="2235"/>
        <w:gridCol w:w="1167"/>
        <w:gridCol w:w="928"/>
        <w:gridCol w:w="6442"/>
      </w:tblGrid>
      <w:tr w:rsidR="00244659" w:rsidRPr="00802511" w14:paraId="32389033" w14:textId="77777777" w:rsidTr="00B84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2" w:type="dxa"/>
            <w:gridSpan w:val="4"/>
          </w:tcPr>
          <w:p w14:paraId="3436B7DE" w14:textId="77777777" w:rsidR="00244659" w:rsidRPr="00802511" w:rsidRDefault="00D240E6" w:rsidP="00D240E6">
            <w:pPr>
              <w:pStyle w:val="Heading1"/>
              <w:spacing w:before="60"/>
              <w:outlineLvl w:val="0"/>
            </w:pPr>
            <w:bookmarkStart w:id="64" w:name="_Toc487624704"/>
            <w:bookmarkStart w:id="65" w:name="_Hlk38971519"/>
            <w:r>
              <w:lastRenderedPageBreak/>
              <w:t>Student Based Activities Packs for Consolidation or Revision</w:t>
            </w:r>
            <w:bookmarkEnd w:id="64"/>
          </w:p>
        </w:tc>
      </w:tr>
      <w:tr w:rsidR="00943B2C" w:rsidRPr="00D240E6" w14:paraId="6AE77154" w14:textId="77777777" w:rsidTr="00D240E6">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F00B21E" w14:textId="77777777" w:rsidR="00943B2C" w:rsidRPr="00D240E6" w:rsidRDefault="00943B2C" w:rsidP="00D240E6">
            <w:pPr>
              <w:spacing w:before="60"/>
              <w:rPr>
                <w:rFonts w:cs="Calibri"/>
                <w:i/>
                <w:sz w:val="16"/>
                <w:szCs w:val="16"/>
              </w:rPr>
            </w:pPr>
            <w:r w:rsidRPr="00D240E6">
              <w:rPr>
                <w:rFonts w:cs="Calibri"/>
                <w:i/>
                <w:sz w:val="16"/>
                <w:szCs w:val="16"/>
              </w:rPr>
              <w:t>Title and Keywords</w:t>
            </w:r>
          </w:p>
        </w:tc>
        <w:tc>
          <w:tcPr>
            <w:tcW w:w="1167" w:type="dxa"/>
            <w:vAlign w:val="center"/>
          </w:tcPr>
          <w:p w14:paraId="18BE0E94" w14:textId="77777777" w:rsidR="00943B2C" w:rsidRPr="00D240E6" w:rsidRDefault="00943B2C" w:rsidP="00D240E6">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D240E6">
              <w:rPr>
                <w:b/>
                <w:i/>
                <w:sz w:val="16"/>
                <w:szCs w:val="16"/>
                <w:lang w:val="en-NZ"/>
              </w:rPr>
              <w:t>Code</w:t>
            </w:r>
          </w:p>
        </w:tc>
        <w:tc>
          <w:tcPr>
            <w:tcW w:w="928" w:type="dxa"/>
            <w:vAlign w:val="center"/>
          </w:tcPr>
          <w:p w14:paraId="4E4209E6" w14:textId="77777777" w:rsidR="00943B2C" w:rsidRPr="00D240E6" w:rsidRDefault="00943B2C" w:rsidP="00D240E6">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D240E6">
              <w:rPr>
                <w:b/>
                <w:i/>
                <w:sz w:val="16"/>
                <w:szCs w:val="16"/>
                <w:lang w:val="en-NZ"/>
              </w:rPr>
              <w:t>Price</w:t>
            </w:r>
          </w:p>
        </w:tc>
        <w:tc>
          <w:tcPr>
            <w:tcW w:w="6442" w:type="dxa"/>
            <w:vAlign w:val="center"/>
          </w:tcPr>
          <w:p w14:paraId="568296FE" w14:textId="77777777" w:rsidR="00943B2C" w:rsidRPr="00D240E6" w:rsidRDefault="00943B2C" w:rsidP="00D240E6">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D240E6">
              <w:rPr>
                <w:b/>
                <w:i/>
                <w:sz w:val="16"/>
                <w:szCs w:val="16"/>
              </w:rPr>
              <w:t>Description/Contents</w:t>
            </w:r>
          </w:p>
        </w:tc>
      </w:tr>
      <w:tr w:rsidR="00FB13A4" w:rsidRPr="00D240E6" w14:paraId="2923BC19" w14:textId="77777777" w:rsidTr="00FB13A4">
        <w:tc>
          <w:tcPr>
            <w:cnfStyle w:val="001000000000" w:firstRow="0" w:lastRow="0" w:firstColumn="1" w:lastColumn="0" w:oddVBand="0" w:evenVBand="0" w:oddHBand="0" w:evenHBand="0" w:firstRowFirstColumn="0" w:firstRowLastColumn="0" w:lastRowFirstColumn="0" w:lastRowLastColumn="0"/>
            <w:tcW w:w="2235" w:type="dxa"/>
          </w:tcPr>
          <w:p w14:paraId="4A0B8AC5" w14:textId="77777777" w:rsidR="00FB13A4" w:rsidRPr="00D240E6" w:rsidRDefault="00FB13A4" w:rsidP="00FB13A4">
            <w:pPr>
              <w:pStyle w:val="Heading3"/>
              <w:outlineLvl w:val="2"/>
            </w:pPr>
            <w:r>
              <w:t>Consolidating Concepts</w:t>
            </w:r>
          </w:p>
          <w:p w14:paraId="37D7799D" w14:textId="77777777" w:rsidR="00FB13A4" w:rsidRPr="00D240E6" w:rsidRDefault="00FB13A4" w:rsidP="00FB13A4">
            <w:pPr>
              <w:spacing w:before="60"/>
              <w:rPr>
                <w:b w:val="0"/>
                <w:bCs w:val="0"/>
                <w:szCs w:val="20"/>
                <w:lang w:val="en-NZ"/>
              </w:rPr>
            </w:pPr>
          </w:p>
          <w:p w14:paraId="606151E7" w14:textId="77777777" w:rsidR="00FB13A4" w:rsidRPr="00D240E6" w:rsidRDefault="00FB13A4" w:rsidP="00FB13A4">
            <w:pPr>
              <w:spacing w:before="60"/>
              <w:rPr>
                <w:b w:val="0"/>
                <w:bCs w:val="0"/>
                <w:szCs w:val="20"/>
                <w:lang w:val="en-NZ"/>
              </w:rPr>
            </w:pPr>
            <w:r w:rsidRPr="00D240E6">
              <w:rPr>
                <w:b w:val="0"/>
                <w:bCs w:val="0"/>
                <w:szCs w:val="20"/>
                <w:lang w:val="en-NZ"/>
              </w:rPr>
              <w:t>NZC Levels 8</w:t>
            </w:r>
          </w:p>
          <w:p w14:paraId="108FEAE8" w14:textId="77777777" w:rsidR="00FB13A4" w:rsidRPr="00D240E6" w:rsidRDefault="00FB13A4" w:rsidP="00FB13A4">
            <w:pPr>
              <w:spacing w:before="60"/>
              <w:rPr>
                <w:b w:val="0"/>
                <w:bCs w:val="0"/>
                <w:szCs w:val="20"/>
                <w:lang w:val="en-NZ"/>
              </w:rPr>
            </w:pPr>
            <w:r w:rsidRPr="00D240E6">
              <w:rPr>
                <w:b w:val="0"/>
                <w:bCs w:val="0"/>
                <w:szCs w:val="20"/>
                <w:lang w:val="en-NZ"/>
              </w:rPr>
              <w:t>NCEA Levels 3</w:t>
            </w:r>
          </w:p>
          <w:p w14:paraId="7C336D8A" w14:textId="77777777" w:rsidR="00FB13A4" w:rsidRPr="00D240E6" w:rsidRDefault="00FB13A4" w:rsidP="00FB13A4">
            <w:pPr>
              <w:spacing w:before="60"/>
              <w:rPr>
                <w:b w:val="0"/>
                <w:bCs w:val="0"/>
                <w:szCs w:val="20"/>
                <w:lang w:val="en-NZ"/>
              </w:rPr>
            </w:pPr>
          </w:p>
          <w:p w14:paraId="5BFE4E3A" w14:textId="77777777" w:rsidR="00FB13A4" w:rsidRPr="00D240E6" w:rsidRDefault="00FB13A4" w:rsidP="00FB13A4">
            <w:pPr>
              <w:keepNext/>
              <w:spacing w:before="60"/>
              <w:rPr>
                <w:b w:val="0"/>
                <w:i/>
                <w:szCs w:val="20"/>
              </w:rPr>
            </w:pPr>
            <w:r w:rsidRPr="00D240E6">
              <w:rPr>
                <w:b w:val="0"/>
                <w:i/>
                <w:szCs w:val="20"/>
              </w:rPr>
              <w:t>Student Based Activities Pack for Consolidation or Revision</w:t>
            </w:r>
          </w:p>
          <w:p w14:paraId="460BF417" w14:textId="77777777" w:rsidR="00FB13A4" w:rsidRPr="00D240E6" w:rsidRDefault="00FB13A4" w:rsidP="00FB13A4">
            <w:pPr>
              <w:spacing w:before="60"/>
              <w:rPr>
                <w:b w:val="0"/>
                <w:bCs w:val="0"/>
                <w:szCs w:val="20"/>
                <w:lang w:val="en-NZ"/>
              </w:rPr>
            </w:pPr>
          </w:p>
          <w:p w14:paraId="539FFB35" w14:textId="77777777" w:rsidR="00FB13A4" w:rsidRPr="00D240E6" w:rsidRDefault="00FB13A4" w:rsidP="00FB13A4">
            <w:pPr>
              <w:spacing w:before="60"/>
              <w:rPr>
                <w:b w:val="0"/>
                <w:bCs w:val="0"/>
                <w:szCs w:val="20"/>
                <w:lang w:val="en-NZ"/>
              </w:rPr>
            </w:pPr>
          </w:p>
          <w:p w14:paraId="3B750CD3" w14:textId="77777777" w:rsidR="00FB13A4" w:rsidRPr="00D240E6" w:rsidRDefault="00FB13A4" w:rsidP="00FB13A4">
            <w:pPr>
              <w:spacing w:before="60"/>
              <w:rPr>
                <w:szCs w:val="20"/>
                <w:lang w:val="en-NZ"/>
              </w:rPr>
            </w:pPr>
            <w:r w:rsidRPr="00D240E6">
              <w:rPr>
                <w:szCs w:val="20"/>
                <w:lang w:val="en-NZ"/>
              </w:rPr>
              <w:t>Assessment Link</w:t>
            </w:r>
          </w:p>
          <w:p w14:paraId="1479DC10" w14:textId="77777777" w:rsidR="00FB13A4" w:rsidRPr="00D240E6" w:rsidRDefault="00FB13A4" w:rsidP="00FB13A4">
            <w:pPr>
              <w:spacing w:before="60"/>
              <w:rPr>
                <w:b w:val="0"/>
                <w:lang w:val="en-GB"/>
              </w:rPr>
            </w:pPr>
            <w:r w:rsidRPr="00D240E6">
              <w:t xml:space="preserve">AS </w:t>
            </w:r>
            <w:r>
              <w:t>91404 (</w:t>
            </w:r>
            <w:r w:rsidRPr="00D240E6">
              <w:t>3.</w:t>
            </w:r>
            <w:r>
              <w:t>1</w:t>
            </w:r>
            <w:r w:rsidRPr="00D240E6">
              <w:t>)</w:t>
            </w:r>
          </w:p>
        </w:tc>
        <w:tc>
          <w:tcPr>
            <w:tcW w:w="1167" w:type="dxa"/>
          </w:tcPr>
          <w:p w14:paraId="21FC0A63" w14:textId="77777777" w:rsidR="00FB13A4" w:rsidRDefault="00FB13A4" w:rsidP="00FB13A4">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 xml:space="preserve">ACC </w:t>
            </w:r>
            <w:r>
              <w:rPr>
                <w:szCs w:val="20"/>
                <w:lang w:val="en-GB"/>
              </w:rPr>
              <w:t>19/3/1</w:t>
            </w:r>
          </w:p>
          <w:p w14:paraId="5D2730C2" w14:textId="77777777" w:rsidR="00FB13A4" w:rsidRDefault="00FB13A4" w:rsidP="00FB13A4">
            <w:pPr>
              <w:spacing w:before="60"/>
              <w:cnfStyle w:val="000000000000" w:firstRow="0" w:lastRow="0" w:firstColumn="0" w:lastColumn="0" w:oddVBand="0" w:evenVBand="0" w:oddHBand="0" w:evenHBand="0" w:firstRowFirstColumn="0" w:firstRowLastColumn="0" w:lastRowFirstColumn="0" w:lastRowLastColumn="0"/>
              <w:rPr>
                <w:szCs w:val="20"/>
                <w:lang w:val="en-GB"/>
              </w:rPr>
            </w:pPr>
          </w:p>
          <w:p w14:paraId="4386768A" w14:textId="77777777" w:rsidR="00FB13A4" w:rsidRPr="00D240E6" w:rsidRDefault="00FB13A4" w:rsidP="00FB13A4">
            <w:pPr>
              <w:spacing w:before="60"/>
              <w:cnfStyle w:val="000000000000" w:firstRow="0" w:lastRow="0" w:firstColumn="0" w:lastColumn="0" w:oddVBand="0" w:evenVBand="0" w:oddHBand="0" w:evenHBand="0" w:firstRowFirstColumn="0" w:firstRowLastColumn="0" w:lastRowFirstColumn="0" w:lastRowLastColumn="0"/>
              <w:rPr>
                <w:szCs w:val="20"/>
                <w:lang w:val="en-GB"/>
              </w:rPr>
            </w:pPr>
          </w:p>
        </w:tc>
        <w:tc>
          <w:tcPr>
            <w:tcW w:w="928" w:type="dxa"/>
          </w:tcPr>
          <w:p w14:paraId="187E73D6" w14:textId="77777777" w:rsidR="00FB13A4" w:rsidRPr="00D240E6" w:rsidRDefault="00FB13A4" w:rsidP="00FB13A4">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$50.00</w:t>
            </w:r>
          </w:p>
        </w:tc>
        <w:tc>
          <w:tcPr>
            <w:tcW w:w="6442" w:type="dxa"/>
          </w:tcPr>
          <w:p w14:paraId="462E9B34" w14:textId="77777777" w:rsidR="00FB13A4" w:rsidRDefault="00FB13A4" w:rsidP="00FB13A4">
            <w:pPr>
              <w:cnfStyle w:val="000000000000" w:firstRow="0" w:lastRow="0" w:firstColumn="0" w:lastColumn="0" w:oddVBand="0" w:evenVBand="0" w:oddHBand="0" w:evenHBand="0" w:firstRowFirstColumn="0" w:firstRowLastColumn="0" w:lastRowFirstColumn="0" w:lastRowLastColumn="0"/>
            </w:pPr>
            <w:r>
              <w:t>This resource is a reinforcement and consolidation of the key concepts required to succeed in the examination for Achievement Standard 3.1.  This resource focuses on learning the concepts and the writing of examination-based questions using The Warehouse Group Ltd as the context.  Students can use this resource for examination revision or for extra writing tasks.  Teachers can use this resource to help teach the concepts, or they can use the tasks as activity sheets in class.  Each question has suggested solutions and the solutions are highlighted to show the step-up in quality of answers.</w:t>
            </w:r>
          </w:p>
          <w:p w14:paraId="0504F828" w14:textId="77777777" w:rsidR="00FB13A4" w:rsidRDefault="00FB13A4" w:rsidP="00FB13A4">
            <w:pPr>
              <w:cnfStyle w:val="000000000000" w:firstRow="0" w:lastRow="0" w:firstColumn="0" w:lastColumn="0" w:oddVBand="0" w:evenVBand="0" w:oddHBand="0" w:evenHBand="0" w:firstRowFirstColumn="0" w:firstRowLastColumn="0" w:lastRowFirstColumn="0" w:lastRowLastColumn="0"/>
            </w:pPr>
            <w:r>
              <w:t xml:space="preserve">This resource has been developed to assist the teaching of Conceptual basis in Achievement Standard 3.1.  It can be used to help students in writing answers to examination-based questions.  </w:t>
            </w:r>
          </w:p>
          <w:p w14:paraId="2AB0B6FA" w14:textId="77777777" w:rsidR="00FB13A4" w:rsidRPr="00F3469A" w:rsidRDefault="00FB13A4" w:rsidP="00FB13A4">
            <w:pPr>
              <w:cnfStyle w:val="000000000000" w:firstRow="0" w:lastRow="0" w:firstColumn="0" w:lastColumn="0" w:oddVBand="0" w:evenVBand="0" w:oddHBand="0" w:evenHBand="0" w:firstRowFirstColumn="0" w:firstRowLastColumn="0" w:lastRowFirstColumn="0" w:lastRowLastColumn="0"/>
            </w:pPr>
            <w:r w:rsidRPr="00F3469A">
              <w:rPr>
                <w:b/>
                <w:bCs/>
              </w:rPr>
              <w:t>The topics are</w:t>
            </w:r>
            <w:r>
              <w:t>:</w:t>
            </w:r>
          </w:p>
          <w:p w14:paraId="5868613F" w14:textId="77777777" w:rsidR="00FB13A4" w:rsidRPr="003272A8" w:rsidRDefault="00FB13A4" w:rsidP="00FB13A4">
            <w:pPr>
              <w:pStyle w:val="ListParagraph"/>
              <w:numPr>
                <w:ilvl w:val="0"/>
                <w:numId w:val="24"/>
              </w:numPr>
              <w:ind w:left="360"/>
              <w:contextualSpacing/>
              <w:cnfStyle w:val="000000000000" w:firstRow="0" w:lastRow="0" w:firstColumn="0" w:lastColumn="0" w:oddVBand="0" w:evenVBand="0" w:oddHBand="0" w:evenHBand="0" w:firstRowFirstColumn="0" w:firstRowLastColumn="0" w:lastRowFirstColumn="0" w:lastRowLastColumn="0"/>
            </w:pPr>
            <w:r w:rsidRPr="003272A8">
              <w:t>The features of reporting entities</w:t>
            </w:r>
          </w:p>
          <w:p w14:paraId="37679237" w14:textId="77777777" w:rsidR="00FB13A4" w:rsidRPr="003272A8" w:rsidRDefault="00FB13A4" w:rsidP="00FB13A4">
            <w:pPr>
              <w:pStyle w:val="ListParagraph"/>
              <w:numPr>
                <w:ilvl w:val="0"/>
                <w:numId w:val="24"/>
              </w:numPr>
              <w:ind w:left="360"/>
              <w:contextualSpacing/>
              <w:cnfStyle w:val="000000000000" w:firstRow="0" w:lastRow="0" w:firstColumn="0" w:lastColumn="0" w:oddVBand="0" w:evenVBand="0" w:oddHBand="0" w:evenHBand="0" w:firstRowFirstColumn="0" w:firstRowLastColumn="0" w:lastRowFirstColumn="0" w:lastRowLastColumn="0"/>
            </w:pPr>
            <w:r w:rsidRPr="003272A8">
              <w:t>Reporting requirements</w:t>
            </w:r>
          </w:p>
          <w:p w14:paraId="1B612A24" w14:textId="77777777" w:rsidR="00FB13A4" w:rsidRPr="003272A8" w:rsidRDefault="00FB13A4" w:rsidP="00FB13A4">
            <w:pPr>
              <w:pStyle w:val="ListParagraph"/>
              <w:numPr>
                <w:ilvl w:val="0"/>
                <w:numId w:val="24"/>
              </w:numPr>
              <w:ind w:left="360"/>
              <w:contextualSpacing/>
              <w:cnfStyle w:val="000000000000" w:firstRow="0" w:lastRow="0" w:firstColumn="0" w:lastColumn="0" w:oddVBand="0" w:evenVBand="0" w:oddHBand="0" w:evenHBand="0" w:firstRowFirstColumn="0" w:firstRowLastColumn="0" w:lastRowFirstColumn="0" w:lastRowLastColumn="0"/>
            </w:pPr>
            <w:r w:rsidRPr="003272A8">
              <w:t>NZ Framework general concepts</w:t>
            </w:r>
          </w:p>
          <w:p w14:paraId="799A589A" w14:textId="77777777" w:rsidR="00FB13A4" w:rsidRPr="003272A8" w:rsidRDefault="00FB13A4" w:rsidP="00FB13A4">
            <w:pPr>
              <w:pStyle w:val="ListParagraph"/>
              <w:numPr>
                <w:ilvl w:val="0"/>
                <w:numId w:val="24"/>
              </w:numPr>
              <w:ind w:left="360"/>
              <w:contextualSpacing/>
              <w:cnfStyle w:val="000000000000" w:firstRow="0" w:lastRow="0" w:firstColumn="0" w:lastColumn="0" w:oddVBand="0" w:evenVBand="0" w:oddHBand="0" w:evenHBand="0" w:firstRowFirstColumn="0" w:firstRowLastColumn="0" w:lastRowFirstColumn="0" w:lastRowLastColumn="0"/>
            </w:pPr>
            <w:r w:rsidRPr="003272A8">
              <w:t>NZ Framework financial elements</w:t>
            </w:r>
          </w:p>
          <w:p w14:paraId="31460E9F" w14:textId="77777777" w:rsidR="00FB13A4" w:rsidRPr="00E07D6E" w:rsidRDefault="00FB13A4" w:rsidP="00FB13A4">
            <w:pPr>
              <w:cnfStyle w:val="000000000000" w:firstRow="0" w:lastRow="0" w:firstColumn="0" w:lastColumn="0" w:oddVBand="0" w:evenVBand="0" w:oddHBand="0" w:evenHBand="0" w:firstRowFirstColumn="0" w:firstRowLastColumn="0" w:lastRowFirstColumn="0" w:lastRowLastColumn="0"/>
              <w:rPr>
                <w:b/>
                <w:bCs/>
              </w:rPr>
            </w:pPr>
            <w:r w:rsidRPr="00E07D6E">
              <w:rPr>
                <w:b/>
                <w:bCs/>
              </w:rPr>
              <w:t>Each topic has three parts:</w:t>
            </w:r>
          </w:p>
          <w:p w14:paraId="67ABBB35" w14:textId="43158D83" w:rsidR="00FB13A4" w:rsidRPr="003272A8" w:rsidRDefault="00FB13A4" w:rsidP="00FB13A4">
            <w:pPr>
              <w:pStyle w:val="ListParagraph"/>
              <w:numPr>
                <w:ilvl w:val="0"/>
                <w:numId w:val="25"/>
              </w:numPr>
              <w:ind w:left="360"/>
              <w:contextualSpacing/>
              <w:cnfStyle w:val="000000000000" w:firstRow="0" w:lastRow="0" w:firstColumn="0" w:lastColumn="0" w:oddVBand="0" w:evenVBand="0" w:oddHBand="0" w:evenHBand="0" w:firstRowFirstColumn="0" w:firstRowLastColumn="0" w:lastRowFirstColumn="0" w:lastRowLastColumn="0"/>
            </w:pPr>
            <w:r w:rsidRPr="003272A8">
              <w:t>Power</w:t>
            </w:r>
            <w:r w:rsidR="00B60E4F">
              <w:t>P</w:t>
            </w:r>
            <w:r w:rsidRPr="003272A8">
              <w:t>oint</w:t>
            </w:r>
          </w:p>
          <w:p w14:paraId="4239CB1A" w14:textId="77777777" w:rsidR="00FB13A4" w:rsidRPr="003272A8" w:rsidRDefault="00FB13A4" w:rsidP="00FB13A4">
            <w:pPr>
              <w:pStyle w:val="ListParagraph"/>
              <w:numPr>
                <w:ilvl w:val="0"/>
                <w:numId w:val="25"/>
              </w:numPr>
              <w:ind w:left="360"/>
              <w:contextualSpacing/>
              <w:cnfStyle w:val="000000000000" w:firstRow="0" w:lastRow="0" w:firstColumn="0" w:lastColumn="0" w:oddVBand="0" w:evenVBand="0" w:oddHBand="0" w:evenHBand="0" w:firstRowFirstColumn="0" w:firstRowLastColumn="0" w:lastRowFirstColumn="0" w:lastRowLastColumn="0"/>
            </w:pPr>
            <w:r w:rsidRPr="003272A8">
              <w:t>Activity sheet</w:t>
            </w:r>
          </w:p>
          <w:p w14:paraId="3E317F09" w14:textId="77777777" w:rsidR="00FB13A4" w:rsidRPr="008C6BCF" w:rsidRDefault="00FB13A4" w:rsidP="00FB13A4">
            <w:pPr>
              <w:pStyle w:val="ListParagraph"/>
              <w:numPr>
                <w:ilvl w:val="0"/>
                <w:numId w:val="25"/>
              </w:numPr>
              <w:ind w:left="360"/>
              <w:contextualSpacing/>
              <w:cnfStyle w:val="000000000000" w:firstRow="0" w:lastRow="0" w:firstColumn="0" w:lastColumn="0" w:oddVBand="0" w:evenVBand="0" w:oddHBand="0" w:evenHBand="0" w:firstRowFirstColumn="0" w:firstRowLastColumn="0" w:lastRowFirstColumn="0" w:lastRowLastColumn="0"/>
            </w:pPr>
            <w:r w:rsidRPr="003272A8">
              <w:t>Suggested solutions</w:t>
            </w:r>
          </w:p>
          <w:p w14:paraId="0BE346E7" w14:textId="77777777" w:rsidR="00FB13A4" w:rsidRPr="00D240E6" w:rsidRDefault="00FB13A4" w:rsidP="00FB13A4">
            <w:pPr>
              <w:spacing w:before="60"/>
              <w:cnfStyle w:val="000000000000" w:firstRow="0" w:lastRow="0" w:firstColumn="0" w:lastColumn="0" w:oddVBand="0" w:evenVBand="0" w:oddHBand="0" w:evenHBand="0" w:firstRowFirstColumn="0" w:firstRowLastColumn="0" w:lastRowFirstColumn="0" w:lastRowLastColumn="0"/>
              <w:rPr>
                <w:i/>
                <w:szCs w:val="20"/>
              </w:rPr>
            </w:pPr>
          </w:p>
        </w:tc>
      </w:tr>
      <w:tr w:rsidR="00FB13A4" w:rsidRPr="00D240E6" w14:paraId="1BBB2E35" w14:textId="77777777" w:rsidTr="00FB1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F240EB8" w14:textId="77777777" w:rsidR="00FB13A4" w:rsidRPr="00D240E6" w:rsidRDefault="00FB13A4" w:rsidP="00FB13A4">
            <w:pPr>
              <w:pStyle w:val="Heading3"/>
              <w:outlineLvl w:val="2"/>
            </w:pPr>
            <w:bookmarkStart w:id="66" w:name="_Toc487624709"/>
            <w:bookmarkEnd w:id="65"/>
            <w:r w:rsidRPr="00D240E6">
              <w:t>We’re all in this Together - Partnerships</w:t>
            </w:r>
            <w:bookmarkEnd w:id="66"/>
          </w:p>
          <w:p w14:paraId="65557AF7" w14:textId="77777777" w:rsidR="00FB13A4" w:rsidRPr="00D240E6" w:rsidRDefault="00FB13A4" w:rsidP="00FB13A4">
            <w:pPr>
              <w:spacing w:before="60"/>
              <w:rPr>
                <w:b w:val="0"/>
                <w:bCs w:val="0"/>
                <w:szCs w:val="20"/>
                <w:lang w:val="en-NZ"/>
              </w:rPr>
            </w:pPr>
          </w:p>
          <w:p w14:paraId="1B5B3292" w14:textId="77777777" w:rsidR="00FB13A4" w:rsidRPr="00D240E6" w:rsidRDefault="00FB13A4" w:rsidP="00FB13A4">
            <w:pPr>
              <w:spacing w:before="60"/>
              <w:rPr>
                <w:b w:val="0"/>
                <w:bCs w:val="0"/>
                <w:szCs w:val="20"/>
                <w:lang w:val="en-NZ"/>
              </w:rPr>
            </w:pPr>
            <w:r w:rsidRPr="00D240E6">
              <w:rPr>
                <w:b w:val="0"/>
                <w:bCs w:val="0"/>
                <w:szCs w:val="20"/>
                <w:lang w:val="en-NZ"/>
              </w:rPr>
              <w:t>NZC Levels 8</w:t>
            </w:r>
          </w:p>
          <w:p w14:paraId="14AFC08A" w14:textId="77777777" w:rsidR="00FB13A4" w:rsidRPr="00D240E6" w:rsidRDefault="00FB13A4" w:rsidP="00FB13A4">
            <w:pPr>
              <w:spacing w:before="60"/>
              <w:rPr>
                <w:b w:val="0"/>
                <w:bCs w:val="0"/>
                <w:szCs w:val="20"/>
                <w:lang w:val="en-NZ"/>
              </w:rPr>
            </w:pPr>
            <w:r w:rsidRPr="00D240E6">
              <w:rPr>
                <w:b w:val="0"/>
                <w:bCs w:val="0"/>
                <w:szCs w:val="20"/>
                <w:lang w:val="en-NZ"/>
              </w:rPr>
              <w:t>NCEA Levels 3</w:t>
            </w:r>
          </w:p>
          <w:p w14:paraId="357A3C22" w14:textId="77777777" w:rsidR="00FB13A4" w:rsidRPr="00D240E6" w:rsidRDefault="00FB13A4" w:rsidP="00FB13A4">
            <w:pPr>
              <w:spacing w:before="60"/>
              <w:rPr>
                <w:b w:val="0"/>
                <w:bCs w:val="0"/>
                <w:szCs w:val="20"/>
                <w:lang w:val="en-NZ"/>
              </w:rPr>
            </w:pPr>
          </w:p>
          <w:p w14:paraId="2D61C190" w14:textId="77777777" w:rsidR="00FB13A4" w:rsidRPr="00D240E6" w:rsidRDefault="00FB13A4" w:rsidP="00FB13A4">
            <w:pPr>
              <w:keepNext/>
              <w:spacing w:before="60"/>
              <w:rPr>
                <w:b w:val="0"/>
                <w:i/>
                <w:szCs w:val="20"/>
              </w:rPr>
            </w:pPr>
            <w:r w:rsidRPr="00D240E6">
              <w:rPr>
                <w:b w:val="0"/>
                <w:i/>
                <w:szCs w:val="20"/>
              </w:rPr>
              <w:t>Student Based Activities Pack for Consolidation or Revision</w:t>
            </w:r>
          </w:p>
          <w:p w14:paraId="1A4B89A8" w14:textId="77777777" w:rsidR="00FB13A4" w:rsidRPr="00D240E6" w:rsidRDefault="00FB13A4" w:rsidP="00FB13A4">
            <w:pPr>
              <w:spacing w:before="60"/>
              <w:rPr>
                <w:b w:val="0"/>
                <w:bCs w:val="0"/>
                <w:szCs w:val="20"/>
                <w:lang w:val="en-NZ"/>
              </w:rPr>
            </w:pPr>
          </w:p>
          <w:p w14:paraId="5EECAB6D" w14:textId="77777777" w:rsidR="00FB13A4" w:rsidRPr="00D240E6" w:rsidRDefault="00FB13A4" w:rsidP="00FB13A4">
            <w:pPr>
              <w:spacing w:before="60"/>
              <w:rPr>
                <w:b w:val="0"/>
                <w:bCs w:val="0"/>
                <w:szCs w:val="20"/>
                <w:lang w:val="en-NZ"/>
              </w:rPr>
            </w:pPr>
          </w:p>
          <w:p w14:paraId="387953AF" w14:textId="77777777" w:rsidR="00FB13A4" w:rsidRPr="00D240E6" w:rsidRDefault="00FB13A4" w:rsidP="00FB13A4">
            <w:pPr>
              <w:spacing w:before="60"/>
              <w:rPr>
                <w:szCs w:val="20"/>
                <w:lang w:val="en-NZ"/>
              </w:rPr>
            </w:pPr>
            <w:r w:rsidRPr="00D240E6">
              <w:rPr>
                <w:szCs w:val="20"/>
                <w:lang w:val="en-NZ"/>
              </w:rPr>
              <w:t>Assessment Link</w:t>
            </w:r>
          </w:p>
          <w:p w14:paraId="218C274F" w14:textId="77777777" w:rsidR="00FB13A4" w:rsidRPr="00D240E6" w:rsidRDefault="00FB13A4" w:rsidP="00FB13A4">
            <w:pPr>
              <w:spacing w:before="60"/>
              <w:rPr>
                <w:b w:val="0"/>
                <w:lang w:val="en-GB"/>
              </w:rPr>
            </w:pPr>
            <w:r w:rsidRPr="00D240E6">
              <w:t>AS 91405 (3.2)</w:t>
            </w:r>
          </w:p>
        </w:tc>
        <w:tc>
          <w:tcPr>
            <w:tcW w:w="1167" w:type="dxa"/>
          </w:tcPr>
          <w:p w14:paraId="18CCC729" w14:textId="77777777"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240E6">
              <w:rPr>
                <w:szCs w:val="20"/>
                <w:lang w:val="en-GB"/>
              </w:rPr>
              <w:t>ACC 13/4/4</w:t>
            </w:r>
          </w:p>
        </w:tc>
        <w:tc>
          <w:tcPr>
            <w:tcW w:w="928" w:type="dxa"/>
          </w:tcPr>
          <w:p w14:paraId="030131FC" w14:textId="77777777"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240E6">
              <w:rPr>
                <w:szCs w:val="20"/>
                <w:lang w:val="en-GB"/>
              </w:rPr>
              <w:t>$50.00</w:t>
            </w:r>
          </w:p>
        </w:tc>
        <w:tc>
          <w:tcPr>
            <w:tcW w:w="6442" w:type="dxa"/>
          </w:tcPr>
          <w:p w14:paraId="5FE74BF7" w14:textId="77777777"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This pack is designed to provide an alternative to textbook driven activities for the preparation of financial information for Partnerships.  The activities are flexible in their design so can be repeated without repetition of results.  The activities can be run as a class, or in smaller groups/pairs.  </w:t>
            </w:r>
          </w:p>
          <w:p w14:paraId="475A1E25" w14:textId="77777777"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The activities include partnership formation journal entries, understanding clauses of partnership agreements leading to the effect they will have on the partnership and preparation of Profit Distribution Statements.</w:t>
            </w:r>
          </w:p>
          <w:p w14:paraId="674352FF" w14:textId="77777777"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The activities allow students to work collaboratively and assess each other through checking accuracy.  </w:t>
            </w:r>
          </w:p>
          <w:p w14:paraId="1CD3ED83" w14:textId="77777777"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color w:val="FF0000"/>
                <w:szCs w:val="20"/>
              </w:rPr>
            </w:pPr>
            <w:r w:rsidRPr="00D240E6">
              <w:rPr>
                <w:szCs w:val="20"/>
              </w:rPr>
              <w:t>The activities would provide excellent preparation for students leading into an assessment on the Partnerships topic.</w:t>
            </w:r>
          </w:p>
          <w:p w14:paraId="094B6B26" w14:textId="43A4750D"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bCs/>
                <w:szCs w:val="20"/>
              </w:rPr>
            </w:pPr>
            <w:r w:rsidRPr="00D240E6">
              <w:rPr>
                <w:bCs/>
                <w:szCs w:val="20"/>
              </w:rPr>
              <w:t>Due to the nature of the activities</w:t>
            </w:r>
            <w:r w:rsidR="001D3FB2">
              <w:rPr>
                <w:bCs/>
                <w:szCs w:val="20"/>
              </w:rPr>
              <w:t>,</w:t>
            </w:r>
            <w:r w:rsidRPr="00D240E6">
              <w:rPr>
                <w:bCs/>
                <w:szCs w:val="20"/>
              </w:rPr>
              <w:t xml:space="preserve"> it is not possible to include suggested answers.  You may like to get the students to work in pairs to enable peer checking of student work.  The activities are designed to allow repetition of skills and could be used throughout the topic as well as in preparation for assessments.</w:t>
            </w:r>
          </w:p>
          <w:p w14:paraId="2D5A38E5" w14:textId="172B4553"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Some resources require some pre-lesson preparation if this is necessary it is noted.</w:t>
            </w:r>
          </w:p>
          <w:p w14:paraId="7945637C" w14:textId="77777777" w:rsidR="00FB13A4" w:rsidRPr="00D240E6" w:rsidRDefault="00FB13A4" w:rsidP="00FB13A4">
            <w:pPr>
              <w:cnfStyle w:val="000000100000" w:firstRow="0" w:lastRow="0" w:firstColumn="0" w:lastColumn="0" w:oddVBand="0" w:evenVBand="0" w:oddHBand="1" w:evenHBand="0" w:firstRowFirstColumn="0" w:firstRowLastColumn="0" w:lastRowFirstColumn="0" w:lastRowLastColumn="0"/>
            </w:pPr>
            <w:r w:rsidRPr="00D240E6">
              <w:t>Specific Content supports how to:</w:t>
            </w:r>
          </w:p>
          <w:p w14:paraId="76067205" w14:textId="77777777" w:rsidR="00FB13A4" w:rsidRPr="00D240E6" w:rsidRDefault="00FB13A4" w:rsidP="00FB13A4">
            <w:pPr>
              <w:pStyle w:val="ListParagraph"/>
              <w:numPr>
                <w:ilvl w:val="0"/>
                <w:numId w:val="3"/>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rPr>
              <w:t>Prepare partnership formation journal entries</w:t>
            </w:r>
          </w:p>
          <w:p w14:paraId="70513242" w14:textId="77777777" w:rsidR="00FB13A4" w:rsidRPr="00D240E6" w:rsidRDefault="00FB13A4" w:rsidP="00FB13A4">
            <w:pPr>
              <w:pStyle w:val="ListParagraph"/>
              <w:numPr>
                <w:ilvl w:val="0"/>
                <w:numId w:val="3"/>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rPr>
              <w:t>Calculate goodwill</w:t>
            </w:r>
          </w:p>
          <w:p w14:paraId="76020556" w14:textId="77777777" w:rsidR="00FB13A4" w:rsidRPr="00D240E6" w:rsidRDefault="00FB13A4" w:rsidP="00FB13A4">
            <w:pPr>
              <w:pStyle w:val="ListParagraph"/>
              <w:numPr>
                <w:ilvl w:val="0"/>
                <w:numId w:val="3"/>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rPr>
              <w:t>Calculate allowance for doubtful debts</w:t>
            </w:r>
          </w:p>
          <w:p w14:paraId="46939BB8" w14:textId="77777777" w:rsidR="00FB13A4" w:rsidRPr="00D240E6" w:rsidRDefault="00FB13A4" w:rsidP="00FB13A4">
            <w:pPr>
              <w:pStyle w:val="ListParagraph"/>
              <w:numPr>
                <w:ilvl w:val="0"/>
                <w:numId w:val="3"/>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rPr>
              <w:t>Understand the purpose of different partnership agreement clauses and the impact these have on the partnership</w:t>
            </w:r>
          </w:p>
          <w:p w14:paraId="27C9B5D7" w14:textId="77777777" w:rsidR="00FB13A4" w:rsidRPr="00D240E6" w:rsidRDefault="00FB13A4" w:rsidP="00FB13A4">
            <w:pPr>
              <w:pStyle w:val="ListParagraph"/>
              <w:numPr>
                <w:ilvl w:val="0"/>
                <w:numId w:val="3"/>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lang w:val="en-NZ"/>
              </w:rPr>
              <w:t>Prepare Profit Distribution Statements for partnerships</w:t>
            </w:r>
          </w:p>
          <w:p w14:paraId="0051C456" w14:textId="29B75595"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i/>
                <w:szCs w:val="20"/>
              </w:rPr>
            </w:pPr>
            <w:r w:rsidRPr="00D240E6">
              <w:rPr>
                <w:bCs/>
                <w:i/>
                <w:szCs w:val="20"/>
                <w:lang w:val="en-NZ"/>
              </w:rPr>
              <w:t xml:space="preserve">Contents: </w:t>
            </w:r>
            <w:r w:rsidRPr="00D240E6">
              <w:rPr>
                <w:i/>
                <w:szCs w:val="20"/>
              </w:rPr>
              <w:t>Resource Descriptor; Teacher Guidelines; Student Activities including</w:t>
            </w:r>
            <w:r w:rsidR="00B60E4F">
              <w:rPr>
                <w:i/>
                <w:szCs w:val="20"/>
              </w:rPr>
              <w:t xml:space="preserve"> P</w:t>
            </w:r>
            <w:r w:rsidRPr="00D240E6">
              <w:rPr>
                <w:i/>
                <w:szCs w:val="20"/>
              </w:rPr>
              <w:t>ower</w:t>
            </w:r>
            <w:r w:rsidR="00B60E4F">
              <w:rPr>
                <w:i/>
                <w:szCs w:val="20"/>
              </w:rPr>
              <w:t>P</w:t>
            </w:r>
            <w:r w:rsidRPr="00D240E6">
              <w:rPr>
                <w:i/>
                <w:szCs w:val="20"/>
              </w:rPr>
              <w:t>oints Partnership Journal Entries (7 slides); Why would you do that? (5 slides)</w:t>
            </w:r>
          </w:p>
          <w:p w14:paraId="5BE5D8CE" w14:textId="77777777" w:rsidR="00FB13A4" w:rsidRPr="00D240E6" w:rsidRDefault="00FB13A4" w:rsidP="00FB13A4">
            <w:pPr>
              <w:spacing w:before="60"/>
              <w:cnfStyle w:val="000000100000" w:firstRow="0" w:lastRow="0" w:firstColumn="0" w:lastColumn="0" w:oddVBand="0" w:evenVBand="0" w:oddHBand="1" w:evenHBand="0" w:firstRowFirstColumn="0" w:firstRowLastColumn="0" w:lastRowFirstColumn="0" w:lastRowLastColumn="0"/>
              <w:rPr>
                <w:i/>
                <w:szCs w:val="20"/>
              </w:rPr>
            </w:pPr>
          </w:p>
        </w:tc>
      </w:tr>
      <w:tr w:rsidR="00310D02" w:rsidRPr="00D240E6" w14:paraId="37DFFF7F" w14:textId="77777777" w:rsidTr="0036211C">
        <w:trPr>
          <w:trHeight w:val="3454"/>
        </w:trPr>
        <w:tc>
          <w:tcPr>
            <w:cnfStyle w:val="001000000000" w:firstRow="0" w:lastRow="0" w:firstColumn="1" w:lastColumn="0" w:oddVBand="0" w:evenVBand="0" w:oddHBand="0" w:evenHBand="0" w:firstRowFirstColumn="0" w:firstRowLastColumn="0" w:lastRowFirstColumn="0" w:lastRowLastColumn="0"/>
            <w:tcW w:w="2235" w:type="dxa"/>
          </w:tcPr>
          <w:p w14:paraId="743044EC" w14:textId="77777777" w:rsidR="00310D02" w:rsidRPr="00D240E6" w:rsidRDefault="00310D02" w:rsidP="0036211C">
            <w:pPr>
              <w:pStyle w:val="Heading3"/>
              <w:outlineLvl w:val="2"/>
            </w:pPr>
            <w:r w:rsidRPr="00D240E6">
              <w:lastRenderedPageBreak/>
              <w:t xml:space="preserve">Excelling in </w:t>
            </w:r>
            <w:r>
              <w:t>Partnerships</w:t>
            </w:r>
          </w:p>
          <w:p w14:paraId="7AD10F89" w14:textId="77777777" w:rsidR="00310D02" w:rsidRPr="00D240E6" w:rsidRDefault="00310D02" w:rsidP="0036211C">
            <w:pPr>
              <w:spacing w:before="60"/>
              <w:rPr>
                <w:b w:val="0"/>
                <w:szCs w:val="20"/>
                <w:lang w:val="en-NZ"/>
              </w:rPr>
            </w:pPr>
          </w:p>
          <w:p w14:paraId="414DFA13" w14:textId="77777777" w:rsidR="00310D02" w:rsidRPr="00D240E6" w:rsidRDefault="00310D02" w:rsidP="0036211C">
            <w:pPr>
              <w:spacing w:before="60"/>
              <w:rPr>
                <w:b w:val="0"/>
                <w:i/>
                <w:szCs w:val="20"/>
                <w:lang w:val="en-NZ"/>
              </w:rPr>
            </w:pPr>
          </w:p>
          <w:p w14:paraId="677F75C1" w14:textId="77777777" w:rsidR="00310D02" w:rsidRPr="00D240E6" w:rsidRDefault="00310D02" w:rsidP="0036211C">
            <w:pPr>
              <w:spacing w:before="60"/>
              <w:rPr>
                <w:b w:val="0"/>
                <w:i/>
                <w:szCs w:val="20"/>
              </w:rPr>
            </w:pPr>
            <w:r w:rsidRPr="00D240E6">
              <w:rPr>
                <w:b w:val="0"/>
                <w:i/>
                <w:szCs w:val="20"/>
              </w:rPr>
              <w:t>Student Based Activities Pack for Consolidation or Revision</w:t>
            </w:r>
          </w:p>
          <w:p w14:paraId="1FD55890" w14:textId="77777777" w:rsidR="00310D02" w:rsidRPr="00D240E6" w:rsidRDefault="00310D02" w:rsidP="0036211C">
            <w:pPr>
              <w:spacing w:before="60"/>
              <w:rPr>
                <w:b w:val="0"/>
                <w:szCs w:val="20"/>
                <w:lang w:val="en-NZ"/>
              </w:rPr>
            </w:pPr>
          </w:p>
          <w:p w14:paraId="56B351EB" w14:textId="77777777" w:rsidR="00310D02" w:rsidRPr="00D240E6" w:rsidRDefault="00310D02" w:rsidP="0036211C">
            <w:pPr>
              <w:spacing w:before="60"/>
              <w:rPr>
                <w:b w:val="0"/>
                <w:szCs w:val="20"/>
                <w:lang w:val="en-NZ"/>
              </w:rPr>
            </w:pPr>
          </w:p>
          <w:p w14:paraId="385A9AC2" w14:textId="77777777" w:rsidR="00310D02" w:rsidRPr="00D240E6" w:rsidRDefault="00310D02" w:rsidP="0036211C">
            <w:pPr>
              <w:spacing w:before="60"/>
              <w:rPr>
                <w:rFonts w:cs="Calibri"/>
                <w:b w:val="0"/>
                <w:szCs w:val="20"/>
              </w:rPr>
            </w:pPr>
            <w:r w:rsidRPr="00D240E6">
              <w:rPr>
                <w:rFonts w:cs="Calibri"/>
                <w:b w:val="0"/>
                <w:szCs w:val="20"/>
              </w:rPr>
              <w:t>NZC Level 8</w:t>
            </w:r>
          </w:p>
          <w:p w14:paraId="06EFDE05" w14:textId="77777777" w:rsidR="00310D02" w:rsidRPr="00D240E6" w:rsidRDefault="00310D02" w:rsidP="0036211C">
            <w:pPr>
              <w:spacing w:before="60"/>
              <w:rPr>
                <w:rFonts w:cs="Calibri"/>
                <w:b w:val="0"/>
                <w:szCs w:val="20"/>
              </w:rPr>
            </w:pPr>
            <w:r w:rsidRPr="00D240E6">
              <w:rPr>
                <w:rFonts w:cs="Calibri"/>
                <w:b w:val="0"/>
                <w:szCs w:val="20"/>
              </w:rPr>
              <w:t>NCEA Level 3</w:t>
            </w:r>
          </w:p>
          <w:p w14:paraId="571040EC" w14:textId="77777777" w:rsidR="00310D02" w:rsidRDefault="00310D02" w:rsidP="0036211C">
            <w:pPr>
              <w:spacing w:before="60"/>
              <w:rPr>
                <w:b w:val="0"/>
                <w:bCs w:val="0"/>
                <w:szCs w:val="20"/>
              </w:rPr>
            </w:pPr>
          </w:p>
          <w:p w14:paraId="40DB5CAB" w14:textId="77777777" w:rsidR="00310D02" w:rsidRDefault="00310D02" w:rsidP="0036211C">
            <w:pPr>
              <w:spacing w:before="60"/>
              <w:rPr>
                <w:b w:val="0"/>
                <w:bCs w:val="0"/>
                <w:szCs w:val="20"/>
              </w:rPr>
            </w:pPr>
          </w:p>
          <w:p w14:paraId="3A7ED481" w14:textId="77777777" w:rsidR="00310D02" w:rsidRPr="00D240E6" w:rsidRDefault="00310D02" w:rsidP="00310D02">
            <w:pPr>
              <w:spacing w:before="60"/>
              <w:rPr>
                <w:szCs w:val="20"/>
                <w:lang w:val="en-NZ"/>
              </w:rPr>
            </w:pPr>
            <w:r w:rsidRPr="00D240E6">
              <w:rPr>
                <w:szCs w:val="20"/>
                <w:lang w:val="en-NZ"/>
              </w:rPr>
              <w:t>Assessment Link</w:t>
            </w:r>
          </w:p>
          <w:p w14:paraId="3B251B9E" w14:textId="2EAB1E2C" w:rsidR="00310D02" w:rsidRPr="00D240E6" w:rsidRDefault="00310D02" w:rsidP="00310D02">
            <w:pPr>
              <w:spacing w:before="60"/>
              <w:rPr>
                <w:szCs w:val="20"/>
              </w:rPr>
            </w:pPr>
            <w:r w:rsidRPr="00D240E6">
              <w:t>AS 91405 (3.2)</w:t>
            </w:r>
          </w:p>
        </w:tc>
        <w:tc>
          <w:tcPr>
            <w:tcW w:w="1167" w:type="dxa"/>
          </w:tcPr>
          <w:p w14:paraId="19A13FE9" w14:textId="77777777" w:rsidR="00310D02" w:rsidRDefault="00310D02"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 xml:space="preserve">ACC </w:t>
            </w:r>
            <w:r>
              <w:rPr>
                <w:szCs w:val="20"/>
                <w:lang w:val="en-GB"/>
              </w:rPr>
              <w:t>19/1/3</w:t>
            </w:r>
          </w:p>
          <w:p w14:paraId="5A1D9A5F" w14:textId="77777777" w:rsidR="00310D02" w:rsidRDefault="00310D02"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p>
          <w:p w14:paraId="3CB8085A" w14:textId="77777777" w:rsidR="00310D02" w:rsidRDefault="00310D02"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p>
          <w:p w14:paraId="7B25365D" w14:textId="77777777" w:rsidR="00310D02" w:rsidRDefault="00310D02"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p>
          <w:p w14:paraId="5DA38D89" w14:textId="77777777" w:rsidR="00310D02" w:rsidRPr="00D240E6" w:rsidRDefault="00310D02"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p>
        </w:tc>
        <w:tc>
          <w:tcPr>
            <w:tcW w:w="928" w:type="dxa"/>
          </w:tcPr>
          <w:p w14:paraId="6679B56E" w14:textId="77777777" w:rsidR="00310D02" w:rsidRPr="00D240E6" w:rsidRDefault="00310D02"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$70.00</w:t>
            </w:r>
          </w:p>
        </w:tc>
        <w:tc>
          <w:tcPr>
            <w:tcW w:w="6442" w:type="dxa"/>
          </w:tcPr>
          <w:sdt>
            <w:sdtPr>
              <w:rPr>
                <w:szCs w:val="20"/>
              </w:rPr>
              <w:id w:val="-82686456"/>
              <w:placeholder>
                <w:docPart w:val="0BB86E90859B41DBA21CDEA9FB2E2452"/>
              </w:placeholder>
            </w:sdtPr>
            <w:sdtEndPr>
              <w:rPr>
                <w:i/>
              </w:rPr>
            </w:sdtEndPr>
            <w:sdtContent>
              <w:p w14:paraId="6632360B" w14:textId="0CA1EC75" w:rsidR="00310D02" w:rsidRPr="003E09AF" w:rsidRDefault="00310D02" w:rsidP="0036211C">
                <w:pPr>
                  <w:cnfStyle w:val="000000000000" w:firstRow="0" w:lastRow="0" w:firstColumn="0" w:lastColumn="0" w:oddVBand="0" w:evenVBand="0" w:oddHBand="0" w:evenHBand="0" w:firstRowFirstColumn="0" w:firstRowLastColumn="0" w:lastRowFirstColumn="0" w:lastRowLastColumn="0"/>
                  <w:rPr>
                    <w:szCs w:val="20"/>
                  </w:rPr>
                </w:pPr>
                <w:r w:rsidRPr="003E09AF">
                  <w:rPr>
                    <w:szCs w:val="20"/>
                  </w:rPr>
                  <w:t>This pack extensively covers processing, reporting and explaining elements for Partnerships.  The activities are designed to build student confidence in Partnership Formation, Equity Accounts, Profit Distribution and Explaining Elements.  The activities have a self-marking function to provide instant feedback for students.  The activities generally increase level of difficulty</w:t>
                </w:r>
                <w:r w:rsidR="00B60E4F">
                  <w:rPr>
                    <w:szCs w:val="20"/>
                  </w:rPr>
                  <w:t>,</w:t>
                </w:r>
                <w:r w:rsidRPr="003E09AF">
                  <w:rPr>
                    <w:szCs w:val="20"/>
                  </w:rPr>
                  <w:t xml:space="preserve"> so students are challenged as they progress.  All activities are Excel files and set up to be completed electronically.  Templates are provided so that students can focus on content and application of skills.  </w:t>
                </w:r>
              </w:p>
              <w:p w14:paraId="2F503238" w14:textId="77777777" w:rsidR="00310D02" w:rsidRPr="003E09AF" w:rsidRDefault="00310D02" w:rsidP="0036211C">
                <w:pPr>
                  <w:cnfStyle w:val="000000000000" w:firstRow="0" w:lastRow="0" w:firstColumn="0" w:lastColumn="0" w:oddVBand="0" w:evenVBand="0" w:oddHBand="0" w:evenHBand="0" w:firstRowFirstColumn="0" w:firstRowLastColumn="0" w:lastRowFirstColumn="0" w:lastRowLastColumn="0"/>
                  <w:rPr>
                    <w:szCs w:val="20"/>
                  </w:rPr>
                </w:pPr>
                <w:r w:rsidRPr="003E09AF">
                  <w:rPr>
                    <w:szCs w:val="20"/>
                  </w:rPr>
                  <w:t>These resources are ideal to be uploaded to a Learning Management System to enable students to work through the material at their own pace or as revision/preparation for the internal assessment.</w:t>
                </w:r>
              </w:p>
            </w:sdtContent>
          </w:sdt>
          <w:p w14:paraId="32A3493D" w14:textId="77777777" w:rsidR="00310D02" w:rsidRPr="003E09AF" w:rsidRDefault="00310D02" w:rsidP="0036211C">
            <w:pPr>
              <w:cnfStyle w:val="000000000000" w:firstRow="0" w:lastRow="0" w:firstColumn="0" w:lastColumn="0" w:oddVBand="0" w:evenVBand="0" w:oddHBand="0" w:evenHBand="0" w:firstRowFirstColumn="0" w:firstRowLastColumn="0" w:lastRowFirstColumn="0" w:lastRowLastColumn="0"/>
              <w:rPr>
                <w:i/>
                <w:szCs w:val="20"/>
              </w:rPr>
            </w:pPr>
            <w:r w:rsidRPr="003E09AF">
              <w:rPr>
                <w:szCs w:val="20"/>
              </w:rPr>
              <w:t>The activities are designed so that they can be completed electronically.  It may be appropriate to load these onto the school network for students to complete either in class or as homework.  Templates are provided for the entries required.</w:t>
            </w:r>
          </w:p>
          <w:p w14:paraId="3D3D7A28" w14:textId="7B87D2C7" w:rsidR="00310D02" w:rsidRPr="003E09AF" w:rsidRDefault="00310D02" w:rsidP="0036211C">
            <w:pPr>
              <w:cnfStyle w:val="000000000000" w:firstRow="0" w:lastRow="0" w:firstColumn="0" w:lastColumn="0" w:oddVBand="0" w:evenVBand="0" w:oddHBand="0" w:evenHBand="0" w:firstRowFirstColumn="0" w:firstRowLastColumn="0" w:lastRowFirstColumn="0" w:lastRowLastColumn="0"/>
              <w:rPr>
                <w:szCs w:val="20"/>
              </w:rPr>
            </w:pPr>
            <w:r w:rsidRPr="003E09AF">
              <w:rPr>
                <w:szCs w:val="20"/>
              </w:rPr>
              <w:t>For the final elements exercise, this will need to be assessed as it does not have a self</w:t>
            </w:r>
            <w:r w:rsidR="00B60E4F">
              <w:rPr>
                <w:szCs w:val="20"/>
              </w:rPr>
              <w:t>-</w:t>
            </w:r>
            <w:r w:rsidRPr="003E09AF">
              <w:rPr>
                <w:szCs w:val="20"/>
              </w:rPr>
              <w:t>marking function.  This could be peer or teacher assessed.</w:t>
            </w:r>
          </w:p>
          <w:p w14:paraId="7A8437EE" w14:textId="77777777" w:rsidR="00310D02" w:rsidRPr="003E09AF" w:rsidRDefault="00310D02" w:rsidP="0036211C">
            <w:pPr>
              <w:cnfStyle w:val="000000000000" w:firstRow="0" w:lastRow="0" w:firstColumn="0" w:lastColumn="0" w:oddVBand="0" w:evenVBand="0" w:oddHBand="0" w:evenHBand="0" w:firstRowFirstColumn="0" w:firstRowLastColumn="0" w:lastRowFirstColumn="0" w:lastRowLastColumn="0"/>
              <w:rPr>
                <w:szCs w:val="20"/>
              </w:rPr>
            </w:pPr>
            <w:r w:rsidRPr="003E09AF">
              <w:rPr>
                <w:szCs w:val="20"/>
              </w:rPr>
              <w:t>The pack consists of the following files:</w:t>
            </w:r>
          </w:p>
          <w:p w14:paraId="3D6298C7" w14:textId="77777777" w:rsidR="00310D02" w:rsidRPr="003E09AF" w:rsidRDefault="00310D02" w:rsidP="0036211C">
            <w:pPr>
              <w:pStyle w:val="ListParagraph"/>
              <w:numPr>
                <w:ilvl w:val="0"/>
                <w:numId w:val="23"/>
              </w:numPr>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3E09AF">
              <w:rPr>
                <w:szCs w:val="20"/>
              </w:rPr>
              <w:t>Partnership Formation entries (4 activities)</w:t>
            </w:r>
          </w:p>
          <w:p w14:paraId="0A8BD2C1" w14:textId="77777777" w:rsidR="00310D02" w:rsidRPr="003E09AF" w:rsidRDefault="00310D02" w:rsidP="0036211C">
            <w:pPr>
              <w:pStyle w:val="ListParagraph"/>
              <w:numPr>
                <w:ilvl w:val="0"/>
                <w:numId w:val="23"/>
              </w:numPr>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3E09AF">
              <w:rPr>
                <w:szCs w:val="20"/>
              </w:rPr>
              <w:t>Profit Distribution Statements (3 activities)</w:t>
            </w:r>
          </w:p>
          <w:p w14:paraId="3120DC07" w14:textId="77777777" w:rsidR="00310D02" w:rsidRPr="003E09AF" w:rsidRDefault="00310D02" w:rsidP="0036211C">
            <w:pPr>
              <w:pStyle w:val="ListParagraph"/>
              <w:numPr>
                <w:ilvl w:val="0"/>
                <w:numId w:val="23"/>
              </w:numPr>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3E09AF">
              <w:rPr>
                <w:szCs w:val="20"/>
              </w:rPr>
              <w:t>Equity accounts (4 activities)</w:t>
            </w:r>
          </w:p>
          <w:p w14:paraId="54A5CEEF" w14:textId="77777777" w:rsidR="00310D02" w:rsidRPr="003E09AF" w:rsidRDefault="00310D02" w:rsidP="0036211C">
            <w:pPr>
              <w:pStyle w:val="ListParagraph"/>
              <w:numPr>
                <w:ilvl w:val="0"/>
                <w:numId w:val="23"/>
              </w:numPr>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3E09AF">
              <w:rPr>
                <w:szCs w:val="20"/>
              </w:rPr>
              <w:t>Overall exercise covering Formation Entries; Profit Distribution Statement and Equity accounts.  There are two of these A and B.</w:t>
            </w:r>
          </w:p>
          <w:p w14:paraId="78009138" w14:textId="77777777" w:rsidR="00310D02" w:rsidRDefault="00310D02" w:rsidP="0036211C">
            <w:pPr>
              <w:pStyle w:val="ListParagraph"/>
              <w:numPr>
                <w:ilvl w:val="0"/>
                <w:numId w:val="23"/>
              </w:numPr>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3E09AF">
              <w:rPr>
                <w:szCs w:val="20"/>
              </w:rPr>
              <w:t>Explaining the Elements.</w:t>
            </w:r>
          </w:p>
          <w:p w14:paraId="48D00ED9" w14:textId="77777777" w:rsidR="00310D02" w:rsidRDefault="00310D02" w:rsidP="0036211C">
            <w:pPr>
              <w:contextualSpacing/>
              <w:cnfStyle w:val="000000000000" w:firstRow="0" w:lastRow="0" w:firstColumn="0" w:lastColumn="0" w:oddVBand="0" w:evenVBand="0" w:oddHBand="0" w:evenHBand="0" w:firstRowFirstColumn="0" w:firstRowLastColumn="0" w:lastRowFirstColumn="0" w:lastRowLastColumn="0"/>
              <w:rPr>
                <w:szCs w:val="20"/>
              </w:rPr>
            </w:pPr>
          </w:p>
          <w:p w14:paraId="70D67E42" w14:textId="77777777" w:rsidR="00310D02" w:rsidRPr="00541FF5" w:rsidRDefault="00310D02" w:rsidP="0036211C">
            <w:pPr>
              <w:contextualSpacing/>
              <w:cnfStyle w:val="000000000000" w:firstRow="0" w:lastRow="0" w:firstColumn="0" w:lastColumn="0" w:oddVBand="0" w:evenVBand="0" w:oddHBand="0" w:evenHBand="0" w:firstRowFirstColumn="0" w:firstRowLastColumn="0" w:lastRowFirstColumn="0" w:lastRowLastColumn="0"/>
              <w:rPr>
                <w:b/>
                <w:szCs w:val="20"/>
              </w:rPr>
            </w:pPr>
            <w:r w:rsidRPr="00541FF5">
              <w:rPr>
                <w:b/>
                <w:szCs w:val="20"/>
              </w:rPr>
              <w:t>Specific Content</w:t>
            </w:r>
          </w:p>
          <w:sdt>
            <w:sdtPr>
              <w:rPr>
                <w:rFonts w:asciiTheme="minorHAnsi" w:eastAsiaTheme="minorHAnsi" w:hAnsiTheme="minorHAnsi" w:cstheme="minorHAnsi"/>
                <w:szCs w:val="22"/>
                <w:lang w:val="en-NZ"/>
              </w:rPr>
              <w:id w:val="218358"/>
              <w:placeholder>
                <w:docPart w:val="F492C431232D46A992E792FF9633DC2F"/>
              </w:placeholder>
            </w:sdtPr>
            <w:sdtEndPr>
              <w:rPr>
                <w:rFonts w:eastAsia="Times New Roman"/>
                <w:szCs w:val="24"/>
                <w:lang w:val="en-AU"/>
              </w:rPr>
            </w:sdtEndPr>
            <w:sdtContent>
              <w:p w14:paraId="6FB6AB9A" w14:textId="77777777" w:rsidR="00310D02" w:rsidRPr="00541FF5" w:rsidRDefault="00310D02" w:rsidP="0036211C">
                <w:pPr>
                  <w:pStyle w:val="ListParagraph"/>
                  <w:numPr>
                    <w:ilvl w:val="0"/>
                    <w:numId w:val="3"/>
                  </w:numPr>
                  <w:ind w:left="3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541FF5">
                  <w:rPr>
                    <w:szCs w:val="20"/>
                  </w:rPr>
                  <w:t>Complete journal entries for forming a partnership</w:t>
                </w:r>
              </w:p>
              <w:p w14:paraId="4DE21613" w14:textId="77777777" w:rsidR="00310D02" w:rsidRPr="00541FF5" w:rsidRDefault="00310D02" w:rsidP="0036211C">
                <w:pPr>
                  <w:pStyle w:val="ListParagraph"/>
                  <w:numPr>
                    <w:ilvl w:val="0"/>
                    <w:numId w:val="3"/>
                  </w:numPr>
                  <w:ind w:left="3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541FF5">
                  <w:rPr>
                    <w:szCs w:val="20"/>
                    <w:lang w:val="en-NZ"/>
                  </w:rPr>
                  <w:t>Prepare an accurate and complete Profit Distribution Statement</w:t>
                </w:r>
              </w:p>
              <w:p w14:paraId="7575BCBA" w14:textId="77777777" w:rsidR="00310D02" w:rsidRPr="00541FF5" w:rsidRDefault="00310D02" w:rsidP="0036211C">
                <w:pPr>
                  <w:pStyle w:val="ListParagraph"/>
                  <w:numPr>
                    <w:ilvl w:val="0"/>
                    <w:numId w:val="3"/>
                  </w:numPr>
                  <w:ind w:left="3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541FF5">
                  <w:rPr>
                    <w:szCs w:val="20"/>
                    <w:lang w:val="en-NZ"/>
                  </w:rPr>
                  <w:t>Complete capital and current ledger accounts for partners</w:t>
                </w:r>
              </w:p>
              <w:p w14:paraId="40D62601" w14:textId="77777777" w:rsidR="00310D02" w:rsidRPr="00541FF5" w:rsidRDefault="00310D02" w:rsidP="0036211C">
                <w:pPr>
                  <w:pStyle w:val="ListParagraph"/>
                  <w:numPr>
                    <w:ilvl w:val="0"/>
                    <w:numId w:val="3"/>
                  </w:numPr>
                  <w:ind w:left="3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541FF5">
                  <w:rPr>
                    <w:szCs w:val="20"/>
                    <w:lang w:val="en-NZ"/>
                  </w:rPr>
                  <w:t>Explain the elements of a partnership</w:t>
                </w:r>
              </w:p>
              <w:p w14:paraId="727CC6B5" w14:textId="77777777" w:rsidR="00310D02" w:rsidRPr="00541FF5" w:rsidRDefault="00CE5636" w:rsidP="0036211C">
                <w:pPr>
                  <w:pStyle w:val="ListParagraph"/>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sdtContent>
          </w:sdt>
        </w:tc>
      </w:tr>
      <w:tr w:rsidR="003D057A" w:rsidRPr="00D73646" w14:paraId="688781FA" w14:textId="77777777" w:rsidTr="00EA1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96F4BAC" w14:textId="77777777" w:rsidR="003D057A" w:rsidRPr="00A60892" w:rsidRDefault="003D057A" w:rsidP="00EA1D84">
            <w:pPr>
              <w:pStyle w:val="Heading3"/>
              <w:spacing w:before="0"/>
              <w:outlineLvl w:val="2"/>
              <w:rPr>
                <w:color w:val="auto"/>
              </w:rPr>
            </w:pPr>
            <w:r w:rsidRPr="00A60892">
              <w:rPr>
                <w:color w:val="auto"/>
              </w:rPr>
              <w:t>Know Your Craft</w:t>
            </w:r>
          </w:p>
          <w:p w14:paraId="4DB6F3EE" w14:textId="77777777" w:rsidR="003D057A" w:rsidRDefault="003D057A" w:rsidP="00EA1D84">
            <w:pPr>
              <w:rPr>
                <w:b w:val="0"/>
                <w:bCs w:val="0"/>
                <w:lang w:val="en-GB"/>
              </w:rPr>
            </w:pPr>
            <w:r w:rsidRPr="007060FF">
              <w:rPr>
                <w:lang w:val="en-GB"/>
              </w:rPr>
              <w:t xml:space="preserve">Reinforcing </w:t>
            </w:r>
            <w:r>
              <w:rPr>
                <w:lang w:val="en-GB"/>
              </w:rPr>
              <w:t>C</w:t>
            </w:r>
            <w:r w:rsidRPr="007060FF">
              <w:rPr>
                <w:lang w:val="en-GB"/>
              </w:rPr>
              <w:t xml:space="preserve">ompany </w:t>
            </w:r>
            <w:r>
              <w:rPr>
                <w:lang w:val="en-GB"/>
              </w:rPr>
              <w:t>R</w:t>
            </w:r>
            <w:r w:rsidRPr="007060FF">
              <w:rPr>
                <w:lang w:val="en-GB"/>
              </w:rPr>
              <w:t xml:space="preserve">eporting </w:t>
            </w:r>
            <w:r>
              <w:rPr>
                <w:lang w:val="en-GB"/>
              </w:rPr>
              <w:t>T</w:t>
            </w:r>
            <w:r w:rsidRPr="007060FF">
              <w:rPr>
                <w:lang w:val="en-GB"/>
              </w:rPr>
              <w:t xml:space="preserve">heory </w:t>
            </w:r>
          </w:p>
          <w:p w14:paraId="7EB8C142" w14:textId="24C4BD7E" w:rsidR="003D057A" w:rsidRPr="007060FF" w:rsidRDefault="003D057A" w:rsidP="00EA1D84">
            <w:pPr>
              <w:rPr>
                <w:lang w:val="en-GB"/>
              </w:rPr>
            </w:pPr>
            <w:r>
              <w:rPr>
                <w:lang w:val="en-GB"/>
              </w:rPr>
              <w:t xml:space="preserve">AS </w:t>
            </w:r>
            <w:r w:rsidRPr="007060FF">
              <w:rPr>
                <w:lang w:val="en-GB"/>
              </w:rPr>
              <w:t xml:space="preserve">91406 (3.3) </w:t>
            </w:r>
          </w:p>
          <w:p w14:paraId="10DAEBFA" w14:textId="77777777" w:rsidR="003D057A" w:rsidRDefault="003D057A" w:rsidP="00EA1D84">
            <w:pPr>
              <w:spacing w:before="60"/>
              <w:rPr>
                <w:b w:val="0"/>
                <w:lang w:val="en-GB"/>
              </w:rPr>
            </w:pPr>
          </w:p>
          <w:p w14:paraId="399B97FC" w14:textId="77777777" w:rsidR="003D057A" w:rsidRDefault="003D057A" w:rsidP="00EA1D84">
            <w:pPr>
              <w:spacing w:before="60"/>
              <w:rPr>
                <w:b w:val="0"/>
                <w:lang w:val="en-GB"/>
              </w:rPr>
            </w:pPr>
          </w:p>
          <w:p w14:paraId="212260F0" w14:textId="77777777" w:rsidR="003D057A" w:rsidRPr="0008329B" w:rsidRDefault="003D057A" w:rsidP="00EA1D84">
            <w:pPr>
              <w:spacing w:before="60"/>
              <w:rPr>
                <w:rFonts w:cs="Calibri"/>
                <w:b w:val="0"/>
                <w:szCs w:val="20"/>
              </w:rPr>
            </w:pPr>
            <w:r w:rsidRPr="0008329B">
              <w:rPr>
                <w:rFonts w:cs="Calibri"/>
                <w:b w:val="0"/>
                <w:szCs w:val="20"/>
              </w:rPr>
              <w:t>NZC Leve</w:t>
            </w:r>
            <w:r>
              <w:rPr>
                <w:rFonts w:cs="Calibri"/>
                <w:b w:val="0"/>
                <w:szCs w:val="20"/>
              </w:rPr>
              <w:t>l 8</w:t>
            </w:r>
          </w:p>
          <w:p w14:paraId="3EED881E" w14:textId="77777777" w:rsidR="003D057A" w:rsidRPr="0008329B" w:rsidRDefault="003D057A" w:rsidP="00EA1D84">
            <w:pPr>
              <w:spacing w:before="60"/>
              <w:rPr>
                <w:rFonts w:cs="Calibri"/>
                <w:b w:val="0"/>
                <w:szCs w:val="20"/>
              </w:rPr>
            </w:pPr>
            <w:r>
              <w:rPr>
                <w:rFonts w:cs="Calibri"/>
                <w:b w:val="0"/>
                <w:szCs w:val="20"/>
              </w:rPr>
              <w:t>NCEA Level 3</w:t>
            </w:r>
          </w:p>
          <w:p w14:paraId="398BB1D4" w14:textId="77777777" w:rsidR="003D057A" w:rsidRPr="001742AB" w:rsidRDefault="003D057A" w:rsidP="00EA1D84">
            <w:pPr>
              <w:spacing w:before="60"/>
              <w:rPr>
                <w:b w:val="0"/>
                <w:lang w:val="en-GB"/>
              </w:rPr>
            </w:pPr>
          </w:p>
        </w:tc>
        <w:tc>
          <w:tcPr>
            <w:tcW w:w="1167" w:type="dxa"/>
          </w:tcPr>
          <w:p w14:paraId="3F31DE11" w14:textId="77777777" w:rsidR="003D057A" w:rsidRDefault="003D057A" w:rsidP="00EA1D84">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73646">
              <w:rPr>
                <w:szCs w:val="20"/>
                <w:lang w:val="en-GB"/>
              </w:rPr>
              <w:t xml:space="preserve">ACC </w:t>
            </w:r>
            <w:r>
              <w:rPr>
                <w:szCs w:val="20"/>
                <w:lang w:val="en-GB"/>
              </w:rPr>
              <w:t>15/3/3</w:t>
            </w:r>
          </w:p>
          <w:p w14:paraId="77211A06" w14:textId="77777777" w:rsidR="003D057A" w:rsidRDefault="003D057A" w:rsidP="00EA1D84">
            <w:pPr>
              <w:spacing w:before="60"/>
              <w:cnfStyle w:val="000000100000" w:firstRow="0" w:lastRow="0" w:firstColumn="0" w:lastColumn="0" w:oddVBand="0" w:evenVBand="0" w:oddHBand="1" w:evenHBand="0" w:firstRowFirstColumn="0" w:firstRowLastColumn="0" w:lastRowFirstColumn="0" w:lastRowLastColumn="0"/>
              <w:rPr>
                <w:szCs w:val="20"/>
                <w:lang w:val="en-GB"/>
              </w:rPr>
            </w:pPr>
          </w:p>
          <w:p w14:paraId="4BF04EF1" w14:textId="77777777" w:rsidR="003D057A" w:rsidRDefault="003D057A" w:rsidP="00EA1D84">
            <w:pPr>
              <w:spacing w:before="60"/>
              <w:cnfStyle w:val="000000100000" w:firstRow="0" w:lastRow="0" w:firstColumn="0" w:lastColumn="0" w:oddVBand="0" w:evenVBand="0" w:oddHBand="1" w:evenHBand="0" w:firstRowFirstColumn="0" w:firstRowLastColumn="0" w:lastRowFirstColumn="0" w:lastRowLastColumn="0"/>
              <w:rPr>
                <w:szCs w:val="20"/>
                <w:lang w:val="en-GB"/>
              </w:rPr>
            </w:pPr>
          </w:p>
          <w:p w14:paraId="5D1149A4" w14:textId="77777777" w:rsidR="003D057A" w:rsidRPr="00D73646" w:rsidRDefault="003D057A" w:rsidP="00EA1D84">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c>
          <w:tcPr>
            <w:tcW w:w="928" w:type="dxa"/>
          </w:tcPr>
          <w:p w14:paraId="7B430D77" w14:textId="77777777" w:rsidR="003D057A" w:rsidRPr="00D73646" w:rsidRDefault="003D057A" w:rsidP="00EA1D84">
            <w:pPr>
              <w:spacing w:before="60"/>
              <w:cnfStyle w:val="000000100000" w:firstRow="0" w:lastRow="0" w:firstColumn="0" w:lastColumn="0" w:oddVBand="0" w:evenVBand="0" w:oddHBand="1" w:evenHBand="0" w:firstRowFirstColumn="0" w:firstRowLastColumn="0" w:lastRowFirstColumn="0" w:lastRowLastColumn="0"/>
              <w:rPr>
                <w:szCs w:val="20"/>
                <w:lang w:val="en-GB"/>
              </w:rPr>
            </w:pPr>
            <w:r>
              <w:rPr>
                <w:szCs w:val="20"/>
                <w:lang w:val="en-GB"/>
              </w:rPr>
              <w:t>$50.00</w:t>
            </w:r>
          </w:p>
        </w:tc>
        <w:tc>
          <w:tcPr>
            <w:tcW w:w="6442" w:type="dxa"/>
          </w:tcPr>
          <w:p w14:paraId="566875DB" w14:textId="77777777" w:rsidR="003D057A" w:rsidRPr="001742AB" w:rsidRDefault="003D057A" w:rsidP="00EA1D84">
            <w:pPr>
              <w:spacing w:before="60"/>
              <w:cnfStyle w:val="000000100000" w:firstRow="0" w:lastRow="0" w:firstColumn="0" w:lastColumn="0" w:oddVBand="0" w:evenVBand="0" w:oddHBand="1" w:evenHBand="0" w:firstRowFirstColumn="0" w:firstRowLastColumn="0" w:lastRowFirstColumn="0" w:lastRowLastColumn="0"/>
              <w:rPr>
                <w:szCs w:val="20"/>
              </w:rPr>
            </w:pPr>
            <w:r w:rsidRPr="001742AB">
              <w:rPr>
                <w:szCs w:val="20"/>
              </w:rPr>
              <w:t>This reinforcement package specifically covers the theory questions in AS91406.  These questions are commonly answered poorly by students and therefore they are not able to demonstrate comprehensive understanding for company reporting.  This package is designed to assist teachers and students in understanding what is required to answer the theory questions at an excellence level.  It is a pick-up and go reinforcement pack that consists of cue cards, language terms used, exemplars, exam practice, and student exemplars with suggested solutions.</w:t>
            </w:r>
          </w:p>
          <w:p w14:paraId="007E347E" w14:textId="77777777" w:rsidR="003D057A" w:rsidRPr="001742AB" w:rsidRDefault="003D057A" w:rsidP="00EA1D84">
            <w:pPr>
              <w:cnfStyle w:val="000000100000" w:firstRow="0" w:lastRow="0" w:firstColumn="0" w:lastColumn="0" w:oddVBand="0" w:evenVBand="0" w:oddHBand="1" w:evenHBand="0" w:firstRowFirstColumn="0" w:firstRowLastColumn="0" w:lastRowFirstColumn="0" w:lastRowLastColumn="0"/>
            </w:pPr>
            <w:r w:rsidRPr="001742AB">
              <w:t>Specific Content</w:t>
            </w:r>
            <w:r>
              <w:t xml:space="preserve">: </w:t>
            </w:r>
            <w:r w:rsidRPr="001742AB">
              <w:t>At the conclusion of this topic students should be able to:</w:t>
            </w:r>
          </w:p>
          <w:p w14:paraId="04B088C3" w14:textId="77777777" w:rsidR="003D057A" w:rsidRPr="001742AB" w:rsidRDefault="003D057A" w:rsidP="00EA1D84">
            <w:pPr>
              <w:pStyle w:val="ListParagraph"/>
              <w:numPr>
                <w:ilvl w:val="0"/>
                <w:numId w:val="4"/>
              </w:numPr>
              <w:spacing w:before="60"/>
              <w:ind w:left="340"/>
              <w:contextualSpacing/>
              <w:cnfStyle w:val="000000100000" w:firstRow="0" w:lastRow="0" w:firstColumn="0" w:lastColumn="0" w:oddVBand="0" w:evenVBand="0" w:oddHBand="1" w:evenHBand="0" w:firstRowFirstColumn="0" w:firstRowLastColumn="0" w:lastRowFirstColumn="0" w:lastRowLastColumn="0"/>
              <w:rPr>
                <w:szCs w:val="20"/>
              </w:rPr>
            </w:pPr>
            <w:r w:rsidRPr="001742AB">
              <w:rPr>
                <w:szCs w:val="20"/>
              </w:rPr>
              <w:t>Understand the language terminology used in the theory questions of the 91406 (3.3) examination</w:t>
            </w:r>
          </w:p>
          <w:p w14:paraId="037B6328" w14:textId="77777777" w:rsidR="003D057A" w:rsidRPr="001742AB" w:rsidRDefault="003D057A" w:rsidP="00EA1D84">
            <w:pPr>
              <w:pStyle w:val="ListParagraph"/>
              <w:numPr>
                <w:ilvl w:val="0"/>
                <w:numId w:val="4"/>
              </w:numPr>
              <w:spacing w:before="60"/>
              <w:ind w:left="340"/>
              <w:contextualSpacing/>
              <w:cnfStyle w:val="000000100000" w:firstRow="0" w:lastRow="0" w:firstColumn="0" w:lastColumn="0" w:oddVBand="0" w:evenVBand="0" w:oddHBand="1" w:evenHBand="0" w:firstRowFirstColumn="0" w:firstRowLastColumn="0" w:lastRowFirstColumn="0" w:lastRowLastColumn="0"/>
              <w:rPr>
                <w:szCs w:val="20"/>
              </w:rPr>
            </w:pPr>
            <w:r w:rsidRPr="001742AB">
              <w:rPr>
                <w:szCs w:val="20"/>
              </w:rPr>
              <w:t>Write at the level required for each type of question</w:t>
            </w:r>
          </w:p>
          <w:p w14:paraId="2F97AAFD" w14:textId="77777777" w:rsidR="003D057A" w:rsidRPr="00412E25" w:rsidRDefault="003D057A" w:rsidP="00EA1D84">
            <w:pPr>
              <w:pStyle w:val="ListParagraph"/>
              <w:numPr>
                <w:ilvl w:val="0"/>
                <w:numId w:val="4"/>
              </w:numPr>
              <w:spacing w:before="60"/>
              <w:ind w:left="340"/>
              <w:contextualSpacing/>
              <w:cnfStyle w:val="000000100000" w:firstRow="0" w:lastRow="0" w:firstColumn="0" w:lastColumn="0" w:oddVBand="0" w:evenVBand="0" w:oddHBand="1" w:evenHBand="0" w:firstRowFirstColumn="0" w:firstRowLastColumn="0" w:lastRowFirstColumn="0" w:lastRowLastColumn="0"/>
              <w:rPr>
                <w:szCs w:val="20"/>
              </w:rPr>
            </w:pPr>
            <w:r w:rsidRPr="001742AB">
              <w:rPr>
                <w:szCs w:val="20"/>
              </w:rPr>
              <w:t>Scaffold answers effectively</w:t>
            </w:r>
          </w:p>
        </w:tc>
      </w:tr>
      <w:tr w:rsidR="003D057A" w:rsidRPr="00D73646" w14:paraId="17E2F86C" w14:textId="77777777" w:rsidTr="00EA1D84">
        <w:tc>
          <w:tcPr>
            <w:cnfStyle w:val="001000000000" w:firstRow="0" w:lastRow="0" w:firstColumn="1" w:lastColumn="0" w:oddVBand="0" w:evenVBand="0" w:oddHBand="0" w:evenHBand="0" w:firstRowFirstColumn="0" w:firstRowLastColumn="0" w:lastRowFirstColumn="0" w:lastRowLastColumn="0"/>
            <w:tcW w:w="2235" w:type="dxa"/>
          </w:tcPr>
          <w:p w14:paraId="319248EF" w14:textId="77777777" w:rsidR="003D057A" w:rsidRDefault="003D057A" w:rsidP="00EA1D84">
            <w:pPr>
              <w:pStyle w:val="Heading3"/>
              <w:spacing w:before="0"/>
              <w:outlineLvl w:val="2"/>
              <w:rPr>
                <w:b w:val="0"/>
                <w:bCs/>
              </w:rPr>
            </w:pPr>
            <w:r w:rsidRPr="00DF6880">
              <w:t>Companies Cramming</w:t>
            </w:r>
          </w:p>
          <w:p w14:paraId="5404CEFE" w14:textId="77777777" w:rsidR="003D057A" w:rsidRDefault="003D057A" w:rsidP="00EA1D84">
            <w:pPr>
              <w:pStyle w:val="Heading3"/>
              <w:spacing w:before="0"/>
              <w:outlineLvl w:val="2"/>
              <w:rPr>
                <w:b w:val="0"/>
                <w:bCs/>
                <w:szCs w:val="22"/>
                <w:lang w:val="en-GB"/>
              </w:rPr>
            </w:pPr>
            <w:r w:rsidRPr="00DF6880">
              <w:rPr>
                <w:szCs w:val="22"/>
                <w:lang w:val="en-GB"/>
              </w:rPr>
              <w:t xml:space="preserve">Reinforcing </w:t>
            </w:r>
            <w:r>
              <w:rPr>
                <w:szCs w:val="22"/>
                <w:lang w:val="en-GB"/>
              </w:rPr>
              <w:t>C</w:t>
            </w:r>
            <w:r w:rsidRPr="00DF6880">
              <w:rPr>
                <w:szCs w:val="22"/>
                <w:lang w:val="en-GB"/>
              </w:rPr>
              <w:t xml:space="preserve">ompany </w:t>
            </w:r>
            <w:r>
              <w:rPr>
                <w:szCs w:val="22"/>
                <w:lang w:val="en-GB"/>
              </w:rPr>
              <w:t>F</w:t>
            </w:r>
            <w:r w:rsidRPr="00DF6880">
              <w:rPr>
                <w:szCs w:val="22"/>
                <w:lang w:val="en-GB"/>
              </w:rPr>
              <w:t xml:space="preserve">inancial </w:t>
            </w:r>
            <w:r>
              <w:rPr>
                <w:szCs w:val="22"/>
                <w:lang w:val="en-GB"/>
              </w:rPr>
              <w:t>S</w:t>
            </w:r>
            <w:r w:rsidRPr="00DF6880">
              <w:rPr>
                <w:szCs w:val="22"/>
                <w:lang w:val="en-GB"/>
              </w:rPr>
              <w:t>tatements</w:t>
            </w:r>
          </w:p>
          <w:p w14:paraId="5785BBC4" w14:textId="078F2D37" w:rsidR="003D057A" w:rsidRPr="00A60892" w:rsidRDefault="003D057A" w:rsidP="00EA1D84">
            <w:pPr>
              <w:pStyle w:val="Heading3"/>
              <w:spacing w:before="0"/>
              <w:outlineLvl w:val="2"/>
            </w:pPr>
            <w:r>
              <w:rPr>
                <w:szCs w:val="22"/>
                <w:lang w:val="en-GB"/>
              </w:rPr>
              <w:t xml:space="preserve">AS </w:t>
            </w:r>
            <w:r w:rsidRPr="00DF6880">
              <w:rPr>
                <w:szCs w:val="22"/>
                <w:lang w:val="en-GB"/>
              </w:rPr>
              <w:t>91406 (3.3)</w:t>
            </w:r>
            <w:r>
              <w:rPr>
                <w:szCs w:val="22"/>
                <w:lang w:val="en-GB"/>
              </w:rPr>
              <w:t xml:space="preserve"> </w:t>
            </w:r>
          </w:p>
          <w:p w14:paraId="408131B5" w14:textId="77777777" w:rsidR="003D057A" w:rsidRPr="00DF6880" w:rsidRDefault="003D057A" w:rsidP="00EA1D84">
            <w:pPr>
              <w:tabs>
                <w:tab w:val="right" w:pos="7938"/>
                <w:tab w:val="right" w:pos="9356"/>
              </w:tabs>
              <w:spacing w:before="60"/>
              <w:rPr>
                <w:b w:val="0"/>
                <w:szCs w:val="22"/>
                <w:lang w:val="en-GB"/>
              </w:rPr>
            </w:pPr>
          </w:p>
          <w:p w14:paraId="375CCEFC" w14:textId="77777777" w:rsidR="003D057A" w:rsidRPr="00DF6880" w:rsidRDefault="003D057A" w:rsidP="00EA1D84">
            <w:pPr>
              <w:tabs>
                <w:tab w:val="right" w:pos="7938"/>
                <w:tab w:val="right" w:pos="9356"/>
              </w:tabs>
              <w:spacing w:before="60"/>
              <w:rPr>
                <w:b w:val="0"/>
                <w:szCs w:val="22"/>
                <w:lang w:val="en-GB"/>
              </w:rPr>
            </w:pPr>
          </w:p>
          <w:p w14:paraId="7E7D7867" w14:textId="77777777" w:rsidR="003D057A" w:rsidRPr="00DF6880" w:rsidRDefault="003D057A" w:rsidP="00EA1D84">
            <w:pPr>
              <w:spacing w:before="60"/>
              <w:rPr>
                <w:szCs w:val="22"/>
              </w:rPr>
            </w:pPr>
            <w:r w:rsidRPr="00DF6880">
              <w:rPr>
                <w:szCs w:val="22"/>
              </w:rPr>
              <w:t>NZC Level 8</w:t>
            </w:r>
          </w:p>
          <w:p w14:paraId="2E8105F9" w14:textId="77777777" w:rsidR="003D057A" w:rsidRPr="00DF6880" w:rsidRDefault="003D057A" w:rsidP="00EA1D84">
            <w:pPr>
              <w:spacing w:before="60"/>
              <w:rPr>
                <w:szCs w:val="22"/>
              </w:rPr>
            </w:pPr>
            <w:r w:rsidRPr="00DF6880">
              <w:rPr>
                <w:szCs w:val="22"/>
              </w:rPr>
              <w:t>NCEA Level 3</w:t>
            </w:r>
          </w:p>
          <w:p w14:paraId="26CEF35B" w14:textId="77777777" w:rsidR="003D057A" w:rsidRPr="001742AB" w:rsidRDefault="003D057A" w:rsidP="00EA1D84">
            <w:pPr>
              <w:spacing w:before="60"/>
              <w:rPr>
                <w:b w:val="0"/>
                <w:lang w:val="en-GB"/>
              </w:rPr>
            </w:pPr>
          </w:p>
        </w:tc>
        <w:tc>
          <w:tcPr>
            <w:tcW w:w="1167" w:type="dxa"/>
          </w:tcPr>
          <w:p w14:paraId="6C5AB1FD" w14:textId="77777777" w:rsidR="003D057A" w:rsidRDefault="003D057A" w:rsidP="00EA1D84">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73646">
              <w:rPr>
                <w:szCs w:val="20"/>
                <w:lang w:val="en-GB"/>
              </w:rPr>
              <w:t xml:space="preserve">ACC </w:t>
            </w:r>
            <w:r>
              <w:rPr>
                <w:szCs w:val="20"/>
                <w:lang w:val="en-GB"/>
              </w:rPr>
              <w:t>15/4/2</w:t>
            </w:r>
          </w:p>
          <w:p w14:paraId="6E6B1F22" w14:textId="77777777" w:rsidR="003D057A" w:rsidRDefault="003D057A" w:rsidP="00EA1D84">
            <w:pPr>
              <w:spacing w:before="60"/>
              <w:cnfStyle w:val="000000000000" w:firstRow="0" w:lastRow="0" w:firstColumn="0" w:lastColumn="0" w:oddVBand="0" w:evenVBand="0" w:oddHBand="0" w:evenHBand="0" w:firstRowFirstColumn="0" w:firstRowLastColumn="0" w:lastRowFirstColumn="0" w:lastRowLastColumn="0"/>
              <w:rPr>
                <w:szCs w:val="20"/>
                <w:lang w:val="en-GB"/>
              </w:rPr>
            </w:pPr>
          </w:p>
          <w:p w14:paraId="1E964EAB" w14:textId="77777777" w:rsidR="003D057A" w:rsidRDefault="003D057A" w:rsidP="00EA1D84">
            <w:pPr>
              <w:spacing w:before="60"/>
              <w:cnfStyle w:val="000000000000" w:firstRow="0" w:lastRow="0" w:firstColumn="0" w:lastColumn="0" w:oddVBand="0" w:evenVBand="0" w:oddHBand="0" w:evenHBand="0" w:firstRowFirstColumn="0" w:firstRowLastColumn="0" w:lastRowFirstColumn="0" w:lastRowLastColumn="0"/>
              <w:rPr>
                <w:szCs w:val="20"/>
                <w:lang w:val="en-GB"/>
              </w:rPr>
            </w:pPr>
          </w:p>
          <w:p w14:paraId="0754BE95" w14:textId="77777777" w:rsidR="003D057A" w:rsidRPr="00D73646" w:rsidRDefault="003D057A" w:rsidP="00EA1D84">
            <w:pPr>
              <w:spacing w:before="60"/>
              <w:cnfStyle w:val="000000000000" w:firstRow="0" w:lastRow="0" w:firstColumn="0" w:lastColumn="0" w:oddVBand="0" w:evenVBand="0" w:oddHBand="0" w:evenHBand="0" w:firstRowFirstColumn="0" w:firstRowLastColumn="0" w:lastRowFirstColumn="0" w:lastRowLastColumn="0"/>
              <w:rPr>
                <w:szCs w:val="20"/>
                <w:lang w:val="en-GB"/>
              </w:rPr>
            </w:pPr>
          </w:p>
        </w:tc>
        <w:tc>
          <w:tcPr>
            <w:tcW w:w="928" w:type="dxa"/>
          </w:tcPr>
          <w:p w14:paraId="5920000B" w14:textId="77777777" w:rsidR="003D057A" w:rsidRPr="00D73646" w:rsidRDefault="003D057A" w:rsidP="00EA1D84">
            <w:pPr>
              <w:spacing w:before="60"/>
              <w:cnfStyle w:val="000000000000" w:firstRow="0" w:lastRow="0" w:firstColumn="0" w:lastColumn="0" w:oddVBand="0" w:evenVBand="0" w:oddHBand="0" w:evenHBand="0" w:firstRowFirstColumn="0" w:firstRowLastColumn="0" w:lastRowFirstColumn="0" w:lastRowLastColumn="0"/>
              <w:rPr>
                <w:szCs w:val="20"/>
                <w:lang w:val="en-GB"/>
              </w:rPr>
            </w:pPr>
            <w:r>
              <w:rPr>
                <w:szCs w:val="20"/>
                <w:lang w:val="en-GB"/>
              </w:rPr>
              <w:t>$50.00</w:t>
            </w:r>
          </w:p>
        </w:tc>
        <w:tc>
          <w:tcPr>
            <w:tcW w:w="6442" w:type="dxa"/>
          </w:tcPr>
          <w:p w14:paraId="3BAE7C64" w14:textId="77777777" w:rsidR="003D057A" w:rsidRPr="00DF6880" w:rsidRDefault="003D057A" w:rsidP="00EA1D84">
            <w:pPr>
              <w:spacing w:before="60"/>
              <w:cnfStyle w:val="000000000000" w:firstRow="0" w:lastRow="0" w:firstColumn="0" w:lastColumn="0" w:oddVBand="0" w:evenVBand="0" w:oddHBand="0" w:evenHBand="0" w:firstRowFirstColumn="0" w:firstRowLastColumn="0" w:lastRowFirstColumn="0" w:lastRowLastColumn="0"/>
              <w:rPr>
                <w:szCs w:val="20"/>
              </w:rPr>
            </w:pPr>
            <w:r w:rsidRPr="00DF6880">
              <w:rPr>
                <w:szCs w:val="20"/>
              </w:rPr>
              <w:t>This reinforcement pack for company financial statement preparation covers the key aspects required to succeed in the Level 3 NCEA Accounting examination.  It is a comprehensive package that both teachers and students can use in helping them to gain a better understanding of the processing and reporting for companies.  The content covers:</w:t>
            </w:r>
          </w:p>
          <w:p w14:paraId="2FE6CC5D" w14:textId="77777777" w:rsidR="003D057A" w:rsidRPr="00DF6880" w:rsidRDefault="003D057A" w:rsidP="00EA1D84">
            <w:pPr>
              <w:pStyle w:val="ListParagraph"/>
              <w:numPr>
                <w:ilvl w:val="0"/>
                <w:numId w:val="6"/>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Checklist</w:t>
            </w:r>
          </w:p>
          <w:p w14:paraId="443AE2ED" w14:textId="77777777" w:rsidR="003D057A" w:rsidRPr="00DF6880" w:rsidRDefault="003D057A" w:rsidP="00EA1D84">
            <w:pPr>
              <w:pStyle w:val="ListParagraph"/>
              <w:numPr>
                <w:ilvl w:val="0"/>
                <w:numId w:val="6"/>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key teaching points</w:t>
            </w:r>
          </w:p>
          <w:p w14:paraId="22208174" w14:textId="77777777" w:rsidR="003D057A" w:rsidRPr="00DF6880" w:rsidRDefault="003D057A" w:rsidP="00EA1D84">
            <w:pPr>
              <w:pStyle w:val="ListParagraph"/>
              <w:numPr>
                <w:ilvl w:val="0"/>
                <w:numId w:val="6"/>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revision notes</w:t>
            </w:r>
          </w:p>
          <w:p w14:paraId="5413136F" w14:textId="77777777" w:rsidR="003D057A" w:rsidRPr="00DF6880" w:rsidRDefault="003D057A" w:rsidP="00EA1D84">
            <w:pPr>
              <w:pStyle w:val="ListParagraph"/>
              <w:numPr>
                <w:ilvl w:val="0"/>
                <w:numId w:val="6"/>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flash cards</w:t>
            </w:r>
          </w:p>
          <w:p w14:paraId="7ADD706C" w14:textId="77777777" w:rsidR="003D057A" w:rsidRPr="00DF6880" w:rsidRDefault="003D057A" w:rsidP="00EA1D84">
            <w:pPr>
              <w:pStyle w:val="ListParagraph"/>
              <w:numPr>
                <w:ilvl w:val="0"/>
                <w:numId w:val="6"/>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student exercises</w:t>
            </w:r>
          </w:p>
          <w:p w14:paraId="1C2EDD0B" w14:textId="77777777" w:rsidR="003D057A" w:rsidRPr="00DF6880" w:rsidRDefault="003D057A" w:rsidP="00EA1D84">
            <w:pPr>
              <w:pStyle w:val="ListParagraph"/>
              <w:numPr>
                <w:ilvl w:val="0"/>
                <w:numId w:val="6"/>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suggested solutions</w:t>
            </w:r>
          </w:p>
          <w:p w14:paraId="4CE2A192" w14:textId="77777777" w:rsidR="003D057A" w:rsidRPr="00DF6880" w:rsidRDefault="003D057A" w:rsidP="00EA1D84">
            <w:pPr>
              <w:spacing w:before="60"/>
              <w:cnfStyle w:val="000000000000" w:firstRow="0" w:lastRow="0" w:firstColumn="0" w:lastColumn="0" w:oddVBand="0" w:evenVBand="0" w:oddHBand="0" w:evenHBand="0" w:firstRowFirstColumn="0" w:firstRowLastColumn="0" w:lastRowFirstColumn="0" w:lastRowLastColumn="0"/>
              <w:rPr>
                <w:szCs w:val="20"/>
              </w:rPr>
            </w:pPr>
            <w:r w:rsidRPr="00DF6880">
              <w:rPr>
                <w:szCs w:val="20"/>
              </w:rPr>
              <w:t xml:space="preserve">This resource is designed to assist teachers in examination technique and helping students to understand the depth required to show </w:t>
            </w:r>
            <w:r w:rsidRPr="00DF6880">
              <w:rPr>
                <w:szCs w:val="20"/>
              </w:rPr>
              <w:lastRenderedPageBreak/>
              <w:t>comprehensive understanding for the Level 3 NCEA Accounting examination.  It can be used to reinforce the topic in term four and fully prepare students for the examination.</w:t>
            </w:r>
          </w:p>
          <w:p w14:paraId="2D5D4F2F" w14:textId="77777777" w:rsidR="003D057A" w:rsidRPr="00DF6880" w:rsidRDefault="003D057A" w:rsidP="00EA1D84">
            <w:pPr>
              <w:spacing w:before="60"/>
              <w:cnfStyle w:val="000000000000" w:firstRow="0" w:lastRow="0" w:firstColumn="0" w:lastColumn="0" w:oddVBand="0" w:evenVBand="0" w:oddHBand="0" w:evenHBand="0" w:firstRowFirstColumn="0" w:firstRowLastColumn="0" w:lastRowFirstColumn="0" w:lastRowLastColumn="0"/>
              <w:rPr>
                <w:szCs w:val="20"/>
                <w:highlight w:val="cyan"/>
              </w:rPr>
            </w:pPr>
            <w:r w:rsidRPr="00DF6880">
              <w:rPr>
                <w:szCs w:val="20"/>
              </w:rPr>
              <w:t xml:space="preserve">It covers the processing and reporting for companies.  The explanation of the entries is covered in the resource ‘Know your Craft’ ACC 15/3/3. The pack complements the NZCETA Teaching and Learning Pack ACC 13/2/4 ‘Company Financial Statements” and practice assessment pack ACC 13/3/2 “Company Financial Statements”. </w:t>
            </w:r>
          </w:p>
          <w:p w14:paraId="6FB37C30" w14:textId="77777777" w:rsidR="003D057A" w:rsidRPr="00DF6880" w:rsidRDefault="003D057A" w:rsidP="00EA1D84">
            <w:pPr>
              <w:cnfStyle w:val="000000000000" w:firstRow="0" w:lastRow="0" w:firstColumn="0" w:lastColumn="0" w:oddVBand="0" w:evenVBand="0" w:oddHBand="0" w:evenHBand="0" w:firstRowFirstColumn="0" w:firstRowLastColumn="0" w:lastRowFirstColumn="0" w:lastRowLastColumn="0"/>
            </w:pPr>
            <w:r w:rsidRPr="00DF6880">
              <w:t>Specific Content</w:t>
            </w:r>
          </w:p>
          <w:p w14:paraId="53B02D88" w14:textId="77777777" w:rsidR="003D057A" w:rsidRPr="00DF6880" w:rsidRDefault="003D057A" w:rsidP="00EA1D84">
            <w:pPr>
              <w:spacing w:before="60"/>
              <w:cnfStyle w:val="000000000000" w:firstRow="0" w:lastRow="0" w:firstColumn="0" w:lastColumn="0" w:oddVBand="0" w:evenVBand="0" w:oddHBand="0" w:evenHBand="0" w:firstRowFirstColumn="0" w:firstRowLastColumn="0" w:lastRowFirstColumn="0" w:lastRowLastColumn="0"/>
              <w:rPr>
                <w:szCs w:val="20"/>
              </w:rPr>
            </w:pPr>
            <w:r w:rsidRPr="00DF6880">
              <w:rPr>
                <w:szCs w:val="20"/>
              </w:rPr>
              <w:t>At conclusion of this topic students should be able to:</w:t>
            </w:r>
          </w:p>
          <w:p w14:paraId="28CF8A0F" w14:textId="77777777" w:rsidR="003D057A" w:rsidRPr="00DF6880" w:rsidRDefault="003D057A" w:rsidP="00EA1D84">
            <w:pPr>
              <w:pStyle w:val="ListParagraph"/>
              <w:numPr>
                <w:ilvl w:val="0"/>
                <w:numId w:val="4"/>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prepare journal entries for companies</w:t>
            </w:r>
          </w:p>
          <w:p w14:paraId="3CF01826" w14:textId="77777777" w:rsidR="003D057A" w:rsidRPr="00DF6880" w:rsidRDefault="003D057A" w:rsidP="00EA1D84">
            <w:pPr>
              <w:pStyle w:val="ListParagraph"/>
              <w:numPr>
                <w:ilvl w:val="0"/>
                <w:numId w:val="4"/>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prepare relevant general ledger accounts for companies</w:t>
            </w:r>
          </w:p>
          <w:p w14:paraId="61DB3435" w14:textId="77777777" w:rsidR="003D057A" w:rsidRPr="00DF6880" w:rsidRDefault="003D057A" w:rsidP="00EA1D84">
            <w:pPr>
              <w:pStyle w:val="ListParagraph"/>
              <w:numPr>
                <w:ilvl w:val="0"/>
                <w:numId w:val="4"/>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adjust a trial balance for balance day adjustments</w:t>
            </w:r>
          </w:p>
          <w:p w14:paraId="316EBD41" w14:textId="77777777" w:rsidR="003D057A" w:rsidRPr="00DF6880" w:rsidRDefault="003D057A" w:rsidP="00EA1D84">
            <w:pPr>
              <w:pStyle w:val="ListParagraph"/>
              <w:numPr>
                <w:ilvl w:val="0"/>
                <w:numId w:val="4"/>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prepare an Income Statement</w:t>
            </w:r>
          </w:p>
          <w:p w14:paraId="005F44F4" w14:textId="77777777" w:rsidR="003D057A" w:rsidRPr="00DF6880" w:rsidRDefault="003D057A" w:rsidP="00EA1D84">
            <w:pPr>
              <w:pStyle w:val="ListParagraph"/>
              <w:numPr>
                <w:ilvl w:val="0"/>
                <w:numId w:val="4"/>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prepare a Statement of Comprehensive Income and accompanying notes</w:t>
            </w:r>
          </w:p>
          <w:p w14:paraId="61E4EC0D" w14:textId="77777777" w:rsidR="003D057A" w:rsidRPr="00DF6880" w:rsidRDefault="003D057A" w:rsidP="00EA1D84">
            <w:pPr>
              <w:pStyle w:val="ListParagraph"/>
              <w:numPr>
                <w:ilvl w:val="0"/>
                <w:numId w:val="4"/>
              </w:numPr>
              <w:spacing w:before="60"/>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DF6880">
              <w:rPr>
                <w:szCs w:val="20"/>
              </w:rPr>
              <w:t>prepare a Statement of Financial Position and accompanying notes</w:t>
            </w:r>
          </w:p>
          <w:p w14:paraId="26409D65" w14:textId="77777777" w:rsidR="003D057A" w:rsidRPr="00DF6880" w:rsidRDefault="003D057A" w:rsidP="00EA1D84">
            <w:pPr>
              <w:pStyle w:val="ListParagraph"/>
              <w:numPr>
                <w:ilvl w:val="0"/>
                <w:numId w:val="4"/>
              </w:numPr>
              <w:spacing w:before="60"/>
              <w:ind w:left="303"/>
              <w:cnfStyle w:val="000000000000" w:firstRow="0" w:lastRow="0" w:firstColumn="0" w:lastColumn="0" w:oddVBand="0" w:evenVBand="0" w:oddHBand="0" w:evenHBand="0" w:firstRowFirstColumn="0" w:firstRowLastColumn="0" w:lastRowFirstColumn="0" w:lastRowLastColumn="0"/>
              <w:rPr>
                <w:i/>
                <w:sz w:val="18"/>
                <w:szCs w:val="18"/>
              </w:rPr>
            </w:pPr>
            <w:r w:rsidRPr="00DF6880">
              <w:rPr>
                <w:szCs w:val="20"/>
              </w:rPr>
              <w:t>prepare a Statement of Cash Flows</w:t>
            </w:r>
          </w:p>
        </w:tc>
      </w:tr>
      <w:tr w:rsidR="00F26ABB" w:rsidRPr="00D240E6" w14:paraId="5993A00F" w14:textId="77777777" w:rsidTr="0084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03CC284" w14:textId="77777777" w:rsidR="00F26ABB" w:rsidRPr="00D240E6" w:rsidRDefault="00F26ABB" w:rsidP="00844EC4">
            <w:pPr>
              <w:pStyle w:val="Heading3"/>
              <w:outlineLvl w:val="2"/>
            </w:pPr>
            <w:bookmarkStart w:id="67" w:name="_Toc487624710"/>
            <w:r w:rsidRPr="00D240E6">
              <w:lastRenderedPageBreak/>
              <w:t>Processing Fun – Companies Financial Statements</w:t>
            </w:r>
            <w:bookmarkEnd w:id="67"/>
          </w:p>
          <w:p w14:paraId="25FF0FCE" w14:textId="77777777" w:rsidR="00F26ABB" w:rsidRPr="00D240E6" w:rsidRDefault="00F26ABB" w:rsidP="00844EC4">
            <w:pPr>
              <w:spacing w:before="60" w:after="40"/>
              <w:rPr>
                <w:b w:val="0"/>
                <w:bCs w:val="0"/>
                <w:szCs w:val="20"/>
                <w:lang w:val="en-NZ"/>
              </w:rPr>
            </w:pPr>
          </w:p>
          <w:p w14:paraId="450E211C" w14:textId="77777777" w:rsidR="00F26ABB" w:rsidRPr="00D240E6" w:rsidRDefault="00F26ABB" w:rsidP="00844EC4">
            <w:pPr>
              <w:spacing w:before="60"/>
              <w:rPr>
                <w:b w:val="0"/>
                <w:bCs w:val="0"/>
                <w:szCs w:val="20"/>
                <w:lang w:val="en-NZ"/>
              </w:rPr>
            </w:pPr>
            <w:r w:rsidRPr="00D240E6">
              <w:rPr>
                <w:b w:val="0"/>
                <w:bCs w:val="0"/>
                <w:szCs w:val="20"/>
                <w:lang w:val="en-NZ"/>
              </w:rPr>
              <w:t>NZC Levels 8</w:t>
            </w:r>
          </w:p>
          <w:p w14:paraId="4A190FC1" w14:textId="77777777" w:rsidR="00F26ABB" w:rsidRPr="00D240E6" w:rsidRDefault="00F26ABB" w:rsidP="00844EC4">
            <w:pPr>
              <w:spacing w:before="60"/>
              <w:rPr>
                <w:b w:val="0"/>
                <w:bCs w:val="0"/>
                <w:szCs w:val="20"/>
                <w:lang w:val="en-NZ"/>
              </w:rPr>
            </w:pPr>
            <w:r w:rsidRPr="00D240E6">
              <w:rPr>
                <w:b w:val="0"/>
                <w:bCs w:val="0"/>
                <w:szCs w:val="20"/>
                <w:lang w:val="en-NZ"/>
              </w:rPr>
              <w:t>NCEA Levels 3</w:t>
            </w:r>
          </w:p>
          <w:p w14:paraId="3E7E3E1F" w14:textId="77777777" w:rsidR="00F26ABB" w:rsidRPr="00D240E6" w:rsidRDefault="00F26ABB" w:rsidP="00844EC4">
            <w:pPr>
              <w:spacing w:before="60"/>
              <w:rPr>
                <w:b w:val="0"/>
                <w:bCs w:val="0"/>
                <w:szCs w:val="20"/>
                <w:lang w:val="en-NZ"/>
              </w:rPr>
            </w:pPr>
          </w:p>
          <w:p w14:paraId="0C221164" w14:textId="77777777" w:rsidR="00F26ABB" w:rsidRPr="00D240E6" w:rsidRDefault="00F26ABB" w:rsidP="00844EC4">
            <w:pPr>
              <w:spacing w:before="60"/>
              <w:rPr>
                <w:b w:val="0"/>
                <w:bCs w:val="0"/>
                <w:szCs w:val="20"/>
                <w:lang w:val="en-NZ"/>
              </w:rPr>
            </w:pPr>
          </w:p>
          <w:p w14:paraId="1201F2E9" w14:textId="77777777" w:rsidR="00F26ABB" w:rsidRPr="00D240E6" w:rsidRDefault="00F26ABB" w:rsidP="00844EC4">
            <w:pPr>
              <w:keepNext/>
              <w:spacing w:before="60"/>
              <w:rPr>
                <w:b w:val="0"/>
                <w:i/>
                <w:szCs w:val="20"/>
              </w:rPr>
            </w:pPr>
            <w:r w:rsidRPr="00D240E6">
              <w:rPr>
                <w:b w:val="0"/>
                <w:i/>
                <w:szCs w:val="20"/>
              </w:rPr>
              <w:t>Student Based Activities Pack for Consolidation or Revision</w:t>
            </w:r>
          </w:p>
          <w:p w14:paraId="6FD0965B" w14:textId="77777777" w:rsidR="00F26ABB" w:rsidRPr="00D240E6" w:rsidRDefault="00F26ABB" w:rsidP="00844EC4">
            <w:pPr>
              <w:spacing w:before="60" w:after="40"/>
              <w:rPr>
                <w:b w:val="0"/>
                <w:bCs w:val="0"/>
                <w:szCs w:val="20"/>
                <w:lang w:val="en-NZ"/>
              </w:rPr>
            </w:pPr>
          </w:p>
          <w:p w14:paraId="3025065D" w14:textId="77777777" w:rsidR="00F26ABB" w:rsidRPr="00D240E6" w:rsidRDefault="00F26ABB" w:rsidP="00844EC4">
            <w:pPr>
              <w:spacing w:before="60"/>
              <w:rPr>
                <w:szCs w:val="20"/>
                <w:lang w:val="en-NZ"/>
              </w:rPr>
            </w:pPr>
            <w:r w:rsidRPr="00D240E6">
              <w:rPr>
                <w:szCs w:val="20"/>
                <w:lang w:val="en-NZ"/>
              </w:rPr>
              <w:t>Assessment Link</w:t>
            </w:r>
          </w:p>
          <w:p w14:paraId="1771E771" w14:textId="77777777" w:rsidR="00F26ABB" w:rsidRPr="00BB45B2" w:rsidRDefault="00F26ABB" w:rsidP="00844EC4">
            <w:pPr>
              <w:spacing w:before="60"/>
              <w:rPr>
                <w:b w:val="0"/>
                <w:bCs w:val="0"/>
              </w:rPr>
            </w:pPr>
            <w:r w:rsidRPr="00D240E6">
              <w:t xml:space="preserve">AS 91406 (3.3) </w:t>
            </w:r>
          </w:p>
        </w:tc>
        <w:tc>
          <w:tcPr>
            <w:tcW w:w="1167" w:type="dxa"/>
          </w:tcPr>
          <w:p w14:paraId="07C8A2BC" w14:textId="77777777" w:rsidR="00F26ABB" w:rsidRPr="00D240E6" w:rsidRDefault="00F26ABB" w:rsidP="00844EC4">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240E6">
              <w:rPr>
                <w:szCs w:val="20"/>
                <w:lang w:val="en-GB"/>
              </w:rPr>
              <w:t xml:space="preserve">ACC </w:t>
            </w:r>
            <w:r>
              <w:rPr>
                <w:szCs w:val="20"/>
                <w:lang w:val="en-GB"/>
              </w:rPr>
              <w:t>14</w:t>
            </w:r>
            <w:r w:rsidRPr="00D240E6">
              <w:rPr>
                <w:szCs w:val="20"/>
                <w:lang w:val="en-GB"/>
              </w:rPr>
              <w:t>/2/4</w:t>
            </w:r>
          </w:p>
        </w:tc>
        <w:tc>
          <w:tcPr>
            <w:tcW w:w="928" w:type="dxa"/>
          </w:tcPr>
          <w:p w14:paraId="3717C11E" w14:textId="77777777" w:rsidR="00F26ABB" w:rsidRPr="00D240E6" w:rsidRDefault="00F26ABB" w:rsidP="00844EC4">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240E6">
              <w:rPr>
                <w:szCs w:val="20"/>
                <w:lang w:val="en-GB"/>
              </w:rPr>
              <w:t>$50.00</w:t>
            </w:r>
          </w:p>
        </w:tc>
        <w:tc>
          <w:tcPr>
            <w:tcW w:w="6442" w:type="dxa"/>
          </w:tcPr>
          <w:p w14:paraId="255865EE" w14:textId="77777777" w:rsidR="00F26ABB" w:rsidRPr="00D240E6" w:rsidRDefault="00F26ABB" w:rsidP="00844EC4">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This resource pack aims to provide teachers with fun student-centred activities for the classroom. It links with Achievement Standard 91406 (3.3).</w:t>
            </w:r>
          </w:p>
          <w:p w14:paraId="4B4B209F" w14:textId="77777777" w:rsidR="00F26ABB" w:rsidRPr="00D240E6" w:rsidRDefault="00F26ABB" w:rsidP="00844EC4">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Activities are designed to use after each small topic within the standard to consolidate the skills and knowledge students have attained. Each activity provides students the opportunity to reinforce content learnt in class and gives students the opportunity to work with others.  Included is a variety of activities aimed at providing students with an interesting and interactive approach to learning, incorporating the key competencies. Students will enjoy the fun opportunities provided for in this pack from a station activity, I have who has, to spotting the lie about dividends. </w:t>
            </w:r>
          </w:p>
          <w:p w14:paraId="1C2F4057" w14:textId="77777777" w:rsidR="00F26ABB" w:rsidRPr="00D240E6" w:rsidRDefault="00F26ABB" w:rsidP="00844EC4">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This pack contains activities that cover a recap of balance day adjustments, shares, taxation, dividends and asset revaluation.</w:t>
            </w:r>
          </w:p>
          <w:p w14:paraId="5BC41582" w14:textId="77777777" w:rsidR="00F26ABB" w:rsidRPr="00BE77C1" w:rsidRDefault="00F26ABB" w:rsidP="00844EC4">
            <w:pPr>
              <w:spacing w:before="60"/>
              <w:cnfStyle w:val="000000100000" w:firstRow="0" w:lastRow="0" w:firstColumn="0" w:lastColumn="0" w:oddVBand="0" w:evenVBand="0" w:oddHBand="1" w:evenHBand="0" w:firstRowFirstColumn="0" w:firstRowLastColumn="0" w:lastRowFirstColumn="0" w:lastRowLastColumn="0"/>
              <w:rPr>
                <w:bCs/>
                <w:szCs w:val="20"/>
              </w:rPr>
            </w:pPr>
            <w:r w:rsidRPr="00D240E6">
              <w:rPr>
                <w:bCs/>
                <w:szCs w:val="20"/>
              </w:rPr>
              <w:t xml:space="preserve">The various activities and suggested answers are intended to be used to support the delivery of the curriculum content and help develop key competencies relevant to your students.  All resources and activities are designed to be used as they are or adapted to meet the needs of your students and region. </w:t>
            </w:r>
            <w:r w:rsidRPr="00D240E6">
              <w:rPr>
                <w:szCs w:val="20"/>
              </w:rPr>
              <w:t>Resources are practical and most require preparation before using in the classroom. Detailed instructions and guidelines on how to use each activity are included.</w:t>
            </w:r>
          </w:p>
          <w:p w14:paraId="0C79F625" w14:textId="77777777" w:rsidR="00F26ABB" w:rsidRPr="00DC6EA6" w:rsidRDefault="00F26ABB" w:rsidP="00844EC4">
            <w:pPr>
              <w:cnfStyle w:val="000000100000" w:firstRow="0" w:lastRow="0" w:firstColumn="0" w:lastColumn="0" w:oddVBand="0" w:evenVBand="0" w:oddHBand="1" w:evenHBand="0" w:firstRowFirstColumn="0" w:firstRowLastColumn="0" w:lastRowFirstColumn="0" w:lastRowLastColumn="0"/>
              <w:rPr>
                <w:i/>
              </w:rPr>
            </w:pPr>
            <w:r w:rsidRPr="006B6A8E">
              <w:t>Specific Content:</w:t>
            </w:r>
            <w:r w:rsidRPr="00D240E6">
              <w:rPr>
                <w:b/>
                <w:szCs w:val="20"/>
              </w:rPr>
              <w:t xml:space="preserve"> </w:t>
            </w:r>
            <w:r w:rsidRPr="00DC6EA6">
              <w:rPr>
                <w:i/>
              </w:rPr>
              <w:t>At conclusion of this topic students should be able to:</w:t>
            </w:r>
          </w:p>
          <w:p w14:paraId="3DE49BB8" w14:textId="77777777" w:rsidR="00F26ABB" w:rsidRPr="00D240E6" w:rsidRDefault="00F26ABB" w:rsidP="00844EC4">
            <w:pPr>
              <w:pStyle w:val="ListParagraph"/>
              <w:numPr>
                <w:ilvl w:val="0"/>
                <w:numId w:val="7"/>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Record balance day adjustments from level two</w:t>
            </w:r>
          </w:p>
          <w:p w14:paraId="0636B71E" w14:textId="77777777" w:rsidR="00F26ABB" w:rsidRPr="00D240E6" w:rsidRDefault="00F26ABB" w:rsidP="00844EC4">
            <w:pPr>
              <w:pStyle w:val="ListParagraph"/>
              <w:numPr>
                <w:ilvl w:val="0"/>
                <w:numId w:val="7"/>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Prepare journal entries and ledgers for share issue, including share issue through a share broker</w:t>
            </w:r>
          </w:p>
          <w:p w14:paraId="7C1BA222" w14:textId="77777777" w:rsidR="00F26ABB" w:rsidRPr="00D240E6" w:rsidRDefault="00F26ABB" w:rsidP="00844EC4">
            <w:pPr>
              <w:pStyle w:val="ListParagraph"/>
              <w:numPr>
                <w:ilvl w:val="0"/>
                <w:numId w:val="7"/>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Identify taxation journal entries </w:t>
            </w:r>
          </w:p>
          <w:p w14:paraId="4B27E0F2" w14:textId="77777777" w:rsidR="00F26ABB" w:rsidRPr="00D240E6" w:rsidRDefault="00F26ABB" w:rsidP="00844EC4">
            <w:pPr>
              <w:pStyle w:val="ListParagraph"/>
              <w:numPr>
                <w:ilvl w:val="0"/>
                <w:numId w:val="7"/>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Identify key ideas and facts about dividends</w:t>
            </w:r>
          </w:p>
          <w:p w14:paraId="53ED81A6" w14:textId="77777777" w:rsidR="00F26ABB" w:rsidRPr="00BE77C1" w:rsidRDefault="00F26ABB" w:rsidP="00844EC4">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Prepare journal entries for asset revaluation</w:t>
            </w:r>
          </w:p>
        </w:tc>
      </w:tr>
      <w:tr w:rsidR="00FC0D40" w:rsidRPr="00D240E6" w14:paraId="55562C06" w14:textId="77777777" w:rsidTr="0036211C">
        <w:trPr>
          <w:trHeight w:val="3454"/>
        </w:trPr>
        <w:tc>
          <w:tcPr>
            <w:cnfStyle w:val="001000000000" w:firstRow="0" w:lastRow="0" w:firstColumn="1" w:lastColumn="0" w:oddVBand="0" w:evenVBand="0" w:oddHBand="0" w:evenHBand="0" w:firstRowFirstColumn="0" w:firstRowLastColumn="0" w:lastRowFirstColumn="0" w:lastRowLastColumn="0"/>
            <w:tcW w:w="2235" w:type="dxa"/>
          </w:tcPr>
          <w:p w14:paraId="042A4CF7" w14:textId="77777777" w:rsidR="00FC0D40" w:rsidRPr="00D240E6" w:rsidRDefault="00FC0D40" w:rsidP="0036211C">
            <w:pPr>
              <w:pStyle w:val="Heading3"/>
              <w:outlineLvl w:val="2"/>
            </w:pPr>
            <w:bookmarkStart w:id="68" w:name="_Toc487624711"/>
            <w:r w:rsidRPr="00D240E6">
              <w:lastRenderedPageBreak/>
              <w:t>Excelling in Companies – Part A Reporting</w:t>
            </w:r>
            <w:bookmarkEnd w:id="68"/>
          </w:p>
          <w:p w14:paraId="65D74352" w14:textId="77777777" w:rsidR="00FC0D40" w:rsidRPr="00D240E6" w:rsidRDefault="00FC0D40" w:rsidP="0036211C">
            <w:pPr>
              <w:spacing w:before="60"/>
              <w:rPr>
                <w:b w:val="0"/>
                <w:szCs w:val="20"/>
                <w:lang w:val="en-NZ"/>
              </w:rPr>
            </w:pPr>
          </w:p>
          <w:p w14:paraId="0E3E8559" w14:textId="77777777" w:rsidR="00FC0D40" w:rsidRPr="00D240E6" w:rsidRDefault="00FC0D40" w:rsidP="0036211C">
            <w:pPr>
              <w:spacing w:before="60"/>
              <w:rPr>
                <w:b w:val="0"/>
                <w:i/>
                <w:szCs w:val="20"/>
                <w:lang w:val="en-NZ"/>
              </w:rPr>
            </w:pPr>
          </w:p>
          <w:p w14:paraId="0F8E51AB" w14:textId="77777777" w:rsidR="00FC0D40" w:rsidRPr="00D240E6" w:rsidRDefault="00FC0D40" w:rsidP="0036211C">
            <w:pPr>
              <w:spacing w:before="60"/>
              <w:rPr>
                <w:b w:val="0"/>
                <w:i/>
                <w:szCs w:val="20"/>
              </w:rPr>
            </w:pPr>
            <w:r w:rsidRPr="00D240E6">
              <w:rPr>
                <w:b w:val="0"/>
                <w:i/>
                <w:szCs w:val="20"/>
              </w:rPr>
              <w:t>Student Based Activities Pack for Consolidation or Revision</w:t>
            </w:r>
          </w:p>
          <w:p w14:paraId="638735BD" w14:textId="77777777" w:rsidR="00FC0D40" w:rsidRPr="00D240E6" w:rsidRDefault="00FC0D40" w:rsidP="0036211C">
            <w:pPr>
              <w:spacing w:before="60"/>
              <w:rPr>
                <w:b w:val="0"/>
                <w:szCs w:val="20"/>
                <w:lang w:val="en-NZ"/>
              </w:rPr>
            </w:pPr>
          </w:p>
          <w:p w14:paraId="552580E8" w14:textId="77777777" w:rsidR="00FC0D40" w:rsidRPr="00D240E6" w:rsidRDefault="00FC0D40" w:rsidP="0036211C">
            <w:pPr>
              <w:spacing w:before="60"/>
              <w:rPr>
                <w:rFonts w:cs="Calibri"/>
                <w:b w:val="0"/>
                <w:szCs w:val="20"/>
              </w:rPr>
            </w:pPr>
            <w:r w:rsidRPr="00D240E6">
              <w:rPr>
                <w:rFonts w:cs="Calibri"/>
                <w:b w:val="0"/>
                <w:szCs w:val="20"/>
              </w:rPr>
              <w:t>NZC Level 8</w:t>
            </w:r>
          </w:p>
          <w:p w14:paraId="1ACF17AE" w14:textId="16EEC5D8" w:rsidR="00FC0D40" w:rsidRDefault="00FC0D40" w:rsidP="0036211C">
            <w:pPr>
              <w:spacing w:before="60"/>
              <w:rPr>
                <w:rFonts w:cs="Calibri"/>
                <w:bCs w:val="0"/>
                <w:szCs w:val="20"/>
              </w:rPr>
            </w:pPr>
            <w:r w:rsidRPr="00D240E6">
              <w:rPr>
                <w:rFonts w:cs="Calibri"/>
                <w:b w:val="0"/>
                <w:szCs w:val="20"/>
              </w:rPr>
              <w:t>NCEA Level 3</w:t>
            </w:r>
          </w:p>
          <w:p w14:paraId="6128BE84" w14:textId="77777777" w:rsidR="00FC0D40" w:rsidRPr="00D240E6" w:rsidRDefault="00FC0D40" w:rsidP="0036211C">
            <w:pPr>
              <w:spacing w:before="60"/>
              <w:rPr>
                <w:rFonts w:cs="Calibri"/>
                <w:b w:val="0"/>
                <w:szCs w:val="20"/>
              </w:rPr>
            </w:pPr>
          </w:p>
          <w:p w14:paraId="0F60A14D" w14:textId="77777777" w:rsidR="00FC0D40" w:rsidRPr="00D240E6" w:rsidRDefault="00FC0D40" w:rsidP="00FC0D40">
            <w:pPr>
              <w:spacing w:before="60"/>
              <w:rPr>
                <w:szCs w:val="20"/>
                <w:lang w:val="en-NZ"/>
              </w:rPr>
            </w:pPr>
            <w:r w:rsidRPr="00D240E6">
              <w:rPr>
                <w:szCs w:val="20"/>
                <w:lang w:val="en-NZ"/>
              </w:rPr>
              <w:t>Assessment Link</w:t>
            </w:r>
          </w:p>
          <w:p w14:paraId="15CC280F" w14:textId="0918C94A" w:rsidR="00FC0D40" w:rsidRPr="00D240E6" w:rsidRDefault="00FC0D40" w:rsidP="00FC0D40">
            <w:pPr>
              <w:spacing w:before="60"/>
              <w:rPr>
                <w:szCs w:val="20"/>
              </w:rPr>
            </w:pPr>
            <w:r w:rsidRPr="00D240E6">
              <w:t>AS 91406 (3.3)</w:t>
            </w:r>
          </w:p>
        </w:tc>
        <w:tc>
          <w:tcPr>
            <w:tcW w:w="1167" w:type="dxa"/>
          </w:tcPr>
          <w:p w14:paraId="5429839E" w14:textId="77777777" w:rsidR="00FC0D40" w:rsidRPr="00D240E6" w:rsidRDefault="00FC0D40"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ACC 15/1/1</w:t>
            </w:r>
          </w:p>
        </w:tc>
        <w:tc>
          <w:tcPr>
            <w:tcW w:w="928" w:type="dxa"/>
          </w:tcPr>
          <w:p w14:paraId="57AB18C4" w14:textId="77777777" w:rsidR="00FC0D40" w:rsidRPr="00D240E6" w:rsidRDefault="00FC0D40" w:rsidP="0036211C">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$70.00</w:t>
            </w:r>
          </w:p>
        </w:tc>
        <w:tc>
          <w:tcPr>
            <w:tcW w:w="6442" w:type="dxa"/>
          </w:tcPr>
          <w:p w14:paraId="59E20546" w14:textId="77777777" w:rsidR="00FC0D40" w:rsidRPr="00D240E6" w:rsidRDefault="00FC0D40" w:rsidP="0036211C">
            <w:pPr>
              <w:spacing w:before="60"/>
              <w:cnfStyle w:val="000000000000" w:firstRow="0" w:lastRow="0" w:firstColumn="0" w:lastColumn="0" w:oddVBand="0" w:evenVBand="0" w:oddHBand="0" w:evenHBand="0" w:firstRowFirstColumn="0" w:firstRowLastColumn="0" w:lastRowFirstColumn="0" w:lastRowLastColumn="0"/>
              <w:rPr>
                <w:rFonts w:cs="Calibri"/>
                <w:szCs w:val="20"/>
              </w:rPr>
            </w:pPr>
            <w:r w:rsidRPr="00D240E6">
              <w:rPr>
                <w:rFonts w:cs="Calibri"/>
                <w:szCs w:val="20"/>
              </w:rPr>
              <w:t xml:space="preserve">This pack extensively covers processing (calculations, journal entries and ledger accounts) and presentation of company </w:t>
            </w:r>
            <w:r w:rsidRPr="00D240E6">
              <w:rPr>
                <w:rFonts w:cs="Calibri"/>
                <w:b/>
                <w:szCs w:val="20"/>
              </w:rPr>
              <w:t>Statement of Comprehensive Income</w:t>
            </w:r>
            <w:r w:rsidRPr="00D240E6">
              <w:rPr>
                <w:rFonts w:cs="Calibri"/>
                <w:szCs w:val="20"/>
              </w:rPr>
              <w:t xml:space="preserve"> and </w:t>
            </w:r>
            <w:r w:rsidRPr="00D240E6">
              <w:rPr>
                <w:rFonts w:cs="Calibri"/>
                <w:b/>
                <w:szCs w:val="20"/>
              </w:rPr>
              <w:t>Statement of Financial Positions</w:t>
            </w:r>
            <w:r w:rsidRPr="00D240E6">
              <w:rPr>
                <w:rFonts w:cs="Calibri"/>
                <w:szCs w:val="20"/>
              </w:rPr>
              <w:t xml:space="preserve"> including notes to these statements.  The activities are designed to build student confidence in stages by introducing tax, dividends, revaluations, share issues and repurchases individually before combining in full statements.  Each new skill has 3 supporting contexts to allow sufficient practice.  A large number of the activities have a self-marking function to provide instant feedback for students.  All activities are Excel files and set up to be completed electronically.  Templates are provided so that students can focus on content.  </w:t>
            </w:r>
          </w:p>
          <w:p w14:paraId="4EF121C0" w14:textId="77777777" w:rsidR="00FC0D40" w:rsidRPr="00D240E6" w:rsidRDefault="00FC0D40" w:rsidP="0036211C">
            <w:pPr>
              <w:spacing w:before="60"/>
              <w:cnfStyle w:val="000000000000" w:firstRow="0" w:lastRow="0" w:firstColumn="0" w:lastColumn="0" w:oddVBand="0" w:evenVBand="0" w:oddHBand="0" w:evenHBand="0" w:firstRowFirstColumn="0" w:firstRowLastColumn="0" w:lastRowFirstColumn="0" w:lastRowLastColumn="0"/>
              <w:rPr>
                <w:rFonts w:cs="Calibri"/>
                <w:b/>
                <w:szCs w:val="20"/>
              </w:rPr>
            </w:pPr>
            <w:r w:rsidRPr="00D240E6">
              <w:rPr>
                <w:rFonts w:cs="Calibri"/>
                <w:b/>
                <w:szCs w:val="20"/>
              </w:rPr>
              <w:t>Specific Content At conclusion of this topic students should be able to:</w:t>
            </w:r>
            <w:r w:rsidRPr="00D240E6">
              <w:rPr>
                <w:rFonts w:cs="Calibri"/>
                <w:b/>
                <w:szCs w:val="20"/>
              </w:rPr>
              <w:tab/>
            </w:r>
          </w:p>
          <w:p w14:paraId="13A89BFE" w14:textId="77777777" w:rsidR="00FC0D40" w:rsidRPr="00D240E6" w:rsidRDefault="00FC0D40" w:rsidP="0036211C">
            <w:pPr>
              <w:spacing w:before="60"/>
              <w:cnfStyle w:val="000000000000" w:firstRow="0" w:lastRow="0" w:firstColumn="0" w:lastColumn="0" w:oddVBand="0" w:evenVBand="0" w:oddHBand="0" w:evenHBand="0" w:firstRowFirstColumn="0" w:firstRowLastColumn="0" w:lastRowFirstColumn="0" w:lastRowLastColumn="0"/>
              <w:rPr>
                <w:rFonts w:cs="Calibri"/>
                <w:szCs w:val="20"/>
                <w:lang w:val="en-NZ"/>
              </w:rPr>
            </w:pPr>
            <w:r w:rsidRPr="00D240E6">
              <w:rPr>
                <w:rFonts w:cs="Calibri"/>
                <w:szCs w:val="20"/>
              </w:rPr>
              <w:t>Complete journal entries for balance day adjustments, share issues, repurchases, tax, dividends, revaluations and closing entries</w:t>
            </w:r>
          </w:p>
          <w:p w14:paraId="46751F90" w14:textId="77777777" w:rsidR="00FC0D40" w:rsidRPr="00D240E6" w:rsidRDefault="00FC0D40" w:rsidP="0036211C">
            <w:pPr>
              <w:spacing w:before="60"/>
              <w:cnfStyle w:val="000000000000" w:firstRow="0" w:lastRow="0" w:firstColumn="0" w:lastColumn="0" w:oddVBand="0" w:evenVBand="0" w:oddHBand="0" w:evenHBand="0" w:firstRowFirstColumn="0" w:firstRowLastColumn="0" w:lastRowFirstColumn="0" w:lastRowLastColumn="0"/>
              <w:rPr>
                <w:rFonts w:cs="Calibri"/>
                <w:szCs w:val="20"/>
                <w:lang w:val="en-NZ"/>
              </w:rPr>
            </w:pPr>
            <w:r w:rsidRPr="00D240E6">
              <w:rPr>
                <w:rFonts w:cs="Calibri"/>
                <w:szCs w:val="20"/>
                <w:lang w:val="en-NZ"/>
              </w:rPr>
              <w:t>Prepare an accurate and complete Statement of Comprehensive Income including notes</w:t>
            </w:r>
          </w:p>
          <w:p w14:paraId="1648AB4F" w14:textId="77777777" w:rsidR="00FC0D40" w:rsidRDefault="00FC0D40" w:rsidP="0036211C">
            <w:pPr>
              <w:spacing w:before="60"/>
              <w:cnfStyle w:val="000000000000" w:firstRow="0" w:lastRow="0" w:firstColumn="0" w:lastColumn="0" w:oddVBand="0" w:evenVBand="0" w:oddHBand="0" w:evenHBand="0" w:firstRowFirstColumn="0" w:firstRowLastColumn="0" w:lastRowFirstColumn="0" w:lastRowLastColumn="0"/>
              <w:rPr>
                <w:rFonts w:cs="Calibri"/>
                <w:szCs w:val="20"/>
                <w:lang w:val="en-NZ"/>
              </w:rPr>
            </w:pPr>
            <w:r w:rsidRPr="00D240E6">
              <w:rPr>
                <w:rFonts w:cs="Calibri"/>
                <w:szCs w:val="20"/>
                <w:lang w:val="en-NZ"/>
              </w:rPr>
              <w:t>Prepare an accurate and complete Statement of Financial Position including notes</w:t>
            </w:r>
          </w:p>
          <w:p w14:paraId="7CE0C0ED" w14:textId="77777777" w:rsidR="00FC0D40" w:rsidRPr="00D240E6" w:rsidRDefault="00FC0D40" w:rsidP="0036211C">
            <w:pPr>
              <w:spacing w:before="60"/>
              <w:cnfStyle w:val="000000000000" w:firstRow="0" w:lastRow="0" w:firstColumn="0" w:lastColumn="0" w:oddVBand="0" w:evenVBand="0" w:oddHBand="0" w:evenHBand="0" w:firstRowFirstColumn="0" w:firstRowLastColumn="0" w:lastRowFirstColumn="0" w:lastRowLastColumn="0"/>
              <w:rPr>
                <w:i/>
                <w:szCs w:val="20"/>
              </w:rPr>
            </w:pPr>
          </w:p>
        </w:tc>
      </w:tr>
      <w:tr w:rsidR="00310D02" w:rsidRPr="00D240E6" w14:paraId="0DC11F83" w14:textId="77777777" w:rsidTr="0036211C">
        <w:trPr>
          <w:cnfStyle w:val="000000100000" w:firstRow="0" w:lastRow="0" w:firstColumn="0" w:lastColumn="0" w:oddVBand="0" w:evenVBand="0" w:oddHBand="1" w:evenHBand="0" w:firstRowFirstColumn="0" w:firstRowLastColumn="0" w:lastRowFirstColumn="0" w:lastRowLastColumn="0"/>
          <w:trHeight w:val="2412"/>
        </w:trPr>
        <w:tc>
          <w:tcPr>
            <w:cnfStyle w:val="001000000000" w:firstRow="0" w:lastRow="0" w:firstColumn="1" w:lastColumn="0" w:oddVBand="0" w:evenVBand="0" w:oddHBand="0" w:evenHBand="0" w:firstRowFirstColumn="0" w:firstRowLastColumn="0" w:lastRowFirstColumn="0" w:lastRowLastColumn="0"/>
            <w:tcW w:w="2235" w:type="dxa"/>
          </w:tcPr>
          <w:p w14:paraId="1DB7F07E" w14:textId="77777777" w:rsidR="00310D02" w:rsidRPr="00D240E6" w:rsidRDefault="00310D02" w:rsidP="0036211C">
            <w:pPr>
              <w:pStyle w:val="Heading3"/>
              <w:outlineLvl w:val="2"/>
            </w:pPr>
            <w:bookmarkStart w:id="69" w:name="_Toc487624712"/>
            <w:r w:rsidRPr="00D240E6">
              <w:t>Excelling in Companies – Part B Cash Flow</w:t>
            </w:r>
            <w:bookmarkEnd w:id="69"/>
          </w:p>
          <w:p w14:paraId="3491D1D7" w14:textId="77777777" w:rsidR="00310D02" w:rsidRPr="00D240E6" w:rsidRDefault="00310D02" w:rsidP="0036211C">
            <w:pPr>
              <w:spacing w:before="60"/>
              <w:rPr>
                <w:b w:val="0"/>
                <w:bCs w:val="0"/>
                <w:szCs w:val="20"/>
                <w:lang w:val="en-NZ"/>
              </w:rPr>
            </w:pPr>
          </w:p>
          <w:p w14:paraId="592BE432" w14:textId="77777777" w:rsidR="00310D02" w:rsidRPr="00D240E6" w:rsidRDefault="00310D02" w:rsidP="0036211C">
            <w:pPr>
              <w:spacing w:before="60"/>
              <w:rPr>
                <w:b w:val="0"/>
                <w:bCs w:val="0"/>
                <w:i/>
                <w:szCs w:val="20"/>
                <w:lang w:val="en-NZ"/>
              </w:rPr>
            </w:pPr>
          </w:p>
          <w:p w14:paraId="03DE29C2" w14:textId="77777777" w:rsidR="00310D02" w:rsidRPr="00D240E6" w:rsidRDefault="00310D02" w:rsidP="0036211C">
            <w:pPr>
              <w:keepNext/>
              <w:spacing w:before="60"/>
              <w:rPr>
                <w:b w:val="0"/>
                <w:i/>
                <w:szCs w:val="20"/>
              </w:rPr>
            </w:pPr>
            <w:r w:rsidRPr="00D240E6">
              <w:rPr>
                <w:b w:val="0"/>
                <w:i/>
                <w:szCs w:val="20"/>
              </w:rPr>
              <w:t>Student Based Activities Pack for Consolidation or Revision</w:t>
            </w:r>
          </w:p>
          <w:p w14:paraId="7CF4B7E9" w14:textId="77777777" w:rsidR="00310D02" w:rsidRPr="00D240E6" w:rsidRDefault="00310D02" w:rsidP="0036211C">
            <w:pPr>
              <w:keepNext/>
              <w:spacing w:before="60"/>
              <w:ind w:left="142"/>
              <w:rPr>
                <w:b w:val="0"/>
                <w:bCs w:val="0"/>
                <w:szCs w:val="20"/>
                <w:lang w:val="en-NZ"/>
              </w:rPr>
            </w:pPr>
          </w:p>
          <w:p w14:paraId="53406DF0" w14:textId="77777777" w:rsidR="00310D02" w:rsidRPr="00D240E6" w:rsidRDefault="00310D02" w:rsidP="0036211C">
            <w:pPr>
              <w:keepNext/>
              <w:spacing w:before="60"/>
              <w:ind w:left="142"/>
              <w:rPr>
                <w:b w:val="0"/>
                <w:bCs w:val="0"/>
                <w:szCs w:val="20"/>
                <w:lang w:val="en-NZ"/>
              </w:rPr>
            </w:pPr>
          </w:p>
          <w:p w14:paraId="69C6799C" w14:textId="77777777" w:rsidR="00310D02" w:rsidRPr="00D240E6" w:rsidRDefault="00310D02" w:rsidP="0036211C">
            <w:pPr>
              <w:spacing w:before="60"/>
              <w:rPr>
                <w:b w:val="0"/>
                <w:szCs w:val="20"/>
              </w:rPr>
            </w:pPr>
            <w:r w:rsidRPr="00D240E6">
              <w:rPr>
                <w:b w:val="0"/>
                <w:szCs w:val="20"/>
              </w:rPr>
              <w:t>NZC Level 8</w:t>
            </w:r>
          </w:p>
          <w:p w14:paraId="7E344550" w14:textId="77777777" w:rsidR="00310D02" w:rsidRPr="00D240E6" w:rsidRDefault="00310D02" w:rsidP="0036211C">
            <w:pPr>
              <w:spacing w:before="60"/>
              <w:rPr>
                <w:b w:val="0"/>
                <w:szCs w:val="20"/>
              </w:rPr>
            </w:pPr>
            <w:r w:rsidRPr="00D240E6">
              <w:rPr>
                <w:b w:val="0"/>
                <w:szCs w:val="20"/>
              </w:rPr>
              <w:t>NCEA Level 3</w:t>
            </w:r>
          </w:p>
          <w:p w14:paraId="61C46BC9" w14:textId="77777777" w:rsidR="00310D02" w:rsidRDefault="00310D02" w:rsidP="0036211C">
            <w:pPr>
              <w:pStyle w:val="Heading3"/>
              <w:outlineLvl w:val="2"/>
              <w:rPr>
                <w:b w:val="0"/>
                <w:bCs/>
                <w:szCs w:val="20"/>
              </w:rPr>
            </w:pPr>
          </w:p>
          <w:p w14:paraId="75A2E6A9" w14:textId="77777777" w:rsidR="00310D02" w:rsidRDefault="00310D02" w:rsidP="00310D02">
            <w:pPr>
              <w:rPr>
                <w:b w:val="0"/>
                <w:bCs w:val="0"/>
                <w:lang w:val="en-NZ"/>
              </w:rPr>
            </w:pPr>
          </w:p>
          <w:p w14:paraId="0577D65D" w14:textId="77777777" w:rsidR="00310D02" w:rsidRPr="00D240E6" w:rsidRDefault="00310D02" w:rsidP="00310D02">
            <w:pPr>
              <w:spacing w:before="60"/>
              <w:rPr>
                <w:szCs w:val="20"/>
                <w:lang w:val="en-NZ"/>
              </w:rPr>
            </w:pPr>
            <w:r w:rsidRPr="00D240E6">
              <w:rPr>
                <w:szCs w:val="20"/>
                <w:lang w:val="en-NZ"/>
              </w:rPr>
              <w:t>Assessment Link</w:t>
            </w:r>
          </w:p>
          <w:p w14:paraId="365400A1" w14:textId="61674FBA" w:rsidR="00310D02" w:rsidRPr="00310D02" w:rsidRDefault="00310D02" w:rsidP="00310D02">
            <w:pPr>
              <w:rPr>
                <w:lang w:val="en-NZ"/>
              </w:rPr>
            </w:pPr>
            <w:r w:rsidRPr="00D240E6">
              <w:t>AS 91406 (3.3)</w:t>
            </w:r>
          </w:p>
        </w:tc>
        <w:tc>
          <w:tcPr>
            <w:tcW w:w="1167" w:type="dxa"/>
          </w:tcPr>
          <w:p w14:paraId="4FA8EFFD" w14:textId="77777777" w:rsidR="00310D02" w:rsidRPr="00D240E6" w:rsidRDefault="00310D02" w:rsidP="0036211C">
            <w:pPr>
              <w:spacing w:before="60" w:after="40"/>
              <w:cnfStyle w:val="000000100000" w:firstRow="0" w:lastRow="0" w:firstColumn="0" w:lastColumn="0" w:oddVBand="0" w:evenVBand="0" w:oddHBand="1" w:evenHBand="0" w:firstRowFirstColumn="0" w:firstRowLastColumn="0" w:lastRowFirstColumn="0" w:lastRowLastColumn="0"/>
              <w:rPr>
                <w:bCs/>
                <w:szCs w:val="20"/>
                <w:lang w:val="en-NZ"/>
              </w:rPr>
            </w:pPr>
            <w:r w:rsidRPr="00D240E6">
              <w:rPr>
                <w:bCs/>
                <w:szCs w:val="20"/>
                <w:lang w:val="en-NZ"/>
              </w:rPr>
              <w:t>ACC 16/2/2</w:t>
            </w:r>
          </w:p>
          <w:p w14:paraId="1F0B8C09" w14:textId="77777777" w:rsidR="00310D02" w:rsidRPr="00D240E6" w:rsidRDefault="00310D02" w:rsidP="0036211C">
            <w:pPr>
              <w:spacing w:before="60" w:after="40"/>
              <w:cnfStyle w:val="000000100000" w:firstRow="0" w:lastRow="0" w:firstColumn="0" w:lastColumn="0" w:oddVBand="0" w:evenVBand="0" w:oddHBand="1" w:evenHBand="0" w:firstRowFirstColumn="0" w:firstRowLastColumn="0" w:lastRowFirstColumn="0" w:lastRowLastColumn="0"/>
              <w:rPr>
                <w:bCs/>
                <w:szCs w:val="20"/>
                <w:lang w:val="en-NZ"/>
              </w:rPr>
            </w:pPr>
          </w:p>
          <w:p w14:paraId="190807EB" w14:textId="77777777"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c>
          <w:tcPr>
            <w:tcW w:w="928" w:type="dxa"/>
          </w:tcPr>
          <w:p w14:paraId="64248342" w14:textId="77777777"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240E6">
              <w:rPr>
                <w:szCs w:val="20"/>
                <w:lang w:val="en-GB"/>
              </w:rPr>
              <w:t>$70.00</w:t>
            </w:r>
          </w:p>
        </w:tc>
        <w:tc>
          <w:tcPr>
            <w:tcW w:w="6442" w:type="dxa"/>
          </w:tcPr>
          <w:p w14:paraId="67CC605A" w14:textId="77777777"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This resource provides opportunities for students to practise components of company Statement of Cash Flows.  It introduces each section; operating, investing and then financing prior to completing the full statement.    </w:t>
            </w:r>
          </w:p>
          <w:p w14:paraId="269953AF" w14:textId="77777777"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The activities are designed to complement the teaching and learning of Statement of Cash Flows, students will need to have had prior learning in how to deal with additional information.  Where the activities cover 3 contexts, the first has the most structure, through to the third with the least structure.</w:t>
            </w:r>
          </w:p>
          <w:p w14:paraId="632C2522" w14:textId="1172EF50"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The activities are designed so that they can be completed electronically.  It may be appropriate to load these onto the school network for students to complete either in class or as homework.  Templates are provided for the entries required. For the longer activities it may be worthwhile printing the original resource page to reduce the need to switch between screens.  Students should be encouraged to take advantage of Excel’s skills in calculation, rather than typing a number in direct, use the calculation function </w:t>
            </w:r>
            <w:r w:rsidR="006223B6" w:rsidRPr="00D240E6">
              <w:rPr>
                <w:szCs w:val="20"/>
              </w:rPr>
              <w:t>e.g.</w:t>
            </w:r>
            <w:r w:rsidRPr="00D240E6">
              <w:rPr>
                <w:szCs w:val="20"/>
              </w:rPr>
              <w:t xml:space="preserve"> To add up a column of numbers, students could enter =SUM</w:t>
            </w:r>
            <w:r w:rsidR="00B60E4F">
              <w:rPr>
                <w:szCs w:val="20"/>
              </w:rPr>
              <w:t xml:space="preserve"> </w:t>
            </w:r>
            <w:r w:rsidRPr="00D240E6">
              <w:rPr>
                <w:szCs w:val="20"/>
              </w:rPr>
              <w:t>(select the cells to add), this should reduce the likelihood of calculation errors.  Students can select cells from one tab to be used in another.</w:t>
            </w:r>
          </w:p>
          <w:p w14:paraId="2F996AE9" w14:textId="77777777"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Given the activities are self-marking, there is no need for additional answer files.  </w:t>
            </w:r>
          </w:p>
          <w:p w14:paraId="2BA73327" w14:textId="77777777"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b/>
                <w:szCs w:val="20"/>
              </w:rPr>
            </w:pPr>
            <w:r w:rsidRPr="00D240E6">
              <w:rPr>
                <w:b/>
                <w:szCs w:val="20"/>
              </w:rPr>
              <w:t>The pack is set up in 7 parts, the files numbered to correspond with this.</w:t>
            </w:r>
          </w:p>
          <w:p w14:paraId="48623616" w14:textId="77777777"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1 </w:t>
            </w:r>
            <w:r w:rsidRPr="00D240E6">
              <w:rPr>
                <w:b/>
                <w:szCs w:val="20"/>
              </w:rPr>
              <w:t>Identifying operating, investing and financing</w:t>
            </w:r>
            <w:r w:rsidRPr="00D240E6">
              <w:rPr>
                <w:szCs w:val="20"/>
              </w:rPr>
              <w:t>.  A short activity to assess learner’s ability to correctly classify aspects of the statements as to which section they will be required for to complete cash flow calculations.</w:t>
            </w:r>
          </w:p>
          <w:p w14:paraId="7AC1B870" w14:textId="77777777"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2 </w:t>
            </w:r>
            <w:r w:rsidRPr="00D240E6">
              <w:rPr>
                <w:b/>
                <w:szCs w:val="20"/>
              </w:rPr>
              <w:t xml:space="preserve">Cash from customers and cash to suppliers </w:t>
            </w:r>
            <w:r w:rsidRPr="00D240E6">
              <w:rPr>
                <w:szCs w:val="20"/>
              </w:rPr>
              <w:t>These activities are designed to give learners time to practice the significant calculations that are required to determine cash from customers (accounts receivable) and cash to suppliers (accounts payable).</w:t>
            </w:r>
          </w:p>
          <w:p w14:paraId="74CDA7B5" w14:textId="70D7B8E9"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b/>
                <w:szCs w:val="20"/>
              </w:rPr>
              <w:t>3 Cash from Operating</w:t>
            </w:r>
            <w:r w:rsidRPr="00D240E6">
              <w:rPr>
                <w:szCs w:val="20"/>
              </w:rPr>
              <w:t>.  These activities involve the cash from customers and to suppliers as well as additional operating calculations.  Templates and hints have been provided for the first activities</w:t>
            </w:r>
            <w:r w:rsidR="00B60E4F">
              <w:rPr>
                <w:szCs w:val="20"/>
              </w:rPr>
              <w:t xml:space="preserve"> </w:t>
            </w:r>
            <w:r w:rsidRPr="00D240E6">
              <w:rPr>
                <w:szCs w:val="20"/>
              </w:rPr>
              <w:t>however, this support is reduced as they move towards Task 3.  When the yellow cells are completed correctly</w:t>
            </w:r>
            <w:r w:rsidR="00B60E4F">
              <w:rPr>
                <w:szCs w:val="20"/>
              </w:rPr>
              <w:t>,</w:t>
            </w:r>
            <w:r w:rsidRPr="00D240E6">
              <w:rPr>
                <w:szCs w:val="20"/>
              </w:rPr>
              <w:t xml:space="preserve"> they will turn green.</w:t>
            </w:r>
          </w:p>
          <w:p w14:paraId="10A7B0E2" w14:textId="1EDDBC8E"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b/>
                <w:szCs w:val="20"/>
              </w:rPr>
              <w:t>4 Cash from Investing</w:t>
            </w:r>
            <w:r w:rsidRPr="00D240E6">
              <w:rPr>
                <w:szCs w:val="20"/>
              </w:rPr>
              <w:t>.  As per operating the activities centre around the calculations for this section and support is reduced as they move towards Task 3.  Please note a Trade in example is included.  When the yellow cells are completed correctly</w:t>
            </w:r>
            <w:r w:rsidR="00B60E4F">
              <w:rPr>
                <w:szCs w:val="20"/>
              </w:rPr>
              <w:t>,</w:t>
            </w:r>
            <w:r w:rsidRPr="00D240E6">
              <w:rPr>
                <w:szCs w:val="20"/>
              </w:rPr>
              <w:t xml:space="preserve"> they will turn green.</w:t>
            </w:r>
          </w:p>
          <w:p w14:paraId="0C3997C2" w14:textId="389BDF4F"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b/>
                <w:szCs w:val="20"/>
              </w:rPr>
              <w:lastRenderedPageBreak/>
              <w:t>5 Cash from Financing</w:t>
            </w:r>
            <w:r w:rsidRPr="00D240E6">
              <w:rPr>
                <w:szCs w:val="20"/>
              </w:rPr>
              <w:t>.  As per operating and investing the activities centre around the calculations for this section and support is reduced as they move towards Task 3.  When the yellow cells are completed correctly</w:t>
            </w:r>
            <w:r w:rsidR="00B60E4F">
              <w:rPr>
                <w:szCs w:val="20"/>
              </w:rPr>
              <w:t>,</w:t>
            </w:r>
            <w:r w:rsidRPr="00D240E6">
              <w:rPr>
                <w:szCs w:val="20"/>
              </w:rPr>
              <w:t xml:space="preserve"> they will turn green.</w:t>
            </w:r>
          </w:p>
          <w:p w14:paraId="187FB629" w14:textId="77777777" w:rsidR="00310D02" w:rsidRDefault="00310D02" w:rsidP="0036211C">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b/>
                <w:szCs w:val="20"/>
              </w:rPr>
              <w:t>6 and 7 Full Statement of Cash Flows.</w:t>
            </w:r>
            <w:r w:rsidRPr="00D240E6">
              <w:rPr>
                <w:szCs w:val="20"/>
              </w:rPr>
              <w:t xml:space="preserve">  These activities incorporate the calculations required for all sections as well as the completion of the full statement.  It may help to print the resource page here for ease of the learner.</w:t>
            </w:r>
          </w:p>
          <w:p w14:paraId="767BFDB6" w14:textId="77777777" w:rsidR="00310D02" w:rsidRPr="00D240E6" w:rsidRDefault="00310D02" w:rsidP="0036211C">
            <w:pPr>
              <w:spacing w:before="60"/>
              <w:cnfStyle w:val="000000100000" w:firstRow="0" w:lastRow="0" w:firstColumn="0" w:lastColumn="0" w:oddVBand="0" w:evenVBand="0" w:oddHBand="1" w:evenHBand="0" w:firstRowFirstColumn="0" w:firstRowLastColumn="0" w:lastRowFirstColumn="0" w:lastRowLastColumn="0"/>
              <w:rPr>
                <w:i/>
                <w:szCs w:val="20"/>
              </w:rPr>
            </w:pPr>
          </w:p>
        </w:tc>
      </w:tr>
      <w:tr w:rsidR="005C05B0" w:rsidRPr="00D240E6" w14:paraId="567F7E02" w14:textId="77777777" w:rsidTr="00825540">
        <w:tc>
          <w:tcPr>
            <w:cnfStyle w:val="001000000000" w:firstRow="0" w:lastRow="0" w:firstColumn="1" w:lastColumn="0" w:oddVBand="0" w:evenVBand="0" w:oddHBand="0" w:evenHBand="0" w:firstRowFirstColumn="0" w:firstRowLastColumn="0" w:lastRowFirstColumn="0" w:lastRowLastColumn="0"/>
            <w:tcW w:w="2235" w:type="dxa"/>
          </w:tcPr>
          <w:p w14:paraId="72D03287" w14:textId="2BCAF89F" w:rsidR="005C05B0" w:rsidRPr="00D240E6" w:rsidRDefault="005C05B0" w:rsidP="00825540">
            <w:pPr>
              <w:pStyle w:val="Heading3"/>
              <w:outlineLvl w:val="2"/>
            </w:pPr>
            <w:bookmarkStart w:id="70" w:name="_Toc487624707"/>
            <w:r w:rsidRPr="00D240E6">
              <w:lastRenderedPageBreak/>
              <w:t>What will happen if …</w:t>
            </w:r>
            <w:r>
              <w:t xml:space="preserve"> </w:t>
            </w:r>
            <w:r w:rsidRPr="00D240E6">
              <w:t>Decision Making</w:t>
            </w:r>
            <w:bookmarkEnd w:id="70"/>
          </w:p>
          <w:p w14:paraId="382F5942" w14:textId="77777777" w:rsidR="005C05B0" w:rsidRPr="00D240E6" w:rsidRDefault="005C05B0" w:rsidP="00825540">
            <w:pPr>
              <w:spacing w:before="60" w:after="40"/>
              <w:rPr>
                <w:b w:val="0"/>
                <w:bCs w:val="0"/>
                <w:szCs w:val="20"/>
                <w:lang w:val="en-NZ"/>
              </w:rPr>
            </w:pPr>
          </w:p>
          <w:p w14:paraId="0B800854" w14:textId="77777777" w:rsidR="005C05B0" w:rsidRPr="00D240E6" w:rsidRDefault="005C05B0" w:rsidP="00825540">
            <w:pPr>
              <w:spacing w:before="60"/>
              <w:rPr>
                <w:b w:val="0"/>
                <w:bCs w:val="0"/>
                <w:szCs w:val="20"/>
                <w:lang w:val="en-NZ"/>
              </w:rPr>
            </w:pPr>
            <w:r w:rsidRPr="00D240E6">
              <w:rPr>
                <w:b w:val="0"/>
                <w:bCs w:val="0"/>
                <w:szCs w:val="20"/>
                <w:lang w:val="en-NZ"/>
              </w:rPr>
              <w:t>NZC Levels 8</w:t>
            </w:r>
          </w:p>
          <w:p w14:paraId="49CC3FB4" w14:textId="77777777" w:rsidR="005C05B0" w:rsidRPr="00D240E6" w:rsidRDefault="005C05B0" w:rsidP="00825540">
            <w:pPr>
              <w:spacing w:before="60"/>
              <w:rPr>
                <w:b w:val="0"/>
                <w:bCs w:val="0"/>
                <w:szCs w:val="20"/>
                <w:lang w:val="en-NZ"/>
              </w:rPr>
            </w:pPr>
            <w:r w:rsidRPr="00D240E6">
              <w:rPr>
                <w:b w:val="0"/>
                <w:bCs w:val="0"/>
                <w:szCs w:val="20"/>
                <w:lang w:val="en-NZ"/>
              </w:rPr>
              <w:t>NCEA Levels 3</w:t>
            </w:r>
          </w:p>
          <w:p w14:paraId="3BB4B747" w14:textId="77777777" w:rsidR="005C05B0" w:rsidRPr="00D240E6" w:rsidRDefault="005C05B0" w:rsidP="00825540">
            <w:pPr>
              <w:spacing w:before="60"/>
              <w:rPr>
                <w:b w:val="0"/>
                <w:bCs w:val="0"/>
                <w:szCs w:val="20"/>
                <w:lang w:val="en-NZ"/>
              </w:rPr>
            </w:pPr>
          </w:p>
          <w:p w14:paraId="1EE8054C" w14:textId="77777777" w:rsidR="005C05B0" w:rsidRPr="00D240E6" w:rsidRDefault="005C05B0" w:rsidP="00825540">
            <w:pPr>
              <w:keepNext/>
              <w:spacing w:before="60"/>
              <w:rPr>
                <w:b w:val="0"/>
                <w:i/>
                <w:szCs w:val="20"/>
              </w:rPr>
            </w:pPr>
            <w:r w:rsidRPr="00D240E6">
              <w:rPr>
                <w:b w:val="0"/>
                <w:i/>
                <w:szCs w:val="20"/>
              </w:rPr>
              <w:t>Student Based Activities Pack for Consolidation or Revision</w:t>
            </w:r>
          </w:p>
          <w:p w14:paraId="461FFAAB" w14:textId="77777777" w:rsidR="005C05B0" w:rsidRPr="00D240E6" w:rsidRDefault="005C05B0" w:rsidP="00825540">
            <w:pPr>
              <w:spacing w:before="60"/>
              <w:rPr>
                <w:b w:val="0"/>
                <w:bCs w:val="0"/>
                <w:szCs w:val="20"/>
                <w:lang w:val="en-NZ"/>
              </w:rPr>
            </w:pPr>
          </w:p>
          <w:p w14:paraId="53E04597" w14:textId="77777777" w:rsidR="00BB45B2" w:rsidRDefault="00BB45B2" w:rsidP="00BB45B2">
            <w:pPr>
              <w:spacing w:before="60"/>
              <w:rPr>
                <w:szCs w:val="20"/>
                <w:lang w:val="en-NZ"/>
              </w:rPr>
            </w:pPr>
          </w:p>
          <w:p w14:paraId="5DDA9908" w14:textId="77777777" w:rsidR="005C05B0" w:rsidRPr="00D240E6" w:rsidRDefault="005C05B0" w:rsidP="00BB45B2">
            <w:pPr>
              <w:spacing w:before="60"/>
              <w:rPr>
                <w:szCs w:val="20"/>
                <w:lang w:val="en-NZ"/>
              </w:rPr>
            </w:pPr>
            <w:r w:rsidRPr="00D240E6">
              <w:rPr>
                <w:szCs w:val="20"/>
                <w:lang w:val="en-NZ"/>
              </w:rPr>
              <w:t>Assessment Link</w:t>
            </w:r>
          </w:p>
          <w:p w14:paraId="262DA651" w14:textId="77777777" w:rsidR="005C05B0" w:rsidRPr="00BB45B2" w:rsidRDefault="005C05B0" w:rsidP="00825540">
            <w:pPr>
              <w:pStyle w:val="Heading3"/>
              <w:outlineLvl w:val="2"/>
              <w:rPr>
                <w:b w:val="0"/>
                <w:bCs/>
                <w:szCs w:val="20"/>
              </w:rPr>
            </w:pPr>
            <w:bookmarkStart w:id="71" w:name="_Toc487624708"/>
            <w:r w:rsidRPr="00D240E6">
              <w:rPr>
                <w:color w:val="000000" w:themeColor="text1"/>
                <w:szCs w:val="20"/>
              </w:rPr>
              <w:t>AS 91408 (3.5)</w:t>
            </w:r>
            <w:bookmarkEnd w:id="71"/>
          </w:p>
        </w:tc>
        <w:tc>
          <w:tcPr>
            <w:tcW w:w="1167" w:type="dxa"/>
          </w:tcPr>
          <w:p w14:paraId="4052462C"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ACC 13/4/3</w:t>
            </w:r>
          </w:p>
        </w:tc>
        <w:tc>
          <w:tcPr>
            <w:tcW w:w="928" w:type="dxa"/>
          </w:tcPr>
          <w:p w14:paraId="2F5ACA2C"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$50.00</w:t>
            </w:r>
          </w:p>
        </w:tc>
        <w:tc>
          <w:tcPr>
            <w:tcW w:w="6442" w:type="dxa"/>
          </w:tcPr>
          <w:p w14:paraId="490AB8B3" w14:textId="4ED2AAB2"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This pack is designed to provide a variety of ways to reinforce and practise management decision making skills and theory.  The pack covers CVP calculations, cash budgets and theory.  The activities are designed to be able to be used over and over</w:t>
            </w:r>
            <w:r w:rsidR="00B60E4F">
              <w:rPr>
                <w:szCs w:val="20"/>
              </w:rPr>
              <w:t>,</w:t>
            </w:r>
            <w:r w:rsidRPr="00D240E6">
              <w:rPr>
                <w:szCs w:val="20"/>
              </w:rPr>
              <w:t xml:space="preserve"> again with a variety of outcomes.  The activities can be used with a whole class, small group or pairs.</w:t>
            </w:r>
          </w:p>
          <w:p w14:paraId="3B5C8624"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Students will be encouraged to master the skills required for this unit and can then test their knowledge in the team quiz at the end.  The activities allow for students to develop their reasoning and justifying skills and see the flow on effects of events on CVP calculations.</w:t>
            </w:r>
          </w:p>
          <w:p w14:paraId="6792E81F"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bCs/>
                <w:szCs w:val="20"/>
              </w:rPr>
            </w:pPr>
            <w:r w:rsidRPr="00D240E6">
              <w:rPr>
                <w:bCs/>
                <w:szCs w:val="20"/>
              </w:rPr>
              <w:t>Due to the nature of the activities it is not possible to include suggested answers (except for the quiz).  You may like to get the students to work in pairs to enable peer checking of student work.  Alternatively</w:t>
            </w:r>
            <w:r w:rsidR="00BB45B2">
              <w:rPr>
                <w:bCs/>
                <w:szCs w:val="20"/>
              </w:rPr>
              <w:t>,</w:t>
            </w:r>
            <w:r w:rsidRPr="00D240E6">
              <w:rPr>
                <w:bCs/>
                <w:szCs w:val="20"/>
              </w:rPr>
              <w:t xml:space="preserve"> you may choose to restrict the activity to the same outcome for all students as a demonstration and then allow students to extend with their own information.  </w:t>
            </w:r>
          </w:p>
          <w:p w14:paraId="09DFCD53" w14:textId="6A1F955E"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Some resources require some pre-lesson preparation</w:t>
            </w:r>
            <w:r w:rsidR="00B60E4F">
              <w:rPr>
                <w:szCs w:val="20"/>
              </w:rPr>
              <w:t xml:space="preserve"> </w:t>
            </w:r>
            <w:r w:rsidRPr="00D240E6">
              <w:rPr>
                <w:szCs w:val="20"/>
              </w:rPr>
              <w:t>if this is necessary it is noted below.</w:t>
            </w:r>
          </w:p>
          <w:p w14:paraId="69D49762" w14:textId="77777777" w:rsidR="005C05B0" w:rsidRPr="00D240E6" w:rsidRDefault="005C05B0" w:rsidP="00825540">
            <w:pPr>
              <w:cnfStyle w:val="000000000000" w:firstRow="0" w:lastRow="0" w:firstColumn="0" w:lastColumn="0" w:oddVBand="0" w:evenVBand="0" w:oddHBand="0" w:evenHBand="0" w:firstRowFirstColumn="0" w:firstRowLastColumn="0" w:lastRowFirstColumn="0" w:lastRowLastColumn="0"/>
            </w:pPr>
            <w:r w:rsidRPr="00D240E6">
              <w:t>Specific Content supports how to:</w:t>
            </w:r>
          </w:p>
          <w:p w14:paraId="1BC06737"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rPr>
              <w:t>Calculate contribution margin</w:t>
            </w:r>
          </w:p>
          <w:p w14:paraId="3F446FF0"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rPr>
              <w:t>Calculate break even quantity and sales</w:t>
            </w:r>
          </w:p>
          <w:p w14:paraId="3F87248D"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lang w:val="en-NZ"/>
              </w:rPr>
              <w:t>Calculate quantity to achieve target profit</w:t>
            </w:r>
          </w:p>
          <w:p w14:paraId="3E92114F"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lang w:val="en-NZ"/>
              </w:rPr>
              <w:t>Calculate the budgeted cash from accounts receivable</w:t>
            </w:r>
          </w:p>
          <w:p w14:paraId="04AEE69C"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lang w:val="en-NZ"/>
              </w:rPr>
              <w:t>Calculate the budgeted cash to accounts payable</w:t>
            </w:r>
          </w:p>
          <w:p w14:paraId="44D19928"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lang w:val="en-NZ"/>
              </w:rPr>
              <w:t>Explain elements of management decision making</w:t>
            </w:r>
          </w:p>
          <w:p w14:paraId="37ED6CFF" w14:textId="79A25521"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i/>
                <w:szCs w:val="20"/>
              </w:rPr>
            </w:pPr>
            <w:r w:rsidRPr="00D240E6">
              <w:rPr>
                <w:bCs/>
                <w:i/>
                <w:szCs w:val="20"/>
                <w:lang w:val="en-NZ"/>
              </w:rPr>
              <w:t xml:space="preserve">Contents: </w:t>
            </w:r>
            <w:r w:rsidRPr="00D240E6">
              <w:rPr>
                <w:i/>
                <w:szCs w:val="20"/>
              </w:rPr>
              <w:t>Resource Descriptor; Teacher Guidelines; Student Activities, including</w:t>
            </w:r>
            <w:r w:rsidR="00B60E4F">
              <w:rPr>
                <w:i/>
                <w:szCs w:val="20"/>
              </w:rPr>
              <w:t xml:space="preserve"> P</w:t>
            </w:r>
            <w:r w:rsidRPr="00D240E6">
              <w:rPr>
                <w:i/>
                <w:szCs w:val="20"/>
              </w:rPr>
              <w:t>ower</w:t>
            </w:r>
            <w:r w:rsidR="00B60E4F">
              <w:rPr>
                <w:i/>
                <w:szCs w:val="20"/>
              </w:rPr>
              <w:t>P</w:t>
            </w:r>
            <w:r w:rsidRPr="00D240E6">
              <w:rPr>
                <w:i/>
                <w:szCs w:val="20"/>
              </w:rPr>
              <w:t>oints Pick Me Up (8 slides); Beaut Books (10 slides) Conquer Concepts (53 slides); Suggested Answers</w:t>
            </w:r>
          </w:p>
          <w:p w14:paraId="2A7B47D5"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i/>
                <w:szCs w:val="20"/>
              </w:rPr>
            </w:pPr>
          </w:p>
        </w:tc>
      </w:tr>
      <w:tr w:rsidR="0087631E" w:rsidRPr="00D73646" w14:paraId="595C1498" w14:textId="77777777" w:rsidTr="00881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615B75C" w14:textId="77777777" w:rsidR="0087631E" w:rsidRPr="00A60892" w:rsidRDefault="0087631E" w:rsidP="00881810">
            <w:pPr>
              <w:pStyle w:val="Heading3"/>
              <w:spacing w:before="0"/>
              <w:outlineLvl w:val="2"/>
              <w:rPr>
                <w:color w:val="auto"/>
              </w:rPr>
            </w:pPr>
            <w:r w:rsidRPr="00A60892">
              <w:rPr>
                <w:color w:val="auto"/>
              </w:rPr>
              <w:t>Reflecting on Decisions</w:t>
            </w:r>
          </w:p>
          <w:p w14:paraId="1A283365" w14:textId="77777777" w:rsidR="0087631E" w:rsidRDefault="0087631E" w:rsidP="00881810">
            <w:pPr>
              <w:tabs>
                <w:tab w:val="right" w:pos="7938"/>
                <w:tab w:val="right" w:pos="9356"/>
              </w:tabs>
              <w:rPr>
                <w:b w:val="0"/>
                <w:bCs w:val="0"/>
                <w:szCs w:val="22"/>
                <w:lang w:val="en-GB"/>
              </w:rPr>
            </w:pPr>
            <w:r w:rsidRPr="00DF6880">
              <w:rPr>
                <w:szCs w:val="22"/>
                <w:lang w:val="en-GB"/>
              </w:rPr>
              <w:t xml:space="preserve">Reinforcing </w:t>
            </w:r>
            <w:r>
              <w:rPr>
                <w:szCs w:val="22"/>
                <w:lang w:val="en-GB"/>
              </w:rPr>
              <w:t>D</w:t>
            </w:r>
            <w:r w:rsidRPr="00DF6880">
              <w:rPr>
                <w:szCs w:val="22"/>
                <w:lang w:val="en-GB"/>
              </w:rPr>
              <w:t xml:space="preserve">ecision </w:t>
            </w:r>
            <w:r>
              <w:rPr>
                <w:szCs w:val="22"/>
                <w:lang w:val="en-GB"/>
              </w:rPr>
              <w:t>M</w:t>
            </w:r>
            <w:r w:rsidRPr="00DF6880">
              <w:rPr>
                <w:szCs w:val="22"/>
                <w:lang w:val="en-GB"/>
              </w:rPr>
              <w:t>aking</w:t>
            </w:r>
          </w:p>
          <w:p w14:paraId="13485D8B" w14:textId="77777777" w:rsidR="0087631E" w:rsidRPr="00DF6880" w:rsidRDefault="0087631E" w:rsidP="00881810">
            <w:pPr>
              <w:tabs>
                <w:tab w:val="right" w:pos="7938"/>
                <w:tab w:val="right" w:pos="9356"/>
              </w:tabs>
              <w:rPr>
                <w:szCs w:val="22"/>
                <w:lang w:val="en-GB"/>
              </w:rPr>
            </w:pPr>
            <w:r>
              <w:rPr>
                <w:szCs w:val="22"/>
                <w:lang w:val="en-GB"/>
              </w:rPr>
              <w:t xml:space="preserve">AS </w:t>
            </w:r>
            <w:r w:rsidRPr="00DF6880">
              <w:rPr>
                <w:szCs w:val="22"/>
                <w:lang w:val="en-GB"/>
              </w:rPr>
              <w:t>91408 (3.5)</w:t>
            </w:r>
            <w:r>
              <w:rPr>
                <w:szCs w:val="22"/>
                <w:lang w:val="en-GB"/>
              </w:rPr>
              <w:t xml:space="preserve"> </w:t>
            </w:r>
          </w:p>
          <w:p w14:paraId="5A396BA5" w14:textId="77777777" w:rsidR="0087631E" w:rsidRPr="00DF6880" w:rsidRDefault="0087631E" w:rsidP="00881810">
            <w:pPr>
              <w:tabs>
                <w:tab w:val="right" w:pos="7938"/>
                <w:tab w:val="right" w:pos="9356"/>
              </w:tabs>
              <w:spacing w:before="60"/>
              <w:rPr>
                <w:b w:val="0"/>
                <w:szCs w:val="22"/>
                <w:lang w:val="en-GB"/>
              </w:rPr>
            </w:pPr>
          </w:p>
          <w:p w14:paraId="67E38416" w14:textId="77777777" w:rsidR="0087631E" w:rsidRPr="00DF6880" w:rsidRDefault="0087631E" w:rsidP="00881810">
            <w:pPr>
              <w:tabs>
                <w:tab w:val="right" w:pos="7938"/>
                <w:tab w:val="right" w:pos="9356"/>
              </w:tabs>
              <w:spacing w:before="60"/>
              <w:rPr>
                <w:b w:val="0"/>
                <w:szCs w:val="22"/>
                <w:lang w:val="en-GB"/>
              </w:rPr>
            </w:pPr>
          </w:p>
          <w:p w14:paraId="1E4F3675" w14:textId="77777777" w:rsidR="0087631E" w:rsidRPr="00DF6880" w:rsidRDefault="0087631E" w:rsidP="00881810">
            <w:pPr>
              <w:spacing w:before="60"/>
              <w:rPr>
                <w:szCs w:val="22"/>
              </w:rPr>
            </w:pPr>
            <w:r w:rsidRPr="00DF6880">
              <w:rPr>
                <w:szCs w:val="22"/>
              </w:rPr>
              <w:t>NZC Level 8</w:t>
            </w:r>
          </w:p>
          <w:p w14:paraId="5FE8E0A6" w14:textId="77777777" w:rsidR="0087631E" w:rsidRPr="00DF6880" w:rsidRDefault="0087631E" w:rsidP="00881810">
            <w:pPr>
              <w:spacing w:before="60"/>
              <w:rPr>
                <w:szCs w:val="22"/>
              </w:rPr>
            </w:pPr>
            <w:r w:rsidRPr="00DF6880">
              <w:rPr>
                <w:szCs w:val="22"/>
              </w:rPr>
              <w:t>NCEA Level 3</w:t>
            </w:r>
          </w:p>
          <w:p w14:paraId="03FF1859" w14:textId="77777777" w:rsidR="0087631E" w:rsidRPr="001742AB" w:rsidRDefault="0087631E" w:rsidP="00881810">
            <w:pPr>
              <w:spacing w:before="60"/>
              <w:rPr>
                <w:b w:val="0"/>
                <w:lang w:val="en-GB"/>
              </w:rPr>
            </w:pPr>
          </w:p>
        </w:tc>
        <w:tc>
          <w:tcPr>
            <w:tcW w:w="1167" w:type="dxa"/>
          </w:tcPr>
          <w:p w14:paraId="6C55D237" w14:textId="77777777" w:rsidR="0087631E" w:rsidRDefault="0087631E" w:rsidP="00881810">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73646">
              <w:rPr>
                <w:szCs w:val="20"/>
                <w:lang w:val="en-GB"/>
              </w:rPr>
              <w:t xml:space="preserve">ACC </w:t>
            </w:r>
            <w:r>
              <w:rPr>
                <w:szCs w:val="20"/>
                <w:lang w:val="en-GB"/>
              </w:rPr>
              <w:t>15/4/1</w:t>
            </w:r>
          </w:p>
          <w:p w14:paraId="336E778D" w14:textId="77777777" w:rsidR="0087631E" w:rsidRDefault="0087631E" w:rsidP="00881810">
            <w:pPr>
              <w:spacing w:before="60"/>
              <w:cnfStyle w:val="000000100000" w:firstRow="0" w:lastRow="0" w:firstColumn="0" w:lastColumn="0" w:oddVBand="0" w:evenVBand="0" w:oddHBand="1" w:evenHBand="0" w:firstRowFirstColumn="0" w:firstRowLastColumn="0" w:lastRowFirstColumn="0" w:lastRowLastColumn="0"/>
              <w:rPr>
                <w:szCs w:val="20"/>
                <w:lang w:val="en-GB"/>
              </w:rPr>
            </w:pPr>
          </w:p>
          <w:p w14:paraId="2FED2188" w14:textId="77777777" w:rsidR="0087631E" w:rsidRDefault="0087631E" w:rsidP="00881810">
            <w:pPr>
              <w:spacing w:before="60"/>
              <w:cnfStyle w:val="000000100000" w:firstRow="0" w:lastRow="0" w:firstColumn="0" w:lastColumn="0" w:oddVBand="0" w:evenVBand="0" w:oddHBand="1" w:evenHBand="0" w:firstRowFirstColumn="0" w:firstRowLastColumn="0" w:lastRowFirstColumn="0" w:lastRowLastColumn="0"/>
              <w:rPr>
                <w:szCs w:val="20"/>
                <w:lang w:val="en-GB"/>
              </w:rPr>
            </w:pPr>
          </w:p>
          <w:p w14:paraId="372C38EC" w14:textId="77777777" w:rsidR="0087631E" w:rsidRPr="00D73646" w:rsidRDefault="0087631E" w:rsidP="00881810">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c>
          <w:tcPr>
            <w:tcW w:w="928" w:type="dxa"/>
          </w:tcPr>
          <w:p w14:paraId="36907965" w14:textId="77777777" w:rsidR="0087631E" w:rsidRPr="00D73646" w:rsidRDefault="0087631E" w:rsidP="00881810">
            <w:pPr>
              <w:spacing w:before="60"/>
              <w:cnfStyle w:val="000000100000" w:firstRow="0" w:lastRow="0" w:firstColumn="0" w:lastColumn="0" w:oddVBand="0" w:evenVBand="0" w:oddHBand="1" w:evenHBand="0" w:firstRowFirstColumn="0" w:firstRowLastColumn="0" w:lastRowFirstColumn="0" w:lastRowLastColumn="0"/>
              <w:rPr>
                <w:szCs w:val="20"/>
                <w:lang w:val="en-GB"/>
              </w:rPr>
            </w:pPr>
            <w:r>
              <w:rPr>
                <w:szCs w:val="20"/>
                <w:lang w:val="en-GB"/>
              </w:rPr>
              <w:t>$50.00</w:t>
            </w:r>
          </w:p>
        </w:tc>
        <w:tc>
          <w:tcPr>
            <w:tcW w:w="6442" w:type="dxa"/>
          </w:tcPr>
          <w:p w14:paraId="5F8DF25A" w14:textId="77777777" w:rsidR="0087631E" w:rsidRPr="00DF6880" w:rsidRDefault="0087631E" w:rsidP="00881810">
            <w:pPr>
              <w:spacing w:before="60"/>
              <w:cnfStyle w:val="000000100000" w:firstRow="0" w:lastRow="0" w:firstColumn="0" w:lastColumn="0" w:oddVBand="0" w:evenVBand="0" w:oddHBand="1" w:evenHBand="0" w:firstRowFirstColumn="0" w:firstRowLastColumn="0" w:lastRowFirstColumn="0" w:lastRowLastColumn="0"/>
              <w:rPr>
                <w:szCs w:val="20"/>
              </w:rPr>
            </w:pPr>
            <w:r w:rsidRPr="00DF6880">
              <w:rPr>
                <w:szCs w:val="20"/>
              </w:rPr>
              <w:t>This is a comprehensive revision pack for student directed use covering Achievement Standard 91408 (3.5).  The pack contains a checklist for students which they can use to tailor their revision program to those skills they are less confident with.  In addition</w:t>
            </w:r>
            <w:r>
              <w:rPr>
                <w:szCs w:val="20"/>
              </w:rPr>
              <w:t>,</w:t>
            </w:r>
            <w:r w:rsidRPr="00DF6880">
              <w:rPr>
                <w:szCs w:val="20"/>
              </w:rPr>
              <w:t xml:space="preserve"> there are tips for assessments, detailed revision notes, versatile flash cards and a selection of activities to practise the skills required for this topic (all answers provided).  Students could independently and confidently use this to support their revision for the decision</w:t>
            </w:r>
            <w:r>
              <w:rPr>
                <w:szCs w:val="20"/>
              </w:rPr>
              <w:t>-</w:t>
            </w:r>
            <w:r w:rsidRPr="00DF6880">
              <w:rPr>
                <w:szCs w:val="20"/>
              </w:rPr>
              <w:t>making topic at NCEA Level 3.</w:t>
            </w:r>
          </w:p>
          <w:p w14:paraId="63975EA7" w14:textId="77777777" w:rsidR="0087631E" w:rsidRPr="00DF6880" w:rsidRDefault="0087631E" w:rsidP="00881810">
            <w:pPr>
              <w:spacing w:before="60"/>
              <w:cnfStyle w:val="000000100000" w:firstRow="0" w:lastRow="0" w:firstColumn="0" w:lastColumn="0" w:oddVBand="0" w:evenVBand="0" w:oddHBand="1" w:evenHBand="0" w:firstRowFirstColumn="0" w:firstRowLastColumn="0" w:lastRowFirstColumn="0" w:lastRowLastColumn="0"/>
              <w:rPr>
                <w:szCs w:val="20"/>
                <w:highlight w:val="cyan"/>
              </w:rPr>
            </w:pPr>
            <w:r w:rsidRPr="00DF6880">
              <w:rPr>
                <w:szCs w:val="20"/>
              </w:rPr>
              <w:t xml:space="preserve">The pack complements the NZCETA Teaching and Learning Pack ACC 13/2/1 Shall we, or shan’t we?” and practice assessment pack ACC 13/3/3 Nelson Wine Tours”. </w:t>
            </w:r>
          </w:p>
          <w:p w14:paraId="41172574" w14:textId="77777777" w:rsidR="0087631E" w:rsidRPr="00DF6880" w:rsidRDefault="0087631E" w:rsidP="00881810">
            <w:pPr>
              <w:cnfStyle w:val="000000100000" w:firstRow="0" w:lastRow="0" w:firstColumn="0" w:lastColumn="0" w:oddVBand="0" w:evenVBand="0" w:oddHBand="1" w:evenHBand="0" w:firstRowFirstColumn="0" w:firstRowLastColumn="0" w:lastRowFirstColumn="0" w:lastRowLastColumn="0"/>
            </w:pPr>
            <w:r w:rsidRPr="00DF6880">
              <w:t xml:space="preserve">Specific Content: </w:t>
            </w:r>
            <w:r>
              <w:t xml:space="preserve"> - </w:t>
            </w:r>
            <w:r w:rsidRPr="00DF6880">
              <w:t>At conclusion of this revision topic students should be able to:</w:t>
            </w:r>
          </w:p>
          <w:p w14:paraId="3004A57D"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Define and identify different cost terms</w:t>
            </w:r>
          </w:p>
          <w:p w14:paraId="3D4D77CA"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 xml:space="preserve">Calculate a selection of acceptable CVP measures e.g. Contribution margin, breakeven quantity, margin of safety </w:t>
            </w:r>
          </w:p>
          <w:p w14:paraId="5FF94FE1"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Explain what the CVP measures mean for an entity and how they influence decision making</w:t>
            </w:r>
          </w:p>
          <w:p w14:paraId="7A7A6039"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Prepare and explain the purpose of a CVP Statement</w:t>
            </w:r>
          </w:p>
          <w:p w14:paraId="43CA63B7"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Identify and explain the different types of budgets businesses use</w:t>
            </w:r>
          </w:p>
          <w:p w14:paraId="46604ACE"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Calculate and explain a variance from budget</w:t>
            </w:r>
          </w:p>
          <w:p w14:paraId="7722AD2E"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lastRenderedPageBreak/>
              <w:t>Prepare a detailed cash budget</w:t>
            </w:r>
          </w:p>
          <w:p w14:paraId="085AB094"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Identify and explain the different types of managers</w:t>
            </w:r>
          </w:p>
          <w:p w14:paraId="1A34E2C7"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Explain the different roles, information required</w:t>
            </w:r>
            <w:r>
              <w:rPr>
                <w:szCs w:val="20"/>
              </w:rPr>
              <w:t>,</w:t>
            </w:r>
            <w:r w:rsidRPr="00DF6880">
              <w:rPr>
                <w:szCs w:val="20"/>
              </w:rPr>
              <w:t xml:space="preserve"> and decisions made by managers</w:t>
            </w:r>
          </w:p>
          <w:p w14:paraId="79ECAAEE"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Identify and explain a routine and strategic decisions</w:t>
            </w:r>
          </w:p>
          <w:p w14:paraId="076666F9"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Identify financial information from a context</w:t>
            </w:r>
          </w:p>
          <w:p w14:paraId="7E891154"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Identify non-financial information from a context</w:t>
            </w:r>
          </w:p>
          <w:p w14:paraId="6B6AD087"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 xml:space="preserve">Use both financial and non-financial information to justify a recommendation </w:t>
            </w:r>
          </w:p>
          <w:p w14:paraId="7BCEC58C" w14:textId="77777777" w:rsidR="0087631E" w:rsidRPr="00DF6880" w:rsidRDefault="0087631E" w:rsidP="00881810">
            <w:pPr>
              <w:pStyle w:val="ListParagraph"/>
              <w:numPr>
                <w:ilvl w:val="0"/>
                <w:numId w:val="5"/>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Explain consequences of decisions both short and long term</w:t>
            </w:r>
          </w:p>
          <w:p w14:paraId="467D8B76" w14:textId="77777777" w:rsidR="0087631E" w:rsidRPr="00DF6880" w:rsidRDefault="0087631E" w:rsidP="00881810">
            <w:pPr>
              <w:pStyle w:val="ListParagraph"/>
              <w:numPr>
                <w:ilvl w:val="0"/>
                <w:numId w:val="2"/>
              </w:numPr>
              <w:spacing w:before="60" w:line="276" w:lineRule="auto"/>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F6880">
              <w:rPr>
                <w:szCs w:val="20"/>
              </w:rPr>
              <w:t>Use evidence from calculations to justify a recommendation</w:t>
            </w:r>
          </w:p>
        </w:tc>
      </w:tr>
      <w:tr w:rsidR="005C05B0" w:rsidRPr="00D240E6" w14:paraId="6EF96435" w14:textId="77777777" w:rsidTr="00825540">
        <w:tc>
          <w:tcPr>
            <w:cnfStyle w:val="001000000000" w:firstRow="0" w:lastRow="0" w:firstColumn="1" w:lastColumn="0" w:oddVBand="0" w:evenVBand="0" w:oddHBand="0" w:evenHBand="0" w:firstRowFirstColumn="0" w:firstRowLastColumn="0" w:lastRowFirstColumn="0" w:lastRowLastColumn="0"/>
            <w:tcW w:w="2235" w:type="dxa"/>
          </w:tcPr>
          <w:p w14:paraId="74120570" w14:textId="4F0D3087" w:rsidR="005C05B0" w:rsidRPr="00D240E6" w:rsidRDefault="005C05B0" w:rsidP="00825540">
            <w:pPr>
              <w:pStyle w:val="Heading3"/>
              <w:outlineLvl w:val="2"/>
            </w:pPr>
            <w:bookmarkStart w:id="72" w:name="_Toc487624705"/>
            <w:r w:rsidRPr="00D240E6">
              <w:lastRenderedPageBreak/>
              <w:t>The Joy of Job Costing</w:t>
            </w:r>
            <w:bookmarkEnd w:id="72"/>
          </w:p>
          <w:p w14:paraId="72679D69" w14:textId="77777777" w:rsidR="005C05B0" w:rsidRPr="00D240E6" w:rsidRDefault="005C05B0" w:rsidP="00825540">
            <w:pPr>
              <w:spacing w:before="60"/>
              <w:rPr>
                <w:b w:val="0"/>
                <w:bCs w:val="0"/>
                <w:szCs w:val="20"/>
                <w:lang w:val="en-NZ"/>
              </w:rPr>
            </w:pPr>
          </w:p>
          <w:p w14:paraId="0C0EAB93" w14:textId="77777777" w:rsidR="005C05B0" w:rsidRPr="00D240E6" w:rsidRDefault="005C05B0" w:rsidP="00825540">
            <w:pPr>
              <w:spacing w:before="60"/>
              <w:rPr>
                <w:b w:val="0"/>
                <w:bCs w:val="0"/>
                <w:szCs w:val="20"/>
                <w:lang w:val="en-NZ"/>
              </w:rPr>
            </w:pPr>
            <w:r w:rsidRPr="00D240E6">
              <w:rPr>
                <w:b w:val="0"/>
                <w:bCs w:val="0"/>
                <w:szCs w:val="20"/>
                <w:lang w:val="en-NZ"/>
              </w:rPr>
              <w:t>NZC Levels 8</w:t>
            </w:r>
          </w:p>
          <w:p w14:paraId="29D8E592" w14:textId="77777777" w:rsidR="005C05B0" w:rsidRPr="00D240E6" w:rsidRDefault="005C05B0" w:rsidP="00825540">
            <w:pPr>
              <w:spacing w:before="60"/>
              <w:rPr>
                <w:b w:val="0"/>
                <w:bCs w:val="0"/>
                <w:szCs w:val="20"/>
                <w:lang w:val="en-NZ"/>
              </w:rPr>
            </w:pPr>
            <w:r w:rsidRPr="00D240E6">
              <w:rPr>
                <w:b w:val="0"/>
                <w:bCs w:val="0"/>
                <w:szCs w:val="20"/>
                <w:lang w:val="en-NZ"/>
              </w:rPr>
              <w:t>NCEA Levels 3</w:t>
            </w:r>
          </w:p>
          <w:p w14:paraId="00EBCA3D" w14:textId="77777777" w:rsidR="005C05B0" w:rsidRPr="00D240E6" w:rsidRDefault="005C05B0" w:rsidP="00825540">
            <w:pPr>
              <w:spacing w:before="60"/>
              <w:rPr>
                <w:b w:val="0"/>
                <w:bCs w:val="0"/>
                <w:szCs w:val="20"/>
                <w:lang w:val="en-NZ"/>
              </w:rPr>
            </w:pPr>
          </w:p>
          <w:p w14:paraId="70BA427A" w14:textId="77777777" w:rsidR="005C05B0" w:rsidRPr="00D240E6" w:rsidRDefault="005C05B0" w:rsidP="00825540">
            <w:pPr>
              <w:keepNext/>
              <w:spacing w:before="60"/>
              <w:rPr>
                <w:b w:val="0"/>
                <w:i/>
                <w:szCs w:val="20"/>
              </w:rPr>
            </w:pPr>
            <w:r w:rsidRPr="00D240E6">
              <w:rPr>
                <w:b w:val="0"/>
                <w:i/>
                <w:szCs w:val="20"/>
              </w:rPr>
              <w:t>Student Based Activities Pack for Consolidation or Revision</w:t>
            </w:r>
          </w:p>
          <w:p w14:paraId="349524A1" w14:textId="77777777" w:rsidR="005C05B0" w:rsidRPr="00D240E6" w:rsidRDefault="005C05B0" w:rsidP="00825540">
            <w:pPr>
              <w:spacing w:before="60"/>
              <w:rPr>
                <w:b w:val="0"/>
                <w:bCs w:val="0"/>
                <w:szCs w:val="20"/>
                <w:lang w:val="en-NZ"/>
              </w:rPr>
            </w:pPr>
          </w:p>
          <w:p w14:paraId="58AAFF7E" w14:textId="77777777" w:rsidR="005C05B0" w:rsidRPr="00D240E6" w:rsidRDefault="005C05B0" w:rsidP="00825540">
            <w:pPr>
              <w:spacing w:before="60"/>
              <w:rPr>
                <w:b w:val="0"/>
                <w:bCs w:val="0"/>
                <w:szCs w:val="20"/>
                <w:lang w:val="en-NZ"/>
              </w:rPr>
            </w:pPr>
          </w:p>
          <w:p w14:paraId="331857CC" w14:textId="77777777" w:rsidR="005C05B0" w:rsidRPr="00D240E6" w:rsidRDefault="005C05B0" w:rsidP="00BB45B2">
            <w:pPr>
              <w:spacing w:before="60"/>
              <w:rPr>
                <w:szCs w:val="20"/>
                <w:lang w:val="en-NZ"/>
              </w:rPr>
            </w:pPr>
            <w:r w:rsidRPr="00D240E6">
              <w:rPr>
                <w:szCs w:val="20"/>
                <w:lang w:val="en-NZ"/>
              </w:rPr>
              <w:t>Assessment Link</w:t>
            </w:r>
          </w:p>
          <w:p w14:paraId="47ECEA7A" w14:textId="77777777" w:rsidR="005C05B0" w:rsidRPr="00D240E6" w:rsidRDefault="005C05B0" w:rsidP="00825540">
            <w:pPr>
              <w:pStyle w:val="Heading3"/>
              <w:outlineLvl w:val="2"/>
              <w:rPr>
                <w:b w:val="0"/>
                <w:color w:val="000000" w:themeColor="text1"/>
                <w:szCs w:val="20"/>
                <w:lang w:val="en-GB"/>
              </w:rPr>
            </w:pPr>
            <w:bookmarkStart w:id="73" w:name="_Toc487624706"/>
            <w:r w:rsidRPr="00D240E6">
              <w:rPr>
                <w:color w:val="000000" w:themeColor="text1"/>
                <w:szCs w:val="20"/>
              </w:rPr>
              <w:t>AS 91409 (3.6)</w:t>
            </w:r>
            <w:bookmarkEnd w:id="73"/>
          </w:p>
        </w:tc>
        <w:tc>
          <w:tcPr>
            <w:tcW w:w="1167" w:type="dxa"/>
          </w:tcPr>
          <w:p w14:paraId="66EC1B17"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ACC 13/4/2</w:t>
            </w:r>
          </w:p>
        </w:tc>
        <w:tc>
          <w:tcPr>
            <w:tcW w:w="928" w:type="dxa"/>
          </w:tcPr>
          <w:p w14:paraId="0AD83A38"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GB"/>
              </w:rPr>
              <w:t>$50.00</w:t>
            </w:r>
          </w:p>
        </w:tc>
        <w:tc>
          <w:tcPr>
            <w:tcW w:w="6442" w:type="dxa"/>
          </w:tcPr>
          <w:p w14:paraId="243E294C"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This resource pack provides teachers with fun and practical student-centred activities for the classroom, something different from worksheets and workbook activities. The aim of the pack is to provide teachers with activities to use after each small topic within the standard as well as a final activity to consolidate the skills and knowledge students have attained. Each activity provides students the opportunity to reinforce content learnt in class and gives students the opportunity to work with others.  Included is a variety of activities aimed at providing students with an interesting and interactive approach to learning, incorporating the key competencies.</w:t>
            </w:r>
          </w:p>
          <w:p w14:paraId="7FC30FDD"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 xml:space="preserve">Students will enjoy the fun opportunities provided for in this pack from an interactive overheads activity to a practical activity requiring students to design and create customised biscuits. </w:t>
            </w:r>
          </w:p>
          <w:p w14:paraId="79448785"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 xml:space="preserve">The main aspects of job costing covered are overheads, sources documents and job cost theory. </w:t>
            </w:r>
          </w:p>
          <w:p w14:paraId="550FEB6E"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bCs/>
                <w:szCs w:val="20"/>
              </w:rPr>
            </w:pPr>
            <w:r w:rsidRPr="00D240E6">
              <w:rPr>
                <w:bCs/>
                <w:szCs w:val="20"/>
              </w:rPr>
              <w:t xml:space="preserve">The various activities and suggested answers are intended to be used to support the delivery of the curriculum content and help develop key competencies relevant to your students.  </w:t>
            </w:r>
          </w:p>
          <w:p w14:paraId="5EC7CD60"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bCs/>
                <w:szCs w:val="20"/>
              </w:rPr>
            </w:pPr>
            <w:r w:rsidRPr="00D240E6">
              <w:rPr>
                <w:bCs/>
                <w:szCs w:val="20"/>
              </w:rPr>
              <w:t>All resources and activities are designed to be used as they are or adapted to meet the needs of your students and region.</w:t>
            </w:r>
          </w:p>
          <w:p w14:paraId="321EC3BA" w14:textId="77777777"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Resources are practical and most require preparation before using in the classroom. Instructions and guidelines on how to use each activity are included.</w:t>
            </w:r>
          </w:p>
          <w:p w14:paraId="614786F7" w14:textId="77777777" w:rsidR="005C05B0" w:rsidRPr="006B6A8E" w:rsidRDefault="005C05B0" w:rsidP="00825540">
            <w:pPr>
              <w:cnfStyle w:val="000000000000" w:firstRow="0" w:lastRow="0" w:firstColumn="0" w:lastColumn="0" w:oddVBand="0" w:evenVBand="0" w:oddHBand="0" w:evenHBand="0" w:firstRowFirstColumn="0" w:firstRowLastColumn="0" w:lastRowFirstColumn="0" w:lastRowLastColumn="0"/>
            </w:pPr>
            <w:r w:rsidRPr="006B6A8E">
              <w:t>Specific Content supports how to:</w:t>
            </w:r>
          </w:p>
          <w:p w14:paraId="1011AE1D"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rPr>
            </w:pPr>
            <w:r w:rsidRPr="00D240E6">
              <w:rPr>
                <w:szCs w:val="20"/>
              </w:rPr>
              <w:t>Calculate the pre-determined overhead rate</w:t>
            </w:r>
          </w:p>
          <w:p w14:paraId="11515618"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rPr>
            </w:pPr>
            <w:r w:rsidRPr="00D240E6">
              <w:rPr>
                <w:szCs w:val="20"/>
              </w:rPr>
              <w:t>Calculate overheads applied</w:t>
            </w:r>
          </w:p>
          <w:p w14:paraId="78609C19"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rPr>
            </w:pPr>
            <w:r w:rsidRPr="00D240E6">
              <w:rPr>
                <w:szCs w:val="20"/>
              </w:rPr>
              <w:t>Calculate over/under-applied overheads</w:t>
            </w:r>
          </w:p>
          <w:p w14:paraId="2D5172EE"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rPr>
            </w:pPr>
            <w:r w:rsidRPr="00D240E6">
              <w:rPr>
                <w:szCs w:val="20"/>
              </w:rPr>
              <w:t>Prepare source documents for the job cost process – material requisition, time sheet, job cost card and invoice</w:t>
            </w:r>
          </w:p>
          <w:p w14:paraId="28B2D414"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rPr>
              <w:t>Justify the application of elements of a job cost subsystem</w:t>
            </w:r>
          </w:p>
          <w:p w14:paraId="6F7EBEE8" w14:textId="77777777" w:rsidR="005C05B0" w:rsidRPr="00D240E6" w:rsidRDefault="005C05B0" w:rsidP="00825540">
            <w:pPr>
              <w:pStyle w:val="ListParagraph"/>
              <w:numPr>
                <w:ilvl w:val="0"/>
                <w:numId w:val="3"/>
              </w:numPr>
              <w:spacing w:before="60"/>
              <w:contextualSpacing/>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rPr>
              <w:t>Explain the links between source documents and accurate job costing</w:t>
            </w:r>
          </w:p>
          <w:p w14:paraId="6C6EBA99" w14:textId="545C2465" w:rsidR="005C05B0" w:rsidRPr="00D240E6" w:rsidRDefault="005C05B0" w:rsidP="00825540">
            <w:pPr>
              <w:spacing w:before="60"/>
              <w:cnfStyle w:val="000000000000" w:firstRow="0" w:lastRow="0" w:firstColumn="0" w:lastColumn="0" w:oddVBand="0" w:evenVBand="0" w:oddHBand="0" w:evenHBand="0" w:firstRowFirstColumn="0" w:firstRowLastColumn="0" w:lastRowFirstColumn="0" w:lastRowLastColumn="0"/>
              <w:rPr>
                <w:i/>
                <w:szCs w:val="20"/>
              </w:rPr>
            </w:pPr>
            <w:r w:rsidRPr="00D240E6">
              <w:rPr>
                <w:bCs/>
                <w:i/>
                <w:szCs w:val="20"/>
                <w:lang w:val="en-NZ"/>
              </w:rPr>
              <w:t xml:space="preserve">Contents: Resource Descriptor, Teacher Guidelines, Student activities including </w:t>
            </w:r>
            <w:r w:rsidR="00B60E4F">
              <w:rPr>
                <w:bCs/>
                <w:i/>
                <w:szCs w:val="20"/>
                <w:lang w:val="en-NZ"/>
              </w:rPr>
              <w:t>P</w:t>
            </w:r>
            <w:r w:rsidRPr="00D240E6">
              <w:rPr>
                <w:bCs/>
                <w:i/>
                <w:szCs w:val="20"/>
                <w:lang w:val="en-NZ"/>
              </w:rPr>
              <w:t>ower</w:t>
            </w:r>
            <w:r w:rsidR="00B60E4F">
              <w:rPr>
                <w:bCs/>
                <w:i/>
                <w:szCs w:val="20"/>
                <w:lang w:val="en-NZ"/>
              </w:rPr>
              <w:t>P</w:t>
            </w:r>
            <w:r w:rsidRPr="00D240E6">
              <w:rPr>
                <w:bCs/>
                <w:i/>
                <w:szCs w:val="20"/>
                <w:lang w:val="en-NZ"/>
              </w:rPr>
              <w:t>oints - Sweet Overheads (5 slides); Job Costing (3 slides); Typing it Altogether (6 slides); Suggested answers (10 slides) and extension activity, Suggested answers</w:t>
            </w:r>
          </w:p>
        </w:tc>
      </w:tr>
    </w:tbl>
    <w:p w14:paraId="75A1A615" w14:textId="77777777" w:rsidR="00E70D88" w:rsidRDefault="00E70D88">
      <w:pPr>
        <w:rPr>
          <w:b/>
        </w:rPr>
      </w:pPr>
    </w:p>
    <w:p w14:paraId="556D7361" w14:textId="77777777" w:rsidR="00E70D88" w:rsidRDefault="00E70D88">
      <w:pPr>
        <w:rPr>
          <w:b/>
        </w:rPr>
      </w:pPr>
      <w:r>
        <w:rPr>
          <w:b/>
        </w:rPr>
        <w:br w:type="page"/>
      </w:r>
    </w:p>
    <w:tbl>
      <w:tblPr>
        <w:tblStyle w:val="MediumList1-Accent5"/>
        <w:tblW w:w="10806" w:type="dxa"/>
        <w:tblInd w:w="-34" w:type="dxa"/>
        <w:tblLayout w:type="fixed"/>
        <w:tblLook w:val="04A0" w:firstRow="1" w:lastRow="0" w:firstColumn="1" w:lastColumn="0" w:noHBand="0" w:noVBand="1"/>
      </w:tblPr>
      <w:tblGrid>
        <w:gridCol w:w="34"/>
        <w:gridCol w:w="2235"/>
        <w:gridCol w:w="1167"/>
        <w:gridCol w:w="928"/>
        <w:gridCol w:w="173"/>
        <w:gridCol w:w="6269"/>
      </w:tblGrid>
      <w:tr w:rsidR="00D240E6" w:rsidRPr="00D73646" w14:paraId="369024A4" w14:textId="77777777" w:rsidTr="00857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6" w:type="dxa"/>
            <w:gridSpan w:val="6"/>
          </w:tcPr>
          <w:p w14:paraId="62F044E6" w14:textId="77777777" w:rsidR="00D240E6" w:rsidRPr="00B84294" w:rsidRDefault="00BB45B2" w:rsidP="00D240E6">
            <w:pPr>
              <w:pStyle w:val="Heading1"/>
              <w:spacing w:before="60"/>
              <w:outlineLvl w:val="0"/>
              <w:rPr>
                <w:rFonts w:ascii="Arial Narrow" w:hAnsi="Arial Narrow"/>
                <w:i/>
                <w:sz w:val="16"/>
                <w:szCs w:val="16"/>
              </w:rPr>
            </w:pPr>
            <w:bookmarkStart w:id="74" w:name="_Toc487624713"/>
            <w:r>
              <w:lastRenderedPageBreak/>
              <w:t xml:space="preserve">Interactive </w:t>
            </w:r>
            <w:r w:rsidR="00D240E6">
              <w:t>Resources</w:t>
            </w:r>
            <w:bookmarkEnd w:id="74"/>
          </w:p>
        </w:tc>
      </w:tr>
      <w:tr w:rsidR="00D240E6" w:rsidRPr="00D240E6" w14:paraId="62E01B7E" w14:textId="77777777" w:rsidTr="008570D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269" w:type="dxa"/>
            <w:gridSpan w:val="2"/>
            <w:vAlign w:val="center"/>
          </w:tcPr>
          <w:p w14:paraId="52DA6F6F" w14:textId="77777777" w:rsidR="00D240E6" w:rsidRPr="00D240E6" w:rsidRDefault="00D240E6" w:rsidP="00D240E6">
            <w:pPr>
              <w:spacing w:before="60"/>
              <w:rPr>
                <w:rFonts w:cs="Calibri"/>
                <w:i/>
                <w:sz w:val="16"/>
                <w:szCs w:val="16"/>
              </w:rPr>
            </w:pPr>
            <w:r w:rsidRPr="00D240E6">
              <w:rPr>
                <w:rFonts w:cs="Calibri"/>
                <w:i/>
                <w:sz w:val="16"/>
                <w:szCs w:val="16"/>
              </w:rPr>
              <w:t>Title and Keywords</w:t>
            </w:r>
          </w:p>
        </w:tc>
        <w:tc>
          <w:tcPr>
            <w:tcW w:w="1167" w:type="dxa"/>
            <w:vAlign w:val="center"/>
          </w:tcPr>
          <w:p w14:paraId="20F1D695" w14:textId="77777777"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D240E6">
              <w:rPr>
                <w:b/>
                <w:i/>
                <w:sz w:val="16"/>
                <w:szCs w:val="16"/>
                <w:lang w:val="en-NZ"/>
              </w:rPr>
              <w:t>Code</w:t>
            </w:r>
          </w:p>
        </w:tc>
        <w:tc>
          <w:tcPr>
            <w:tcW w:w="1101" w:type="dxa"/>
            <w:gridSpan w:val="2"/>
            <w:vAlign w:val="center"/>
          </w:tcPr>
          <w:p w14:paraId="78C1E320" w14:textId="77777777"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D240E6">
              <w:rPr>
                <w:b/>
                <w:i/>
                <w:sz w:val="16"/>
                <w:szCs w:val="16"/>
                <w:lang w:val="en-NZ"/>
              </w:rPr>
              <w:t>Price</w:t>
            </w:r>
          </w:p>
        </w:tc>
        <w:tc>
          <w:tcPr>
            <w:tcW w:w="6269" w:type="dxa"/>
            <w:vAlign w:val="center"/>
          </w:tcPr>
          <w:p w14:paraId="41332A07" w14:textId="77777777"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D240E6">
              <w:rPr>
                <w:b/>
                <w:i/>
                <w:sz w:val="16"/>
                <w:szCs w:val="16"/>
              </w:rPr>
              <w:t>Description/Contents</w:t>
            </w:r>
          </w:p>
        </w:tc>
      </w:tr>
      <w:tr w:rsidR="00D240E6" w:rsidRPr="00D73646" w14:paraId="697CFAAB" w14:textId="77777777" w:rsidTr="008570DE">
        <w:tc>
          <w:tcPr>
            <w:cnfStyle w:val="001000000000" w:firstRow="0" w:lastRow="0" w:firstColumn="1" w:lastColumn="0" w:oddVBand="0" w:evenVBand="0" w:oddHBand="0" w:evenHBand="0" w:firstRowFirstColumn="0" w:firstRowLastColumn="0" w:lastRowFirstColumn="0" w:lastRowLastColumn="0"/>
            <w:tcW w:w="2269" w:type="dxa"/>
            <w:gridSpan w:val="2"/>
          </w:tcPr>
          <w:p w14:paraId="4A8B9F84" w14:textId="77777777" w:rsidR="00D240E6" w:rsidRPr="00D240E6" w:rsidRDefault="00D240E6" w:rsidP="00BB45B2">
            <w:pPr>
              <w:pStyle w:val="Heading3"/>
              <w:spacing w:before="0"/>
              <w:outlineLvl w:val="2"/>
              <w:rPr>
                <w:b w:val="0"/>
              </w:rPr>
            </w:pPr>
            <w:bookmarkStart w:id="75" w:name="_Toc487624714"/>
            <w:r w:rsidRPr="00D240E6">
              <w:t>Interactive Pack</w:t>
            </w:r>
            <w:r w:rsidR="00920BBA">
              <w:t xml:space="preserve">s </w:t>
            </w:r>
            <w:r w:rsidRPr="00D240E6">
              <w:rPr>
                <w:b w:val="0"/>
              </w:rPr>
              <w:t>to Support</w:t>
            </w:r>
            <w:r>
              <w:rPr>
                <w:b w:val="0"/>
              </w:rPr>
              <w:t xml:space="preserve"> </w:t>
            </w:r>
            <w:r w:rsidRPr="00D240E6">
              <w:rPr>
                <w:b w:val="0"/>
              </w:rPr>
              <w:t>NCEA Level 3</w:t>
            </w:r>
            <w:r>
              <w:rPr>
                <w:b w:val="0"/>
              </w:rPr>
              <w:t xml:space="preserve"> </w:t>
            </w:r>
            <w:r w:rsidRPr="00D240E6">
              <w:rPr>
                <w:b w:val="0"/>
              </w:rPr>
              <w:t>Accounting</w:t>
            </w:r>
            <w:bookmarkEnd w:id="75"/>
          </w:p>
          <w:p w14:paraId="6973769F" w14:textId="77777777" w:rsidR="00D240E6" w:rsidRPr="00D240E6" w:rsidRDefault="00D240E6" w:rsidP="00D240E6">
            <w:pPr>
              <w:spacing w:before="60"/>
              <w:rPr>
                <w:b w:val="0"/>
                <w:szCs w:val="20"/>
              </w:rPr>
            </w:pPr>
          </w:p>
          <w:p w14:paraId="0D9AB2A4" w14:textId="77777777" w:rsidR="00D240E6" w:rsidRPr="00D240E6" w:rsidRDefault="00D240E6" w:rsidP="00D240E6">
            <w:pPr>
              <w:spacing w:before="60"/>
              <w:rPr>
                <w:b w:val="0"/>
                <w:szCs w:val="20"/>
              </w:rPr>
            </w:pPr>
          </w:p>
          <w:p w14:paraId="02C4013E" w14:textId="77777777" w:rsidR="00D240E6" w:rsidRPr="00D240E6" w:rsidRDefault="00D240E6" w:rsidP="00D240E6">
            <w:pPr>
              <w:spacing w:before="60"/>
              <w:rPr>
                <w:b w:val="0"/>
                <w:szCs w:val="20"/>
              </w:rPr>
            </w:pPr>
            <w:r w:rsidRPr="00D240E6">
              <w:rPr>
                <w:b w:val="0"/>
                <w:szCs w:val="20"/>
              </w:rPr>
              <w:t>NZC Level 8</w:t>
            </w:r>
          </w:p>
          <w:p w14:paraId="34705BD3" w14:textId="77777777" w:rsidR="00D240E6" w:rsidRPr="00D240E6" w:rsidRDefault="00D240E6" w:rsidP="00D240E6">
            <w:pPr>
              <w:spacing w:before="60"/>
              <w:rPr>
                <w:szCs w:val="20"/>
                <w:lang w:val="en-NZ"/>
              </w:rPr>
            </w:pPr>
            <w:r w:rsidRPr="00D240E6">
              <w:rPr>
                <w:b w:val="0"/>
                <w:szCs w:val="20"/>
              </w:rPr>
              <w:t>NCEA Level 3</w:t>
            </w:r>
          </w:p>
          <w:p w14:paraId="557F7F40" w14:textId="77777777" w:rsidR="00D240E6" w:rsidRPr="00D240E6" w:rsidRDefault="00D240E6" w:rsidP="00D240E6">
            <w:pPr>
              <w:pStyle w:val="Heading3"/>
              <w:outlineLvl w:val="2"/>
              <w:rPr>
                <w:szCs w:val="20"/>
              </w:rPr>
            </w:pPr>
          </w:p>
        </w:tc>
        <w:tc>
          <w:tcPr>
            <w:tcW w:w="1167" w:type="dxa"/>
          </w:tcPr>
          <w:p w14:paraId="1741A3AD" w14:textId="77777777" w:rsidR="007B0A71" w:rsidRDefault="007B0A71" w:rsidP="00FA0D7A">
            <w:pPr>
              <w:cnfStyle w:val="000000000000" w:firstRow="0" w:lastRow="0" w:firstColumn="0" w:lastColumn="0" w:oddVBand="0" w:evenVBand="0" w:oddHBand="0" w:evenHBand="0" w:firstRowFirstColumn="0" w:firstRowLastColumn="0" w:lastRowFirstColumn="0" w:lastRowLastColumn="0"/>
              <w:rPr>
                <w:szCs w:val="20"/>
                <w:lang w:val="en-NZ"/>
              </w:rPr>
            </w:pPr>
            <w:r>
              <w:rPr>
                <w:szCs w:val="20"/>
                <w:lang w:val="en-NZ"/>
              </w:rPr>
              <w:t>ACC</w:t>
            </w:r>
            <w:r w:rsidR="00773FD1">
              <w:rPr>
                <w:szCs w:val="20"/>
                <w:lang w:val="en-NZ"/>
              </w:rPr>
              <w:t xml:space="preserve"> L3 </w:t>
            </w:r>
            <w:r>
              <w:rPr>
                <w:szCs w:val="20"/>
                <w:lang w:val="en-NZ"/>
              </w:rPr>
              <w:t xml:space="preserve">SDL3 </w:t>
            </w:r>
          </w:p>
          <w:p w14:paraId="4C30ED21" w14:textId="77777777" w:rsidR="00920BBA" w:rsidRDefault="00920BBA" w:rsidP="00FA0D7A">
            <w:pPr>
              <w:cnfStyle w:val="000000000000" w:firstRow="0" w:lastRow="0" w:firstColumn="0" w:lastColumn="0" w:oddVBand="0" w:evenVBand="0" w:oddHBand="0" w:evenHBand="0" w:firstRowFirstColumn="0" w:firstRowLastColumn="0" w:lastRowFirstColumn="0" w:lastRowLastColumn="0"/>
              <w:rPr>
                <w:szCs w:val="20"/>
                <w:lang w:val="en-NZ"/>
              </w:rPr>
            </w:pPr>
          </w:p>
          <w:p w14:paraId="0C05D732" w14:textId="77777777" w:rsidR="00920BBA" w:rsidRDefault="00920BBA" w:rsidP="00FA0D7A">
            <w:pPr>
              <w:cnfStyle w:val="000000000000" w:firstRow="0" w:lastRow="0" w:firstColumn="0" w:lastColumn="0" w:oddVBand="0" w:evenVBand="0" w:oddHBand="0" w:evenHBand="0" w:firstRowFirstColumn="0" w:firstRowLastColumn="0" w:lastRowFirstColumn="0" w:lastRowLastColumn="0"/>
              <w:rPr>
                <w:szCs w:val="20"/>
                <w:lang w:val="en-NZ"/>
              </w:rPr>
            </w:pPr>
          </w:p>
          <w:p w14:paraId="571D4239" w14:textId="77777777" w:rsidR="00D240E6" w:rsidRDefault="00D240E6" w:rsidP="00FA0D7A">
            <w:pPr>
              <w:cnfStyle w:val="000000000000" w:firstRow="0" w:lastRow="0" w:firstColumn="0" w:lastColumn="0" w:oddVBand="0" w:evenVBand="0" w:oddHBand="0" w:evenHBand="0" w:firstRowFirstColumn="0" w:firstRowLastColumn="0" w:lastRowFirstColumn="0" w:lastRowLastColumn="0"/>
              <w:rPr>
                <w:szCs w:val="20"/>
                <w:lang w:val="en-NZ"/>
              </w:rPr>
            </w:pPr>
          </w:p>
          <w:p w14:paraId="1882733B"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szCs w:val="20"/>
                <w:lang w:val="en-NZ"/>
              </w:rPr>
            </w:pPr>
          </w:p>
          <w:p w14:paraId="5F8B4ED6"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szCs w:val="20"/>
                <w:lang w:val="en-NZ"/>
              </w:rPr>
            </w:pPr>
          </w:p>
          <w:p w14:paraId="7E5C4E9E"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szCs w:val="20"/>
                <w:lang w:val="en-NZ"/>
              </w:rPr>
            </w:pPr>
          </w:p>
          <w:p w14:paraId="3640EC4D" w14:textId="77777777" w:rsidR="00FA0D7A" w:rsidRPr="00920BBA" w:rsidRDefault="00FA0D7A" w:rsidP="00FA0D7A">
            <w:pPr>
              <w:cnfStyle w:val="000000000000" w:firstRow="0" w:lastRow="0" w:firstColumn="0" w:lastColumn="0" w:oddVBand="0" w:evenVBand="0" w:oddHBand="0" w:evenHBand="0" w:firstRowFirstColumn="0" w:firstRowLastColumn="0" w:lastRowFirstColumn="0" w:lastRowLastColumn="0"/>
              <w:rPr>
                <w:szCs w:val="20"/>
                <w:lang w:val="en-NZ"/>
              </w:rPr>
            </w:pPr>
            <w:r>
              <w:rPr>
                <w:szCs w:val="20"/>
                <w:lang w:val="en-NZ"/>
              </w:rPr>
              <w:t>ACC</w:t>
            </w:r>
            <w:r w:rsidR="00773FD1">
              <w:rPr>
                <w:szCs w:val="20"/>
                <w:lang w:val="en-NZ"/>
              </w:rPr>
              <w:t xml:space="preserve"> L3 </w:t>
            </w:r>
            <w:r>
              <w:rPr>
                <w:szCs w:val="20"/>
                <w:lang w:val="en-NZ"/>
              </w:rPr>
              <w:t>SDL2</w:t>
            </w:r>
          </w:p>
        </w:tc>
        <w:tc>
          <w:tcPr>
            <w:tcW w:w="1101" w:type="dxa"/>
            <w:gridSpan w:val="2"/>
          </w:tcPr>
          <w:p w14:paraId="73B604D6" w14:textId="77777777" w:rsidR="00D240E6" w:rsidRPr="00D240E6" w:rsidRDefault="00D240E6" w:rsidP="00FA0D7A">
            <w:pPr>
              <w:cnfStyle w:val="000000000000" w:firstRow="0" w:lastRow="0" w:firstColumn="0" w:lastColumn="0" w:oddVBand="0" w:evenVBand="0" w:oddHBand="0" w:evenHBand="0" w:firstRowFirstColumn="0" w:firstRowLastColumn="0" w:lastRowFirstColumn="0" w:lastRowLastColumn="0"/>
              <w:rPr>
                <w:szCs w:val="20"/>
                <w:lang w:val="en-NZ"/>
              </w:rPr>
            </w:pPr>
            <w:r>
              <w:rPr>
                <w:szCs w:val="20"/>
                <w:lang w:val="en-NZ"/>
              </w:rPr>
              <w:t>$</w:t>
            </w:r>
            <w:r w:rsidR="00FA0D7A">
              <w:rPr>
                <w:szCs w:val="20"/>
                <w:lang w:val="en-NZ"/>
              </w:rPr>
              <w:t>16</w:t>
            </w:r>
            <w:r w:rsidRPr="00D240E6">
              <w:rPr>
                <w:szCs w:val="20"/>
                <w:lang w:val="en-NZ"/>
              </w:rPr>
              <w:t>0.00</w:t>
            </w:r>
          </w:p>
          <w:p w14:paraId="28E46ECB" w14:textId="77777777" w:rsidR="00D240E6" w:rsidRPr="00D240E6" w:rsidRDefault="00D240E6" w:rsidP="00FA0D7A">
            <w:pPr>
              <w:cnfStyle w:val="000000000000" w:firstRow="0" w:lastRow="0" w:firstColumn="0" w:lastColumn="0" w:oddVBand="0" w:evenVBand="0" w:oddHBand="0" w:evenHBand="0" w:firstRowFirstColumn="0" w:firstRowLastColumn="0" w:lastRowFirstColumn="0" w:lastRowLastColumn="0"/>
              <w:rPr>
                <w:sz w:val="16"/>
                <w:szCs w:val="20"/>
                <w:lang w:val="en-NZ"/>
              </w:rPr>
            </w:pPr>
            <w:r w:rsidRPr="00D240E6">
              <w:rPr>
                <w:sz w:val="16"/>
                <w:szCs w:val="20"/>
                <w:lang w:val="en-NZ"/>
              </w:rPr>
              <w:t>for pack of any three of the Level 3 Interactive Resources</w:t>
            </w:r>
          </w:p>
          <w:p w14:paraId="5E7B2EB2" w14:textId="77777777" w:rsidR="00D240E6" w:rsidRPr="00D240E6" w:rsidRDefault="00D240E6" w:rsidP="00FA0D7A">
            <w:pPr>
              <w:cnfStyle w:val="000000000000" w:firstRow="0" w:lastRow="0" w:firstColumn="0" w:lastColumn="0" w:oddVBand="0" w:evenVBand="0" w:oddHBand="0" w:evenHBand="0" w:firstRowFirstColumn="0" w:firstRowLastColumn="0" w:lastRowFirstColumn="0" w:lastRowLastColumn="0"/>
              <w:rPr>
                <w:szCs w:val="20"/>
                <w:lang w:val="en-NZ"/>
              </w:rPr>
            </w:pPr>
          </w:p>
          <w:p w14:paraId="36BB5169" w14:textId="77777777" w:rsidR="00D240E6" w:rsidRPr="00D240E6" w:rsidRDefault="00D240E6" w:rsidP="00FA0D7A">
            <w:pPr>
              <w:cnfStyle w:val="000000000000" w:firstRow="0" w:lastRow="0" w:firstColumn="0" w:lastColumn="0" w:oddVBand="0" w:evenVBand="0" w:oddHBand="0" w:evenHBand="0" w:firstRowFirstColumn="0" w:firstRowLastColumn="0" w:lastRowFirstColumn="0" w:lastRowLastColumn="0"/>
              <w:rPr>
                <w:b/>
                <w:szCs w:val="20"/>
                <w:lang w:val="en-NZ"/>
              </w:rPr>
            </w:pPr>
            <w:r w:rsidRPr="00D240E6">
              <w:rPr>
                <w:b/>
                <w:szCs w:val="20"/>
                <w:lang w:val="en-NZ"/>
              </w:rPr>
              <w:t>OR</w:t>
            </w:r>
          </w:p>
          <w:p w14:paraId="4B2EEE74"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b/>
                <w:szCs w:val="20"/>
                <w:lang w:val="en-NZ"/>
              </w:rPr>
            </w:pPr>
          </w:p>
          <w:p w14:paraId="627EB2A7" w14:textId="77777777" w:rsidR="00D240E6" w:rsidRPr="00D240E6" w:rsidRDefault="00FA0D7A" w:rsidP="00FA0D7A">
            <w:pPr>
              <w:cnfStyle w:val="000000000000" w:firstRow="0" w:lastRow="0" w:firstColumn="0" w:lastColumn="0" w:oddVBand="0" w:evenVBand="0" w:oddHBand="0" w:evenHBand="0" w:firstRowFirstColumn="0" w:firstRowLastColumn="0" w:lastRowFirstColumn="0" w:lastRowLastColumn="0"/>
              <w:rPr>
                <w:szCs w:val="20"/>
                <w:lang w:val="en-NZ"/>
              </w:rPr>
            </w:pPr>
            <w:r>
              <w:rPr>
                <w:szCs w:val="20"/>
                <w:lang w:val="en-NZ"/>
              </w:rPr>
              <w:t>$10</w:t>
            </w:r>
            <w:r w:rsidR="00D240E6" w:rsidRPr="00D240E6">
              <w:rPr>
                <w:szCs w:val="20"/>
                <w:lang w:val="en-NZ"/>
              </w:rPr>
              <w:t>0</w:t>
            </w:r>
          </w:p>
          <w:p w14:paraId="31989AB1" w14:textId="77777777" w:rsidR="00D240E6" w:rsidRPr="00D240E6" w:rsidRDefault="00D240E6" w:rsidP="00FA0D7A">
            <w:pPr>
              <w:cnfStyle w:val="000000000000" w:firstRow="0" w:lastRow="0" w:firstColumn="0" w:lastColumn="0" w:oddVBand="0" w:evenVBand="0" w:oddHBand="0" w:evenHBand="0" w:firstRowFirstColumn="0" w:firstRowLastColumn="0" w:lastRowFirstColumn="0" w:lastRowLastColumn="0"/>
              <w:rPr>
                <w:szCs w:val="20"/>
                <w:lang w:val="en-GB"/>
              </w:rPr>
            </w:pPr>
            <w:r w:rsidRPr="00D240E6">
              <w:rPr>
                <w:sz w:val="16"/>
                <w:szCs w:val="20"/>
                <w:lang w:val="en-NZ"/>
              </w:rPr>
              <w:t>for pack of any two of the Level 3 Interactive Resources</w:t>
            </w:r>
          </w:p>
        </w:tc>
        <w:tc>
          <w:tcPr>
            <w:tcW w:w="6269" w:type="dxa"/>
          </w:tcPr>
          <w:p w14:paraId="467352F7" w14:textId="6DED2462" w:rsidR="00FA0D7A" w:rsidRPr="00FA0D7A" w:rsidRDefault="00D240E6" w:rsidP="00FA0D7A">
            <w:pPr>
              <w:cnfStyle w:val="000000000000" w:firstRow="0" w:lastRow="0" w:firstColumn="0" w:lastColumn="0" w:oddVBand="0" w:evenVBand="0" w:oddHBand="0" w:evenHBand="0" w:firstRowFirstColumn="0" w:firstRowLastColumn="0" w:lastRowFirstColumn="0" w:lastRowLastColumn="0"/>
              <w:rPr>
                <w:b/>
                <w:szCs w:val="20"/>
              </w:rPr>
            </w:pPr>
            <w:r w:rsidRPr="00FA0D7A">
              <w:rPr>
                <w:b/>
                <w:szCs w:val="20"/>
              </w:rPr>
              <w:t>A pack of ANY THREE</w:t>
            </w:r>
            <w:r w:rsidR="00FA0D7A" w:rsidRPr="00FA0D7A">
              <w:rPr>
                <w:b/>
                <w:szCs w:val="20"/>
              </w:rPr>
              <w:t xml:space="preserve"> of the Level 3 Interactive Resources which are detailed below</w:t>
            </w:r>
            <w:r w:rsidRPr="00FA0D7A">
              <w:rPr>
                <w:b/>
                <w:szCs w:val="20"/>
              </w:rPr>
              <w:t xml:space="preserve"> </w:t>
            </w:r>
          </w:p>
          <w:p w14:paraId="51429F54"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b/>
                <w:szCs w:val="20"/>
              </w:rPr>
            </w:pPr>
          </w:p>
          <w:p w14:paraId="03E72BF1"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b/>
                <w:szCs w:val="20"/>
              </w:rPr>
            </w:pPr>
          </w:p>
          <w:p w14:paraId="568D6888"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b/>
                <w:szCs w:val="20"/>
              </w:rPr>
            </w:pPr>
          </w:p>
          <w:p w14:paraId="09F01B27"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b/>
                <w:szCs w:val="20"/>
              </w:rPr>
            </w:pPr>
          </w:p>
          <w:p w14:paraId="5B4E504D"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b/>
                <w:szCs w:val="20"/>
              </w:rPr>
            </w:pPr>
            <w:r>
              <w:rPr>
                <w:b/>
                <w:szCs w:val="20"/>
              </w:rPr>
              <w:t>OR</w:t>
            </w:r>
          </w:p>
          <w:p w14:paraId="666B8F75" w14:textId="77777777" w:rsidR="00FA0D7A" w:rsidRDefault="00FA0D7A" w:rsidP="00FA0D7A">
            <w:pPr>
              <w:cnfStyle w:val="000000000000" w:firstRow="0" w:lastRow="0" w:firstColumn="0" w:lastColumn="0" w:oddVBand="0" w:evenVBand="0" w:oddHBand="0" w:evenHBand="0" w:firstRowFirstColumn="0" w:firstRowLastColumn="0" w:lastRowFirstColumn="0" w:lastRowLastColumn="0"/>
              <w:rPr>
                <w:b/>
                <w:szCs w:val="20"/>
              </w:rPr>
            </w:pPr>
          </w:p>
          <w:p w14:paraId="476B7483" w14:textId="77777777" w:rsidR="00D240E6" w:rsidRPr="00FA0D7A" w:rsidRDefault="00FA0D7A" w:rsidP="00FA0D7A">
            <w:pPr>
              <w:cnfStyle w:val="000000000000" w:firstRow="0" w:lastRow="0" w:firstColumn="0" w:lastColumn="0" w:oddVBand="0" w:evenVBand="0" w:oddHBand="0" w:evenHBand="0" w:firstRowFirstColumn="0" w:firstRowLastColumn="0" w:lastRowFirstColumn="0" w:lastRowLastColumn="0"/>
              <w:rPr>
                <w:szCs w:val="20"/>
              </w:rPr>
            </w:pPr>
            <w:r w:rsidRPr="00FA0D7A">
              <w:rPr>
                <w:b/>
                <w:szCs w:val="20"/>
              </w:rPr>
              <w:t xml:space="preserve">A pack of </w:t>
            </w:r>
            <w:r w:rsidR="00D240E6" w:rsidRPr="00FA0D7A">
              <w:rPr>
                <w:b/>
                <w:szCs w:val="20"/>
              </w:rPr>
              <w:t>ANY TWO of the Level 3 Interactive Resources which are detailed below</w:t>
            </w:r>
            <w:r w:rsidR="00D240E6" w:rsidRPr="00FA0D7A">
              <w:rPr>
                <w:szCs w:val="20"/>
              </w:rPr>
              <w:t>.</w:t>
            </w:r>
          </w:p>
          <w:p w14:paraId="0061ACD8" w14:textId="77777777" w:rsidR="00D240E6" w:rsidRPr="00D240E6" w:rsidRDefault="00D240E6" w:rsidP="00FA0D7A">
            <w:pPr>
              <w:cnfStyle w:val="000000000000" w:firstRow="0" w:lastRow="0" w:firstColumn="0" w:lastColumn="0" w:oddVBand="0" w:evenVBand="0" w:oddHBand="0" w:evenHBand="0" w:firstRowFirstColumn="0" w:firstRowLastColumn="0" w:lastRowFirstColumn="0" w:lastRowLastColumn="0"/>
              <w:rPr>
                <w:szCs w:val="20"/>
              </w:rPr>
            </w:pPr>
          </w:p>
          <w:p w14:paraId="3E30997C" w14:textId="48C50F19" w:rsidR="00D240E6" w:rsidRPr="00D240E6" w:rsidRDefault="00C1239A" w:rsidP="00C1239A">
            <w:pPr>
              <w:spacing w:before="60"/>
              <w:cnfStyle w:val="000000000000" w:firstRow="0" w:lastRow="0" w:firstColumn="0" w:lastColumn="0" w:oddVBand="0" w:evenVBand="0" w:oddHBand="0" w:evenHBand="0" w:firstRowFirstColumn="0" w:firstRowLastColumn="0" w:lastRowFirstColumn="0" w:lastRowLastColumn="0"/>
              <w:rPr>
                <w:i/>
                <w:szCs w:val="20"/>
              </w:rPr>
            </w:pPr>
            <w:r>
              <w:rPr>
                <w:b/>
                <w:i/>
                <w:szCs w:val="16"/>
                <w:lang w:val="en-NZ"/>
              </w:rPr>
              <w:t>NOTE: If you purchase either of these packs which generate a purchase discount you cannot also claim a member’s discount</w:t>
            </w:r>
          </w:p>
        </w:tc>
      </w:tr>
      <w:tr w:rsidR="00D240E6" w:rsidRPr="00D73646" w14:paraId="709AE619" w14:textId="77777777" w:rsidTr="00857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5DDA1460" w14:textId="77777777" w:rsidR="00C1239A" w:rsidRDefault="00C1239A" w:rsidP="00BB45B2">
            <w:pPr>
              <w:pStyle w:val="Heading3"/>
              <w:spacing w:before="0"/>
              <w:outlineLvl w:val="2"/>
              <w:rPr>
                <w:b w:val="0"/>
                <w:bCs/>
              </w:rPr>
            </w:pPr>
            <w:bookmarkStart w:id="76" w:name="_Toc487624715"/>
          </w:p>
          <w:p w14:paraId="7AA96B6D" w14:textId="3D96D0EE" w:rsidR="00BB45B2" w:rsidRDefault="00D240E6" w:rsidP="00BB45B2">
            <w:pPr>
              <w:pStyle w:val="Heading3"/>
              <w:spacing w:before="0"/>
              <w:outlineLvl w:val="2"/>
              <w:rPr>
                <w:b w:val="0"/>
                <w:bCs/>
              </w:rPr>
            </w:pPr>
            <w:r w:rsidRPr="00D240E6">
              <w:t>Interactive</w:t>
            </w:r>
          </w:p>
          <w:p w14:paraId="508B37B9" w14:textId="77777777" w:rsidR="00BB45B2" w:rsidRDefault="00D240E6" w:rsidP="00BB45B2">
            <w:pPr>
              <w:pStyle w:val="Heading3"/>
              <w:spacing w:before="0"/>
              <w:outlineLvl w:val="2"/>
              <w:rPr>
                <w:b w:val="0"/>
                <w:bCs/>
              </w:rPr>
            </w:pPr>
            <w:r w:rsidRPr="00D240E6">
              <w:t xml:space="preserve">Supporting </w:t>
            </w:r>
          </w:p>
          <w:p w14:paraId="07E58941" w14:textId="77777777" w:rsidR="00D240E6" w:rsidRPr="000E56C1" w:rsidRDefault="00D240E6" w:rsidP="00BB45B2">
            <w:pPr>
              <w:pStyle w:val="Heading3"/>
              <w:spacing w:before="0"/>
              <w:outlineLvl w:val="2"/>
              <w:rPr>
                <w:b w:val="0"/>
                <w:bCs/>
              </w:rPr>
            </w:pPr>
            <w:r w:rsidRPr="00D240E6">
              <w:t>Concepts</w:t>
            </w:r>
            <w:bookmarkEnd w:id="76"/>
          </w:p>
          <w:p w14:paraId="0BCF3C50" w14:textId="77777777" w:rsidR="00D240E6" w:rsidRPr="00D240E6" w:rsidRDefault="00D240E6" w:rsidP="00D240E6">
            <w:pPr>
              <w:pStyle w:val="HeadingTop"/>
              <w:suppressAutoHyphens/>
              <w:spacing w:before="60" w:after="0"/>
              <w:rPr>
                <w:rFonts w:cs="Arial"/>
                <w:sz w:val="20"/>
              </w:rPr>
            </w:pPr>
          </w:p>
          <w:p w14:paraId="2849774C" w14:textId="77777777" w:rsidR="00D240E6" w:rsidRPr="00D13A56" w:rsidRDefault="00D240E6" w:rsidP="00D240E6">
            <w:pPr>
              <w:pStyle w:val="HeadingTop"/>
              <w:suppressAutoHyphens/>
              <w:spacing w:before="60" w:after="0"/>
              <w:rPr>
                <w:rFonts w:cs="Arial"/>
                <w:b/>
                <w:sz w:val="20"/>
              </w:rPr>
            </w:pPr>
            <w:r w:rsidRPr="00D13A56">
              <w:rPr>
                <w:rFonts w:cs="Arial"/>
                <w:b/>
                <w:sz w:val="20"/>
              </w:rPr>
              <w:t>PART A &amp; PART B</w:t>
            </w:r>
          </w:p>
          <w:p w14:paraId="257254DC" w14:textId="77777777" w:rsidR="00D240E6" w:rsidRPr="00D240E6" w:rsidRDefault="00D240E6" w:rsidP="00D240E6">
            <w:pPr>
              <w:spacing w:before="60"/>
              <w:rPr>
                <w:b w:val="0"/>
                <w:szCs w:val="20"/>
              </w:rPr>
            </w:pPr>
            <w:r w:rsidRPr="00D240E6">
              <w:rPr>
                <w:b w:val="0"/>
                <w:szCs w:val="20"/>
              </w:rPr>
              <w:t xml:space="preserve"> </w:t>
            </w:r>
          </w:p>
          <w:p w14:paraId="2E2E42E1" w14:textId="77777777" w:rsidR="00D240E6" w:rsidRPr="00D240E6" w:rsidRDefault="00D240E6" w:rsidP="00D240E6">
            <w:pPr>
              <w:spacing w:before="60"/>
              <w:rPr>
                <w:b w:val="0"/>
                <w:szCs w:val="20"/>
              </w:rPr>
            </w:pPr>
          </w:p>
          <w:p w14:paraId="3FC88C1A" w14:textId="77777777" w:rsidR="00D240E6" w:rsidRPr="00D240E6" w:rsidRDefault="00D240E6" w:rsidP="00D240E6">
            <w:pPr>
              <w:spacing w:before="60"/>
              <w:rPr>
                <w:b w:val="0"/>
                <w:szCs w:val="20"/>
              </w:rPr>
            </w:pPr>
            <w:r w:rsidRPr="00D240E6">
              <w:rPr>
                <w:b w:val="0"/>
                <w:szCs w:val="20"/>
              </w:rPr>
              <w:t>NZC Level 8</w:t>
            </w:r>
          </w:p>
          <w:p w14:paraId="0BB39D89" w14:textId="77777777" w:rsidR="00D240E6" w:rsidRPr="00D240E6" w:rsidRDefault="00D240E6" w:rsidP="00D240E6">
            <w:pPr>
              <w:spacing w:before="60"/>
              <w:rPr>
                <w:b w:val="0"/>
                <w:szCs w:val="20"/>
              </w:rPr>
            </w:pPr>
            <w:r w:rsidRPr="00D240E6">
              <w:rPr>
                <w:b w:val="0"/>
                <w:szCs w:val="20"/>
              </w:rPr>
              <w:t>NCEA Level 3</w:t>
            </w:r>
          </w:p>
          <w:p w14:paraId="04AF4D51" w14:textId="77777777" w:rsidR="00D240E6" w:rsidRPr="00D240E6" w:rsidRDefault="00D240E6" w:rsidP="00D240E6">
            <w:pPr>
              <w:spacing w:before="60"/>
              <w:rPr>
                <w:b w:val="0"/>
                <w:i/>
                <w:szCs w:val="20"/>
              </w:rPr>
            </w:pPr>
          </w:p>
          <w:p w14:paraId="5435C6E9" w14:textId="77777777" w:rsidR="00D240E6" w:rsidRPr="00D240E6" w:rsidRDefault="00D240E6" w:rsidP="00D240E6">
            <w:pPr>
              <w:keepNext/>
              <w:spacing w:before="60"/>
              <w:ind w:left="142"/>
              <w:rPr>
                <w:b w:val="0"/>
                <w:szCs w:val="20"/>
              </w:rPr>
            </w:pPr>
          </w:p>
          <w:p w14:paraId="2E1CB21C" w14:textId="77777777" w:rsidR="00D240E6" w:rsidRPr="00D240E6" w:rsidRDefault="00D240E6" w:rsidP="00D240E6">
            <w:pPr>
              <w:rPr>
                <w:lang w:val="en-NZ"/>
              </w:rPr>
            </w:pPr>
            <w:r w:rsidRPr="00D240E6">
              <w:rPr>
                <w:lang w:val="en-NZ"/>
              </w:rPr>
              <w:t>Assessment Link</w:t>
            </w:r>
          </w:p>
          <w:p w14:paraId="1DE9B15E" w14:textId="77777777" w:rsidR="00D240E6" w:rsidRPr="00D240E6" w:rsidRDefault="00D240E6" w:rsidP="00D240E6">
            <w:pPr>
              <w:rPr>
                <w:lang w:val="en-GB"/>
              </w:rPr>
            </w:pPr>
            <w:r w:rsidRPr="00D240E6">
              <w:t>AS 91404 (3.1)</w:t>
            </w:r>
          </w:p>
        </w:tc>
        <w:tc>
          <w:tcPr>
            <w:tcW w:w="1167" w:type="dxa"/>
          </w:tcPr>
          <w:p w14:paraId="1BC4C039" w14:textId="77777777" w:rsidR="00C1239A" w:rsidRDefault="00C1239A" w:rsidP="00D240E6">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29462AC8" w14:textId="124C7F85" w:rsidR="00D240E6" w:rsidRPr="00D240E6" w:rsidRDefault="00D240E6" w:rsidP="00D240E6">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lang w:val="en-NZ"/>
              </w:rPr>
              <w:t>ACC 16/1/3/1</w:t>
            </w:r>
          </w:p>
          <w:p w14:paraId="03E40703" w14:textId="77777777" w:rsidR="00D240E6" w:rsidRPr="00D240E6" w:rsidRDefault="00D240E6" w:rsidP="00D240E6">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5DEDB516" w14:textId="77777777" w:rsidR="00D240E6" w:rsidRPr="00D240E6" w:rsidRDefault="00D240E6" w:rsidP="00D240E6">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0348F346" w14:textId="77777777"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c>
          <w:tcPr>
            <w:tcW w:w="1101" w:type="dxa"/>
            <w:gridSpan w:val="2"/>
          </w:tcPr>
          <w:p w14:paraId="6C4AB3ED" w14:textId="77777777" w:rsidR="00C1239A" w:rsidRDefault="00C1239A" w:rsidP="007B0A71">
            <w:pPr>
              <w:spacing w:before="60"/>
              <w:jc w:val="right"/>
              <w:cnfStyle w:val="000000100000" w:firstRow="0" w:lastRow="0" w:firstColumn="0" w:lastColumn="0" w:oddVBand="0" w:evenVBand="0" w:oddHBand="1" w:evenHBand="0" w:firstRowFirstColumn="0" w:firstRowLastColumn="0" w:lastRowFirstColumn="0" w:lastRowLastColumn="0"/>
              <w:rPr>
                <w:szCs w:val="20"/>
                <w:lang w:val="en-NZ"/>
              </w:rPr>
            </w:pPr>
          </w:p>
          <w:p w14:paraId="20A97596" w14:textId="660F194E" w:rsidR="00D240E6" w:rsidRPr="00D240E6" w:rsidRDefault="007B0A71" w:rsidP="007B0A71">
            <w:pPr>
              <w:spacing w:before="60"/>
              <w:jc w:val="right"/>
              <w:cnfStyle w:val="000000100000" w:firstRow="0" w:lastRow="0" w:firstColumn="0" w:lastColumn="0" w:oddVBand="0" w:evenVBand="0" w:oddHBand="1" w:evenHBand="0" w:firstRowFirstColumn="0" w:firstRowLastColumn="0" w:lastRowFirstColumn="0" w:lastRowLastColumn="0"/>
              <w:rPr>
                <w:szCs w:val="20"/>
                <w:lang w:val="en-GB"/>
              </w:rPr>
            </w:pPr>
            <w:r>
              <w:rPr>
                <w:szCs w:val="20"/>
                <w:lang w:val="en-NZ"/>
              </w:rPr>
              <w:t>$70</w:t>
            </w:r>
            <w:r w:rsidR="00D240E6" w:rsidRPr="00D240E6">
              <w:rPr>
                <w:szCs w:val="20"/>
                <w:lang w:val="en-NZ"/>
              </w:rPr>
              <w:t xml:space="preserve">.00 </w:t>
            </w:r>
          </w:p>
        </w:tc>
        <w:tc>
          <w:tcPr>
            <w:tcW w:w="6269" w:type="dxa"/>
          </w:tcPr>
          <w:p w14:paraId="69B353FE" w14:textId="77777777" w:rsidR="00C1239A" w:rsidRDefault="00C1239A" w:rsidP="00D240E6">
            <w:pPr>
              <w:spacing w:before="60"/>
              <w:cnfStyle w:val="000000100000" w:firstRow="0" w:lastRow="0" w:firstColumn="0" w:lastColumn="0" w:oddVBand="0" w:evenVBand="0" w:oddHBand="1" w:evenHBand="0" w:firstRowFirstColumn="0" w:firstRowLastColumn="0" w:lastRowFirstColumn="0" w:lastRowLastColumn="0"/>
              <w:rPr>
                <w:szCs w:val="20"/>
              </w:rPr>
            </w:pPr>
          </w:p>
          <w:p w14:paraId="2010B4F8" w14:textId="08E58F33"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This resource provides a series of activities that can be used independently by students to either develop or reinforce their understanding of the concepts that are essential for the external examination of AS 91404, Conceptual Basis for a reporting entity. The activities in which all of them have a self-marking function to provide instant feedback for students.  All activities are Excel files and set up to be completed electronically.  Templates are provided so that students can focus on content.  </w:t>
            </w:r>
          </w:p>
          <w:p w14:paraId="3BFB3E6C" w14:textId="77777777"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This resource provides opportunities for students to practise various aspects Achievement Standard 3.1</w:t>
            </w:r>
          </w:p>
          <w:p w14:paraId="30969525" w14:textId="77777777"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These activities are designed to complement the teaching and learning of Achievement Standard 3.1.</w:t>
            </w:r>
          </w:p>
          <w:p w14:paraId="1BE4731A" w14:textId="77777777"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The activities are designed so that they can be completed electronically.  It may be appropriate to load these onto the school network for students to complete either in class or as homework.  Templates are provided for the entries required. The solutions are embedded into the activities and students can self-mark.</w:t>
            </w:r>
          </w:p>
          <w:p w14:paraId="26206AF0" w14:textId="77777777" w:rsidR="00D240E6" w:rsidRPr="00D240E6" w:rsidRDefault="00D240E6" w:rsidP="00D240E6">
            <w:pPr>
              <w:pStyle w:val="ListParagraph"/>
              <w:spacing w:before="60"/>
              <w:ind w:left="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The resource is in two parts – PART A and PART B</w:t>
            </w:r>
          </w:p>
          <w:p w14:paraId="44B33F65" w14:textId="77777777"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b/>
                <w:szCs w:val="20"/>
              </w:rPr>
            </w:pPr>
            <w:r w:rsidRPr="00D240E6">
              <w:rPr>
                <w:b/>
                <w:szCs w:val="20"/>
              </w:rPr>
              <w:t>PART A covers:</w:t>
            </w:r>
          </w:p>
          <w:p w14:paraId="2B93E71A" w14:textId="77777777" w:rsidR="00D240E6" w:rsidRPr="00D240E6" w:rsidRDefault="00D240E6" w:rsidP="00A02009">
            <w:pPr>
              <w:pStyle w:val="ListParagraph"/>
              <w:numPr>
                <w:ilvl w:val="0"/>
                <w:numId w:val="8"/>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General concepts</w:t>
            </w:r>
          </w:p>
          <w:p w14:paraId="64158904" w14:textId="77777777" w:rsidR="00D240E6" w:rsidRPr="00D240E6" w:rsidRDefault="00D240E6" w:rsidP="00A02009">
            <w:pPr>
              <w:pStyle w:val="ListParagraph"/>
              <w:numPr>
                <w:ilvl w:val="0"/>
                <w:numId w:val="8"/>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Reporting entity</w:t>
            </w:r>
          </w:p>
          <w:p w14:paraId="29363D9D" w14:textId="77777777" w:rsidR="00D240E6" w:rsidRPr="00D240E6" w:rsidRDefault="00D240E6" w:rsidP="00A02009">
            <w:pPr>
              <w:pStyle w:val="ListParagraph"/>
              <w:numPr>
                <w:ilvl w:val="0"/>
                <w:numId w:val="8"/>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Reports</w:t>
            </w:r>
          </w:p>
          <w:p w14:paraId="20E67DBD" w14:textId="77777777" w:rsidR="00D240E6" w:rsidRPr="00D240E6" w:rsidRDefault="00D240E6" w:rsidP="00A02009">
            <w:pPr>
              <w:pStyle w:val="ListParagraph"/>
              <w:numPr>
                <w:ilvl w:val="0"/>
                <w:numId w:val="8"/>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Stakeholders</w:t>
            </w:r>
          </w:p>
          <w:p w14:paraId="45727CFF" w14:textId="77777777" w:rsidR="00D240E6" w:rsidRPr="00D240E6" w:rsidRDefault="00D240E6" w:rsidP="00A02009">
            <w:pPr>
              <w:pStyle w:val="ListParagraph"/>
              <w:numPr>
                <w:ilvl w:val="0"/>
                <w:numId w:val="8"/>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Example questions</w:t>
            </w:r>
          </w:p>
          <w:p w14:paraId="54322B76" w14:textId="77777777"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b/>
                <w:szCs w:val="20"/>
              </w:rPr>
            </w:pPr>
            <w:r w:rsidRPr="00D240E6">
              <w:rPr>
                <w:b/>
                <w:szCs w:val="20"/>
              </w:rPr>
              <w:t>PART B covers:</w:t>
            </w:r>
          </w:p>
          <w:p w14:paraId="23BA2C21" w14:textId="77777777" w:rsidR="00D240E6" w:rsidRPr="00D240E6" w:rsidRDefault="00D240E6" w:rsidP="00A02009">
            <w:pPr>
              <w:pStyle w:val="ListParagraph"/>
              <w:numPr>
                <w:ilvl w:val="0"/>
                <w:numId w:val="9"/>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Financial elements (definition and recognition criteria, measurement base)</w:t>
            </w:r>
          </w:p>
          <w:p w14:paraId="383BB4CC" w14:textId="77777777" w:rsidR="00D240E6" w:rsidRPr="00D240E6" w:rsidRDefault="00D240E6" w:rsidP="00A02009">
            <w:pPr>
              <w:pStyle w:val="ListParagraph"/>
              <w:numPr>
                <w:ilvl w:val="0"/>
                <w:numId w:val="9"/>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Qualitative characteristics</w:t>
            </w:r>
          </w:p>
          <w:p w14:paraId="6593C289" w14:textId="77777777" w:rsidR="00D240E6" w:rsidRPr="00D240E6" w:rsidRDefault="00D240E6" w:rsidP="00A02009">
            <w:pPr>
              <w:pStyle w:val="ListParagraph"/>
              <w:numPr>
                <w:ilvl w:val="0"/>
                <w:numId w:val="9"/>
              </w:numPr>
              <w:spacing w:before="60"/>
              <w:ind w:left="36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General Concepts</w:t>
            </w:r>
          </w:p>
        </w:tc>
      </w:tr>
      <w:tr w:rsidR="00D13A56" w:rsidRPr="00D73646" w14:paraId="7F1FDB64" w14:textId="77777777" w:rsidTr="008570DE">
        <w:tc>
          <w:tcPr>
            <w:cnfStyle w:val="001000000000" w:firstRow="0" w:lastRow="0" w:firstColumn="1" w:lastColumn="0" w:oddVBand="0" w:evenVBand="0" w:oddHBand="0" w:evenHBand="0" w:firstRowFirstColumn="0" w:firstRowLastColumn="0" w:lastRowFirstColumn="0" w:lastRowLastColumn="0"/>
            <w:tcW w:w="2269" w:type="dxa"/>
            <w:gridSpan w:val="2"/>
          </w:tcPr>
          <w:p w14:paraId="017A2F3E" w14:textId="77777777" w:rsidR="00D13A56" w:rsidRPr="00D240E6" w:rsidRDefault="00D13A56" w:rsidP="00BB45B2">
            <w:pPr>
              <w:pStyle w:val="Heading3"/>
              <w:spacing w:before="0"/>
              <w:outlineLvl w:val="2"/>
            </w:pPr>
            <w:r w:rsidRPr="00D240E6">
              <w:t xml:space="preserve">Interactive Supporting </w:t>
            </w:r>
            <w:r>
              <w:t>Partnerships</w:t>
            </w:r>
            <w:r w:rsidR="00E32CC4">
              <w:t xml:space="preserve"> Processing &amp; Reporting</w:t>
            </w:r>
          </w:p>
          <w:p w14:paraId="47730F33" w14:textId="77777777" w:rsidR="00D13A56" w:rsidRDefault="00D13A56" w:rsidP="00825540">
            <w:pPr>
              <w:pStyle w:val="HeadingTop"/>
              <w:suppressAutoHyphens/>
              <w:spacing w:before="60" w:after="0"/>
              <w:rPr>
                <w:rFonts w:cs="Arial"/>
                <w:b/>
                <w:bCs w:val="0"/>
                <w:sz w:val="20"/>
              </w:rPr>
            </w:pPr>
          </w:p>
          <w:p w14:paraId="241B01C7" w14:textId="77777777" w:rsidR="00BB45B2" w:rsidRPr="00D240E6" w:rsidRDefault="00BB45B2" w:rsidP="00825540">
            <w:pPr>
              <w:pStyle w:val="HeadingTop"/>
              <w:suppressAutoHyphens/>
              <w:spacing w:before="60" w:after="0"/>
              <w:rPr>
                <w:rFonts w:cs="Arial"/>
                <w:sz w:val="20"/>
              </w:rPr>
            </w:pPr>
          </w:p>
          <w:p w14:paraId="3B2003F6" w14:textId="77777777" w:rsidR="00D13A56" w:rsidRPr="00D13A56" w:rsidRDefault="00D13A56" w:rsidP="00825540">
            <w:pPr>
              <w:pStyle w:val="HeadingTop"/>
              <w:suppressAutoHyphens/>
              <w:spacing w:before="60" w:after="0"/>
              <w:rPr>
                <w:rFonts w:cs="Arial"/>
                <w:b/>
                <w:sz w:val="20"/>
              </w:rPr>
            </w:pPr>
            <w:r w:rsidRPr="00D13A56">
              <w:rPr>
                <w:rFonts w:cs="Arial"/>
                <w:b/>
                <w:sz w:val="20"/>
              </w:rPr>
              <w:t>PART A</w:t>
            </w:r>
          </w:p>
          <w:p w14:paraId="5644D7F2" w14:textId="77777777" w:rsidR="00D13A56" w:rsidRPr="00D13A56" w:rsidRDefault="00D13A56" w:rsidP="00BB45B2">
            <w:pPr>
              <w:pStyle w:val="HeadingTop"/>
              <w:suppressAutoHyphens/>
              <w:spacing w:after="0"/>
              <w:rPr>
                <w:rFonts w:cs="Arial"/>
                <w:b/>
                <w:sz w:val="20"/>
              </w:rPr>
            </w:pPr>
            <w:r w:rsidRPr="00D13A56">
              <w:rPr>
                <w:rFonts w:cs="Arial"/>
                <w:b/>
                <w:sz w:val="20"/>
              </w:rPr>
              <w:t>Formation</w:t>
            </w:r>
          </w:p>
          <w:p w14:paraId="2A1D481D" w14:textId="77777777" w:rsidR="00D13A56" w:rsidRPr="00D13A56" w:rsidRDefault="00D13A56" w:rsidP="00BB45B2">
            <w:pPr>
              <w:pStyle w:val="HeadingTop"/>
              <w:suppressAutoHyphens/>
              <w:spacing w:after="0"/>
              <w:rPr>
                <w:rFonts w:cs="Arial"/>
                <w:b/>
                <w:sz w:val="20"/>
              </w:rPr>
            </w:pPr>
            <w:r>
              <w:rPr>
                <w:rFonts w:cs="Arial"/>
                <w:b/>
                <w:sz w:val="20"/>
              </w:rPr>
              <w:t>Profit Distri</w:t>
            </w:r>
            <w:r w:rsidRPr="00D13A56">
              <w:rPr>
                <w:rFonts w:cs="Arial"/>
                <w:b/>
                <w:sz w:val="20"/>
              </w:rPr>
              <w:t>bution Causes</w:t>
            </w:r>
          </w:p>
          <w:p w14:paraId="40645B46" w14:textId="77777777" w:rsidR="00D13A56" w:rsidRPr="00D13A56" w:rsidRDefault="00D13A56" w:rsidP="00BB45B2">
            <w:pPr>
              <w:pStyle w:val="HeadingTop"/>
              <w:suppressAutoHyphens/>
              <w:spacing w:after="0"/>
              <w:rPr>
                <w:rFonts w:cs="Arial"/>
                <w:b/>
                <w:sz w:val="20"/>
              </w:rPr>
            </w:pPr>
            <w:r w:rsidRPr="00D13A56">
              <w:rPr>
                <w:rFonts w:cs="Arial"/>
                <w:b/>
                <w:sz w:val="20"/>
              </w:rPr>
              <w:t>Profit Distribution</w:t>
            </w:r>
            <w:r>
              <w:rPr>
                <w:rFonts w:cs="Arial"/>
                <w:b/>
                <w:sz w:val="20"/>
              </w:rPr>
              <w:t xml:space="preserve"> Statements</w:t>
            </w:r>
          </w:p>
          <w:p w14:paraId="650E64FE" w14:textId="77777777" w:rsidR="00D13A56" w:rsidRPr="00D240E6" w:rsidRDefault="00D13A56" w:rsidP="00825540">
            <w:pPr>
              <w:pStyle w:val="HeadingTop"/>
              <w:suppressAutoHyphens/>
              <w:spacing w:before="60" w:after="0"/>
              <w:rPr>
                <w:rFonts w:cs="Arial"/>
                <w:sz w:val="20"/>
              </w:rPr>
            </w:pPr>
          </w:p>
          <w:p w14:paraId="744558EF" w14:textId="77777777" w:rsidR="00D13A56" w:rsidRPr="00D240E6" w:rsidRDefault="00D13A56" w:rsidP="00825540">
            <w:pPr>
              <w:spacing w:before="60"/>
              <w:rPr>
                <w:b w:val="0"/>
                <w:szCs w:val="20"/>
              </w:rPr>
            </w:pPr>
          </w:p>
          <w:p w14:paraId="2371C1E9" w14:textId="77777777" w:rsidR="00D13A56" w:rsidRPr="00D240E6" w:rsidRDefault="00D13A56" w:rsidP="00825540">
            <w:pPr>
              <w:spacing w:before="60"/>
              <w:rPr>
                <w:b w:val="0"/>
                <w:szCs w:val="20"/>
              </w:rPr>
            </w:pPr>
            <w:r w:rsidRPr="00D240E6">
              <w:rPr>
                <w:b w:val="0"/>
                <w:szCs w:val="20"/>
              </w:rPr>
              <w:t>NZC Level 8</w:t>
            </w:r>
          </w:p>
          <w:p w14:paraId="5E28CF80" w14:textId="77777777" w:rsidR="00D13A56" w:rsidRPr="00D240E6" w:rsidRDefault="00D13A56" w:rsidP="00825540">
            <w:pPr>
              <w:spacing w:before="60"/>
              <w:rPr>
                <w:b w:val="0"/>
                <w:szCs w:val="20"/>
              </w:rPr>
            </w:pPr>
            <w:r w:rsidRPr="00D240E6">
              <w:rPr>
                <w:b w:val="0"/>
                <w:szCs w:val="20"/>
              </w:rPr>
              <w:t>NCEA Level 3</w:t>
            </w:r>
          </w:p>
          <w:p w14:paraId="5EAD42C1" w14:textId="77777777" w:rsidR="00D13A56" w:rsidRPr="00D240E6" w:rsidRDefault="00D13A56" w:rsidP="00825540">
            <w:pPr>
              <w:spacing w:before="60"/>
              <w:rPr>
                <w:b w:val="0"/>
                <w:i/>
                <w:szCs w:val="20"/>
              </w:rPr>
            </w:pPr>
          </w:p>
          <w:p w14:paraId="37E6DD7A" w14:textId="77777777" w:rsidR="00D13A56" w:rsidRPr="00D240E6" w:rsidRDefault="00D13A56" w:rsidP="00825540">
            <w:pPr>
              <w:keepNext/>
              <w:spacing w:before="60"/>
              <w:ind w:left="142"/>
              <w:rPr>
                <w:b w:val="0"/>
                <w:szCs w:val="20"/>
              </w:rPr>
            </w:pPr>
          </w:p>
          <w:p w14:paraId="2ECB525C" w14:textId="77777777" w:rsidR="00D13A56" w:rsidRDefault="00D13A56" w:rsidP="00D13A56">
            <w:pPr>
              <w:rPr>
                <w:lang w:val="en-NZ"/>
              </w:rPr>
            </w:pPr>
            <w:r w:rsidRPr="00D240E6">
              <w:rPr>
                <w:lang w:val="en-NZ"/>
              </w:rPr>
              <w:t>Assessmen</w:t>
            </w:r>
            <w:r>
              <w:rPr>
                <w:lang w:val="en-NZ"/>
              </w:rPr>
              <w:t>t Link</w:t>
            </w:r>
          </w:p>
          <w:p w14:paraId="4923605F" w14:textId="77777777" w:rsidR="00D13A56" w:rsidRPr="00D240E6" w:rsidRDefault="00D13A56" w:rsidP="00D13A56">
            <w:pPr>
              <w:rPr>
                <w:lang w:val="en-GB"/>
              </w:rPr>
            </w:pPr>
            <w:r>
              <w:rPr>
                <w:lang w:val="en-NZ"/>
              </w:rPr>
              <w:t>91405 (3.2</w:t>
            </w:r>
            <w:r w:rsidRPr="00D240E6">
              <w:t>)</w:t>
            </w:r>
          </w:p>
        </w:tc>
        <w:tc>
          <w:tcPr>
            <w:tcW w:w="1167" w:type="dxa"/>
          </w:tcPr>
          <w:p w14:paraId="6D350B41" w14:textId="77777777" w:rsidR="00D13A56" w:rsidRPr="00D240E6" w:rsidRDefault="00D13A56" w:rsidP="00825540">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lang w:val="en-NZ"/>
              </w:rPr>
              <w:lastRenderedPageBreak/>
              <w:t xml:space="preserve">ACC </w:t>
            </w:r>
            <w:r>
              <w:rPr>
                <w:szCs w:val="20"/>
                <w:lang w:val="en-NZ"/>
              </w:rPr>
              <w:t>18/2/3</w:t>
            </w:r>
          </w:p>
          <w:p w14:paraId="26FDA849" w14:textId="77777777" w:rsidR="00D13A56" w:rsidRPr="00D240E6" w:rsidRDefault="00D13A56" w:rsidP="000E56C1">
            <w:pPr>
              <w:spacing w:before="60" w:after="40"/>
              <w:ind w:right="-364"/>
              <w:cnfStyle w:val="000000000000" w:firstRow="0" w:lastRow="0" w:firstColumn="0" w:lastColumn="0" w:oddVBand="0" w:evenVBand="0" w:oddHBand="0" w:evenHBand="0" w:firstRowFirstColumn="0" w:firstRowLastColumn="0" w:lastRowFirstColumn="0" w:lastRowLastColumn="0"/>
              <w:rPr>
                <w:szCs w:val="20"/>
                <w:lang w:val="en-NZ"/>
              </w:rPr>
            </w:pPr>
          </w:p>
          <w:p w14:paraId="6C2DD31B" w14:textId="77777777" w:rsidR="00D13A56" w:rsidRPr="00D240E6" w:rsidRDefault="00D13A56" w:rsidP="00825540">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p>
          <w:p w14:paraId="3508A3CD" w14:textId="77777777" w:rsidR="00D13A56" w:rsidRPr="00D240E6" w:rsidRDefault="00D13A56" w:rsidP="00825540">
            <w:pPr>
              <w:spacing w:before="60"/>
              <w:cnfStyle w:val="000000000000" w:firstRow="0" w:lastRow="0" w:firstColumn="0" w:lastColumn="0" w:oddVBand="0" w:evenVBand="0" w:oddHBand="0" w:evenHBand="0" w:firstRowFirstColumn="0" w:firstRowLastColumn="0" w:lastRowFirstColumn="0" w:lastRowLastColumn="0"/>
              <w:rPr>
                <w:szCs w:val="20"/>
                <w:lang w:val="en-GB"/>
              </w:rPr>
            </w:pPr>
          </w:p>
        </w:tc>
        <w:tc>
          <w:tcPr>
            <w:tcW w:w="1101" w:type="dxa"/>
            <w:gridSpan w:val="2"/>
          </w:tcPr>
          <w:p w14:paraId="2780C604" w14:textId="77777777" w:rsidR="00D13A56" w:rsidRPr="00D240E6" w:rsidRDefault="00D13A56" w:rsidP="00825540">
            <w:pPr>
              <w:spacing w:before="60"/>
              <w:jc w:val="right"/>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NZ"/>
              </w:rPr>
              <w:t>$</w:t>
            </w:r>
            <w:r>
              <w:rPr>
                <w:szCs w:val="20"/>
                <w:lang w:val="en-NZ"/>
              </w:rPr>
              <w:t>70</w:t>
            </w:r>
            <w:r w:rsidRPr="00D240E6">
              <w:rPr>
                <w:szCs w:val="20"/>
                <w:lang w:val="en-NZ"/>
              </w:rPr>
              <w:t>.00</w:t>
            </w:r>
          </w:p>
        </w:tc>
        <w:tc>
          <w:tcPr>
            <w:tcW w:w="6269" w:type="dxa"/>
          </w:tcPr>
          <w:p w14:paraId="1239596E" w14:textId="77777777" w:rsidR="00E32CC4" w:rsidRDefault="00E32CC4" w:rsidP="00E32CC4">
            <w:pPr>
              <w:cnfStyle w:val="000000000000" w:firstRow="0" w:lastRow="0" w:firstColumn="0" w:lastColumn="0" w:oddVBand="0" w:evenVBand="0" w:oddHBand="0" w:evenHBand="0" w:firstRowFirstColumn="0" w:firstRowLastColumn="0" w:lastRowFirstColumn="0" w:lastRowLastColumn="0"/>
            </w:pPr>
            <w:r>
              <w:t>This comprehensive resource is in two parts and is a package of videos explaining the different aspects of Partnership processing and reporting.  Each video explains a different topic, works through an example and has an exercise with answers for students to complete.  The ACC 18/2/3 Partnership Part A package includes videos on formation entries, explaining profit clauses, preparing a profit distribution statement, while ACC 18/2/4 Partnership Part B covers current accounts, and preparing the equity section. It is a resource that has multiple uses such as a flipped classroom model where students watch the video prior to coming to your class; students that miss a lesson; students that need some extra help; exam revision; relief lessons.</w:t>
            </w:r>
          </w:p>
          <w:p w14:paraId="3D28797F" w14:textId="77777777" w:rsidR="00E32CC4" w:rsidRDefault="00E32CC4" w:rsidP="00E32CC4">
            <w:pPr>
              <w:cnfStyle w:val="000000000000" w:firstRow="0" w:lastRow="0" w:firstColumn="0" w:lastColumn="0" w:oddVBand="0" w:evenVBand="0" w:oddHBand="0" w:evenHBand="0" w:firstRowFirstColumn="0" w:firstRowLastColumn="0" w:lastRowFirstColumn="0" w:lastRowLastColumn="0"/>
              <w:rPr>
                <w:b/>
              </w:rPr>
            </w:pPr>
            <w:r>
              <w:t xml:space="preserve">This resource has been developed to be used to teach the Formation and Profit Distribution section of Partnerships as part of the NCEA Level Three Accounting programme. </w:t>
            </w:r>
            <w:r w:rsidRPr="00B03B14">
              <w:rPr>
                <w:b/>
              </w:rPr>
              <w:t xml:space="preserve">It is suggested </w:t>
            </w:r>
            <w:r w:rsidRPr="00B03B14">
              <w:rPr>
                <w:b/>
              </w:rPr>
              <w:lastRenderedPageBreak/>
              <w:t xml:space="preserve">that students have the opportunity to work through </w:t>
            </w:r>
          </w:p>
          <w:p w14:paraId="54C9E13D" w14:textId="77777777" w:rsidR="00E32CC4" w:rsidRPr="00B03B14" w:rsidRDefault="00E32CC4" w:rsidP="00E32CC4">
            <w:pPr>
              <w:cnfStyle w:val="000000000000" w:firstRow="0" w:lastRow="0" w:firstColumn="0" w:lastColumn="0" w:oddVBand="0" w:evenVBand="0" w:oddHBand="0" w:evenHBand="0" w:firstRowFirstColumn="0" w:firstRowLastColumn="0" w:lastRowFirstColumn="0" w:lastRowLastColumn="0"/>
              <w:rPr>
                <w:b/>
              </w:rPr>
            </w:pPr>
            <w:r>
              <w:rPr>
                <w:b/>
              </w:rPr>
              <w:t>ACC 18/2/4 Partnerships</w:t>
            </w:r>
            <w:r w:rsidRPr="00B03B14">
              <w:rPr>
                <w:b/>
              </w:rPr>
              <w:t xml:space="preserve"> Part B in order to complete the requirements of the topic </w:t>
            </w:r>
          </w:p>
          <w:p w14:paraId="5FD2D4C6" w14:textId="77777777" w:rsidR="00E32CC4" w:rsidRPr="00977F98" w:rsidRDefault="00E32CC4" w:rsidP="00E32CC4">
            <w:pPr>
              <w:cnfStyle w:val="000000000000" w:firstRow="0" w:lastRow="0" w:firstColumn="0" w:lastColumn="0" w:oddVBand="0" w:evenVBand="0" w:oddHBand="0" w:evenHBand="0" w:firstRowFirstColumn="0" w:firstRowLastColumn="0" w:lastRowFirstColumn="0" w:lastRowLastColumn="0"/>
              <w:rPr>
                <w:b/>
              </w:rPr>
            </w:pPr>
            <w:r w:rsidRPr="00977F98">
              <w:rPr>
                <w:b/>
              </w:rPr>
              <w:t xml:space="preserve">The topics in </w:t>
            </w:r>
            <w:r>
              <w:rPr>
                <w:b/>
              </w:rPr>
              <w:t xml:space="preserve">ACC 18/2/3 Partnerships </w:t>
            </w:r>
            <w:r w:rsidRPr="00977F98">
              <w:rPr>
                <w:b/>
              </w:rPr>
              <w:t xml:space="preserve">Part A are </w:t>
            </w:r>
          </w:p>
          <w:p w14:paraId="3639942F" w14:textId="77777777" w:rsidR="00E32CC4" w:rsidRDefault="00E32CC4" w:rsidP="00E32CC4">
            <w:pPr>
              <w:pStyle w:val="ListParagraph"/>
              <w:numPr>
                <w:ilvl w:val="0"/>
                <w:numId w:val="11"/>
              </w:numPr>
              <w:ind w:left="360"/>
              <w:contextualSpacing/>
              <w:cnfStyle w:val="000000000000" w:firstRow="0" w:lastRow="0" w:firstColumn="0" w:lastColumn="0" w:oddVBand="0" w:evenVBand="0" w:oddHBand="0" w:evenHBand="0" w:firstRowFirstColumn="0" w:firstRowLastColumn="0" w:lastRowFirstColumn="0" w:lastRowLastColumn="0"/>
            </w:pPr>
            <w:r>
              <w:t>Formation entries</w:t>
            </w:r>
          </w:p>
          <w:p w14:paraId="59F6AA43" w14:textId="77777777" w:rsidR="00E32CC4" w:rsidRDefault="00E32CC4" w:rsidP="00E32CC4">
            <w:pPr>
              <w:pStyle w:val="ListParagraph"/>
              <w:numPr>
                <w:ilvl w:val="0"/>
                <w:numId w:val="11"/>
              </w:numPr>
              <w:ind w:left="360"/>
              <w:contextualSpacing/>
              <w:cnfStyle w:val="000000000000" w:firstRow="0" w:lastRow="0" w:firstColumn="0" w:lastColumn="0" w:oddVBand="0" w:evenVBand="0" w:oddHBand="0" w:evenHBand="0" w:firstRowFirstColumn="0" w:firstRowLastColumn="0" w:lastRowFirstColumn="0" w:lastRowLastColumn="0"/>
            </w:pPr>
            <w:r>
              <w:t>Profit distribution clauses</w:t>
            </w:r>
          </w:p>
          <w:p w14:paraId="66EEA85A" w14:textId="77777777" w:rsidR="00E32CC4" w:rsidRDefault="00E32CC4" w:rsidP="00E32CC4">
            <w:pPr>
              <w:pStyle w:val="ListParagraph"/>
              <w:numPr>
                <w:ilvl w:val="0"/>
                <w:numId w:val="11"/>
              </w:numPr>
              <w:ind w:left="360"/>
              <w:contextualSpacing/>
              <w:cnfStyle w:val="000000000000" w:firstRow="0" w:lastRow="0" w:firstColumn="0" w:lastColumn="0" w:oddVBand="0" w:evenVBand="0" w:oddHBand="0" w:evenHBand="0" w:firstRowFirstColumn="0" w:firstRowLastColumn="0" w:lastRowFirstColumn="0" w:lastRowLastColumn="0"/>
            </w:pPr>
            <w:r>
              <w:t>Profit distribution statement</w:t>
            </w:r>
          </w:p>
          <w:p w14:paraId="6CBD60A1" w14:textId="77777777" w:rsidR="00E32CC4" w:rsidRPr="00E32CC4" w:rsidRDefault="00E32CC4" w:rsidP="00E32CC4">
            <w:pPr>
              <w:contextualSpacing/>
              <w:cnfStyle w:val="000000000000" w:firstRow="0" w:lastRow="0" w:firstColumn="0" w:lastColumn="0" w:oddVBand="0" w:evenVBand="0" w:oddHBand="0" w:evenHBand="0" w:firstRowFirstColumn="0" w:firstRowLastColumn="0" w:lastRowFirstColumn="0" w:lastRowLastColumn="0"/>
              <w:rPr>
                <w:b/>
              </w:rPr>
            </w:pPr>
            <w:r w:rsidRPr="00E32CC4">
              <w:rPr>
                <w:b/>
              </w:rPr>
              <w:t>Each has four parts:</w:t>
            </w:r>
          </w:p>
          <w:p w14:paraId="3830FBD2" w14:textId="77777777" w:rsidR="00E32CC4" w:rsidRPr="00F309AE" w:rsidRDefault="00E32CC4" w:rsidP="00E32CC4">
            <w:pPr>
              <w:pStyle w:val="ListParagraph"/>
              <w:numPr>
                <w:ilvl w:val="0"/>
                <w:numId w:val="12"/>
              </w:numPr>
              <w:ind w:left="360"/>
              <w:contextualSpacing/>
              <w:cnfStyle w:val="000000000000" w:firstRow="0" w:lastRow="0" w:firstColumn="0" w:lastColumn="0" w:oddVBand="0" w:evenVBand="0" w:oddHBand="0" w:evenHBand="0" w:firstRowFirstColumn="0" w:firstRowLastColumn="0" w:lastRowFirstColumn="0" w:lastRowLastColumn="0"/>
            </w:pPr>
            <w:r>
              <w:t>I</w:t>
            </w:r>
            <w:r w:rsidRPr="00F309AE">
              <w:t xml:space="preserve">nstructional video that can be uploaded to your student </w:t>
            </w:r>
            <w:r>
              <w:t>management system (mp4 file that is ready to go)</w:t>
            </w:r>
          </w:p>
          <w:p w14:paraId="4A398087" w14:textId="77777777" w:rsidR="00E32CC4" w:rsidRPr="00F309AE" w:rsidRDefault="00E32CC4" w:rsidP="00E32CC4">
            <w:pPr>
              <w:pStyle w:val="ListParagraph"/>
              <w:numPr>
                <w:ilvl w:val="0"/>
                <w:numId w:val="12"/>
              </w:numPr>
              <w:ind w:left="360"/>
              <w:contextualSpacing/>
              <w:cnfStyle w:val="000000000000" w:firstRow="0" w:lastRow="0" w:firstColumn="0" w:lastColumn="0" w:oddVBand="0" w:evenVBand="0" w:oddHBand="0" w:evenHBand="0" w:firstRowFirstColumn="0" w:firstRowLastColumn="0" w:lastRowFirstColumn="0" w:lastRowLastColumn="0"/>
            </w:pPr>
            <w:r w:rsidRPr="00F309AE">
              <w:t>Worksheet that matches the question in the video</w:t>
            </w:r>
            <w:r>
              <w:t xml:space="preserve"> (worksheet, word file)</w:t>
            </w:r>
          </w:p>
          <w:p w14:paraId="1B04A1B3" w14:textId="77777777" w:rsidR="00E32CC4" w:rsidRPr="00F309AE" w:rsidRDefault="00E32CC4" w:rsidP="00E32CC4">
            <w:pPr>
              <w:pStyle w:val="ListParagraph"/>
              <w:numPr>
                <w:ilvl w:val="0"/>
                <w:numId w:val="12"/>
              </w:numPr>
              <w:ind w:left="360"/>
              <w:contextualSpacing/>
              <w:cnfStyle w:val="000000000000" w:firstRow="0" w:lastRow="0" w:firstColumn="0" w:lastColumn="0" w:oddVBand="0" w:evenVBand="0" w:oddHBand="0" w:evenHBand="0" w:firstRowFirstColumn="0" w:firstRowLastColumn="0" w:lastRowFirstColumn="0" w:lastRowLastColumn="0"/>
            </w:pPr>
            <w:r w:rsidRPr="00F309AE">
              <w:t>Answers to the worksheet which matches the answers given in the video</w:t>
            </w:r>
            <w:r>
              <w:t xml:space="preserve"> (worksheet answers, word file)</w:t>
            </w:r>
          </w:p>
          <w:p w14:paraId="1BBBFDA9" w14:textId="4E868CC1" w:rsidR="00E32CC4" w:rsidRDefault="00E32CC4" w:rsidP="00E32CC4">
            <w:pPr>
              <w:pStyle w:val="ListParagraph"/>
              <w:numPr>
                <w:ilvl w:val="0"/>
                <w:numId w:val="12"/>
              </w:numPr>
              <w:ind w:left="360"/>
              <w:contextualSpacing/>
              <w:cnfStyle w:val="000000000000" w:firstRow="0" w:lastRow="0" w:firstColumn="0" w:lastColumn="0" w:oddVBand="0" w:evenVBand="0" w:oddHBand="0" w:evenHBand="0" w:firstRowFirstColumn="0" w:firstRowLastColumn="0" w:lastRowFirstColumn="0" w:lastRowLastColumn="0"/>
            </w:pPr>
            <w:r w:rsidRPr="00F309AE">
              <w:t>Power</w:t>
            </w:r>
            <w:r w:rsidR="00B60E4F">
              <w:t>P</w:t>
            </w:r>
            <w:r w:rsidRPr="00F309AE">
              <w:t>oint of the material discussed in the video</w:t>
            </w:r>
            <w:r>
              <w:t xml:space="preserve"> (ppt file)</w:t>
            </w:r>
          </w:p>
          <w:p w14:paraId="15FF07A0" w14:textId="77777777" w:rsidR="00C8563A" w:rsidRPr="00C8563A" w:rsidRDefault="00C8563A" w:rsidP="00C8563A">
            <w:pPr>
              <w:pStyle w:val="Heading2"/>
              <w:ind w:left="0"/>
              <w:outlineLvl w:val="1"/>
              <w:cnfStyle w:val="000000000000" w:firstRow="0" w:lastRow="0" w:firstColumn="0" w:lastColumn="0" w:oddVBand="0" w:evenVBand="0" w:oddHBand="0" w:evenHBand="0" w:firstRowFirstColumn="0" w:firstRowLastColumn="0" w:lastRowFirstColumn="0" w:lastRowLastColumn="0"/>
            </w:pPr>
            <w:r w:rsidRPr="00C8563A">
              <w:rPr>
                <w:bCs w:val="0"/>
              </w:rPr>
              <w:t>Specific Content in ACC 18/2/3 Part A</w:t>
            </w:r>
          </w:p>
          <w:p w14:paraId="73D446AF" w14:textId="77777777" w:rsidR="00C8563A" w:rsidRDefault="00C8563A" w:rsidP="00C8563A">
            <w:pPr>
              <w:cnfStyle w:val="000000000000" w:firstRow="0" w:lastRow="0" w:firstColumn="0" w:lastColumn="0" w:oddVBand="0" w:evenVBand="0" w:oddHBand="0" w:evenHBand="0" w:firstRowFirstColumn="0" w:firstRowLastColumn="0" w:lastRowFirstColumn="0" w:lastRowLastColumn="0"/>
            </w:pPr>
            <w:r>
              <w:t>At conclusion students should be able to:</w:t>
            </w:r>
          </w:p>
          <w:p w14:paraId="31A8A54E" w14:textId="527FF263" w:rsidR="00C8563A" w:rsidRDefault="00C8563A" w:rsidP="00C8563A">
            <w:pPr>
              <w:pStyle w:val="ListParagraph"/>
              <w:numPr>
                <w:ilvl w:val="0"/>
                <w:numId w:val="18"/>
              </w:numPr>
              <w:ind w:left="360"/>
              <w:contextualSpacing/>
              <w:cnfStyle w:val="000000000000" w:firstRow="0" w:lastRow="0" w:firstColumn="0" w:lastColumn="0" w:oddVBand="0" w:evenVBand="0" w:oddHBand="0" w:evenHBand="0" w:firstRowFirstColumn="0" w:firstRowLastColumn="0" w:lastRowFirstColumn="0" w:lastRowLastColumn="0"/>
            </w:pPr>
            <w:r>
              <w:t>process the journal entries required to form a partnership</w:t>
            </w:r>
          </w:p>
          <w:p w14:paraId="2DDA7362" w14:textId="77777777" w:rsidR="00C8563A" w:rsidRDefault="00C8563A" w:rsidP="00C8563A">
            <w:pPr>
              <w:pStyle w:val="ListParagraph"/>
              <w:numPr>
                <w:ilvl w:val="0"/>
                <w:numId w:val="18"/>
              </w:numPr>
              <w:ind w:left="360"/>
              <w:contextualSpacing/>
              <w:cnfStyle w:val="000000000000" w:firstRow="0" w:lastRow="0" w:firstColumn="0" w:lastColumn="0" w:oddVBand="0" w:evenVBand="0" w:oddHBand="0" w:evenHBand="0" w:firstRowFirstColumn="0" w:firstRowLastColumn="0" w:lastRowFirstColumn="0" w:lastRowLastColumn="0"/>
            </w:pPr>
            <w:r>
              <w:t>explain different aspects of profit distribution for a partnership</w:t>
            </w:r>
          </w:p>
          <w:p w14:paraId="30894C78" w14:textId="77777777" w:rsidR="00C8563A" w:rsidRPr="00C8563A" w:rsidRDefault="00C8563A" w:rsidP="00C8563A">
            <w:pPr>
              <w:pStyle w:val="ListParagraph"/>
              <w:numPr>
                <w:ilvl w:val="0"/>
                <w:numId w:val="18"/>
              </w:numPr>
              <w:ind w:left="360"/>
              <w:contextualSpacing/>
              <w:cnfStyle w:val="000000000000" w:firstRow="0" w:lastRow="0" w:firstColumn="0" w:lastColumn="0" w:oddVBand="0" w:evenVBand="0" w:oddHBand="0" w:evenHBand="0" w:firstRowFirstColumn="0" w:firstRowLastColumn="0" w:lastRowFirstColumn="0" w:lastRowLastColumn="0"/>
            </w:pPr>
            <w:r>
              <w:t>prepare a profit distribution statement</w:t>
            </w:r>
          </w:p>
          <w:p w14:paraId="1E477794" w14:textId="77777777" w:rsidR="00C8563A" w:rsidRDefault="00C8563A" w:rsidP="00C8563A">
            <w:pPr>
              <w:cnfStyle w:val="000000000000" w:firstRow="0" w:lastRow="0" w:firstColumn="0" w:lastColumn="0" w:oddVBand="0" w:evenVBand="0" w:oddHBand="0" w:evenHBand="0" w:firstRowFirstColumn="0" w:firstRowLastColumn="0" w:lastRowFirstColumn="0" w:lastRowLastColumn="0"/>
              <w:rPr>
                <w:b/>
              </w:rPr>
            </w:pPr>
            <w:r>
              <w:rPr>
                <w:b/>
              </w:rPr>
              <w:t xml:space="preserve">It is suggested that students have the opportunity to work through </w:t>
            </w:r>
          </w:p>
          <w:p w14:paraId="36C33664" w14:textId="77777777" w:rsidR="00C8563A" w:rsidRDefault="00C8563A" w:rsidP="00C8563A">
            <w:pPr>
              <w:cnfStyle w:val="000000000000" w:firstRow="0" w:lastRow="0" w:firstColumn="0" w:lastColumn="0" w:oddVBand="0" w:evenVBand="0" w:oddHBand="0" w:evenHBand="0" w:firstRowFirstColumn="0" w:firstRowLastColumn="0" w:lastRowFirstColumn="0" w:lastRowLastColumn="0"/>
              <w:rPr>
                <w:b/>
              </w:rPr>
            </w:pPr>
            <w:r>
              <w:rPr>
                <w:b/>
              </w:rPr>
              <w:t xml:space="preserve">ACC 18/2/4 Partnerships Part B in order to complete the requirements of the topic </w:t>
            </w:r>
          </w:p>
          <w:p w14:paraId="7A0A7B0F" w14:textId="77777777" w:rsidR="00D13A56" w:rsidRPr="00D240E6" w:rsidRDefault="00D13A56" w:rsidP="00825540">
            <w:pPr>
              <w:spacing w:before="60"/>
              <w:cnfStyle w:val="000000000000" w:firstRow="0" w:lastRow="0" w:firstColumn="0" w:lastColumn="0" w:oddVBand="0" w:evenVBand="0" w:oddHBand="0" w:evenHBand="0" w:firstRowFirstColumn="0" w:firstRowLastColumn="0" w:lastRowFirstColumn="0" w:lastRowLastColumn="0"/>
              <w:rPr>
                <w:i/>
                <w:szCs w:val="20"/>
              </w:rPr>
            </w:pPr>
          </w:p>
        </w:tc>
      </w:tr>
      <w:tr w:rsidR="00C8563A" w:rsidRPr="00D73646" w14:paraId="61F8CB66" w14:textId="77777777" w:rsidTr="00857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04308FBB" w14:textId="77777777" w:rsidR="00C8563A" w:rsidRPr="00D240E6" w:rsidRDefault="00C8563A" w:rsidP="00A60892">
            <w:pPr>
              <w:pStyle w:val="Heading3"/>
              <w:spacing w:before="0"/>
              <w:outlineLvl w:val="2"/>
            </w:pPr>
            <w:bookmarkStart w:id="77" w:name="_Hlk520100575"/>
            <w:r w:rsidRPr="00D240E6">
              <w:lastRenderedPageBreak/>
              <w:t xml:space="preserve">Interactive Supporting </w:t>
            </w:r>
            <w:r>
              <w:t>Partnerships Processing &amp; Reporting</w:t>
            </w:r>
          </w:p>
          <w:p w14:paraId="5606AAE9" w14:textId="77777777" w:rsidR="00C8563A" w:rsidRPr="00D240E6" w:rsidRDefault="00C8563A" w:rsidP="00C8563A">
            <w:pPr>
              <w:pStyle w:val="HeadingTop"/>
              <w:suppressAutoHyphens/>
              <w:spacing w:before="60" w:after="0"/>
              <w:rPr>
                <w:rFonts w:cs="Arial"/>
                <w:sz w:val="20"/>
              </w:rPr>
            </w:pPr>
          </w:p>
          <w:p w14:paraId="58D78C67" w14:textId="77777777" w:rsidR="00C8563A" w:rsidRDefault="00C8563A" w:rsidP="00C8563A">
            <w:pPr>
              <w:pStyle w:val="HeadingTop"/>
              <w:suppressAutoHyphens/>
              <w:spacing w:before="60" w:after="0"/>
              <w:rPr>
                <w:rFonts w:cs="Arial"/>
                <w:b/>
                <w:sz w:val="20"/>
              </w:rPr>
            </w:pPr>
            <w:r w:rsidRPr="00D13A56">
              <w:rPr>
                <w:rFonts w:cs="Arial"/>
                <w:b/>
                <w:sz w:val="20"/>
              </w:rPr>
              <w:t xml:space="preserve">PART </w:t>
            </w:r>
            <w:r w:rsidR="00AD1044">
              <w:rPr>
                <w:rFonts w:cs="Arial"/>
                <w:b/>
                <w:sz w:val="20"/>
              </w:rPr>
              <w:t>B</w:t>
            </w:r>
          </w:p>
          <w:p w14:paraId="60322A80" w14:textId="77777777" w:rsidR="00AD1044" w:rsidRDefault="00AD1044" w:rsidP="00C8563A">
            <w:pPr>
              <w:pStyle w:val="HeadingTop"/>
              <w:suppressAutoHyphens/>
              <w:spacing w:before="60" w:after="0"/>
              <w:rPr>
                <w:rFonts w:cs="Arial"/>
                <w:b/>
                <w:sz w:val="20"/>
              </w:rPr>
            </w:pPr>
            <w:r>
              <w:rPr>
                <w:rFonts w:cs="Arial"/>
                <w:b/>
                <w:sz w:val="20"/>
              </w:rPr>
              <w:t>Current Accounts</w:t>
            </w:r>
          </w:p>
          <w:p w14:paraId="7F955D98" w14:textId="77777777" w:rsidR="00AD1044" w:rsidRPr="00D13A56" w:rsidRDefault="00AD1044" w:rsidP="00C8563A">
            <w:pPr>
              <w:pStyle w:val="HeadingTop"/>
              <w:suppressAutoHyphens/>
              <w:spacing w:before="60" w:after="0"/>
              <w:rPr>
                <w:rFonts w:cs="Arial"/>
                <w:b/>
                <w:sz w:val="20"/>
              </w:rPr>
            </w:pPr>
            <w:r>
              <w:rPr>
                <w:rFonts w:cs="Arial"/>
                <w:b/>
                <w:sz w:val="20"/>
              </w:rPr>
              <w:t>Equity</w:t>
            </w:r>
            <w:r w:rsidR="000A1CE3">
              <w:rPr>
                <w:rFonts w:cs="Arial"/>
                <w:b/>
                <w:sz w:val="20"/>
              </w:rPr>
              <w:t xml:space="preserve"> Note</w:t>
            </w:r>
          </w:p>
          <w:p w14:paraId="20347C0B" w14:textId="77777777" w:rsidR="00C8563A" w:rsidRPr="00D240E6" w:rsidRDefault="00C8563A" w:rsidP="00C8563A">
            <w:pPr>
              <w:pStyle w:val="HeadingTop"/>
              <w:suppressAutoHyphens/>
              <w:spacing w:before="60" w:after="0"/>
              <w:rPr>
                <w:rFonts w:cs="Arial"/>
                <w:sz w:val="20"/>
              </w:rPr>
            </w:pPr>
          </w:p>
          <w:p w14:paraId="18877429" w14:textId="77777777" w:rsidR="00C8563A" w:rsidRPr="00D240E6" w:rsidRDefault="00C8563A" w:rsidP="00C8563A">
            <w:pPr>
              <w:spacing w:before="60"/>
              <w:rPr>
                <w:b w:val="0"/>
                <w:szCs w:val="20"/>
              </w:rPr>
            </w:pPr>
          </w:p>
          <w:p w14:paraId="1F800B49" w14:textId="77777777" w:rsidR="00C8563A" w:rsidRPr="00D240E6" w:rsidRDefault="00C8563A" w:rsidP="00C8563A">
            <w:pPr>
              <w:spacing w:before="60"/>
              <w:rPr>
                <w:b w:val="0"/>
                <w:szCs w:val="20"/>
              </w:rPr>
            </w:pPr>
            <w:r w:rsidRPr="00D240E6">
              <w:rPr>
                <w:b w:val="0"/>
                <w:szCs w:val="20"/>
              </w:rPr>
              <w:t>NZC Level 8</w:t>
            </w:r>
          </w:p>
          <w:p w14:paraId="0E3DA073" w14:textId="77777777" w:rsidR="00C8563A" w:rsidRPr="00D240E6" w:rsidRDefault="00C8563A" w:rsidP="00C8563A">
            <w:pPr>
              <w:spacing w:before="60"/>
              <w:rPr>
                <w:b w:val="0"/>
                <w:szCs w:val="20"/>
              </w:rPr>
            </w:pPr>
            <w:r w:rsidRPr="00D240E6">
              <w:rPr>
                <w:b w:val="0"/>
                <w:szCs w:val="20"/>
              </w:rPr>
              <w:t>NCEA Level 3</w:t>
            </w:r>
          </w:p>
          <w:p w14:paraId="6D4126B4" w14:textId="77777777" w:rsidR="00C8563A" w:rsidRPr="00D240E6" w:rsidRDefault="00C8563A" w:rsidP="00C8563A">
            <w:pPr>
              <w:spacing w:before="60"/>
              <w:rPr>
                <w:b w:val="0"/>
                <w:i/>
                <w:szCs w:val="20"/>
              </w:rPr>
            </w:pPr>
          </w:p>
          <w:p w14:paraId="7776B9CE" w14:textId="77777777" w:rsidR="00C8563A" w:rsidRPr="00D240E6" w:rsidRDefault="00C8563A" w:rsidP="00C8563A">
            <w:pPr>
              <w:keepNext/>
              <w:spacing w:before="60"/>
              <w:ind w:left="142"/>
              <w:rPr>
                <w:b w:val="0"/>
                <w:szCs w:val="20"/>
              </w:rPr>
            </w:pPr>
          </w:p>
          <w:p w14:paraId="20C2FBC4" w14:textId="77777777" w:rsidR="00C8563A" w:rsidRDefault="00C8563A" w:rsidP="00C8563A">
            <w:pPr>
              <w:rPr>
                <w:lang w:val="en-NZ"/>
              </w:rPr>
            </w:pPr>
            <w:r w:rsidRPr="00D240E6">
              <w:rPr>
                <w:lang w:val="en-NZ"/>
              </w:rPr>
              <w:t>Assessmen</w:t>
            </w:r>
            <w:r>
              <w:rPr>
                <w:lang w:val="en-NZ"/>
              </w:rPr>
              <w:t>t Link</w:t>
            </w:r>
          </w:p>
          <w:p w14:paraId="73413F47" w14:textId="77777777" w:rsidR="00C8563A" w:rsidRPr="00D240E6" w:rsidRDefault="00C8563A" w:rsidP="00C8563A">
            <w:pPr>
              <w:rPr>
                <w:lang w:val="en-GB"/>
              </w:rPr>
            </w:pPr>
            <w:r>
              <w:rPr>
                <w:lang w:val="en-NZ"/>
              </w:rPr>
              <w:t>91405 (3.2</w:t>
            </w:r>
            <w:r w:rsidRPr="00D240E6">
              <w:t>)</w:t>
            </w:r>
          </w:p>
        </w:tc>
        <w:tc>
          <w:tcPr>
            <w:tcW w:w="1167" w:type="dxa"/>
          </w:tcPr>
          <w:p w14:paraId="29258606" w14:textId="77777777" w:rsidR="00C8563A" w:rsidRPr="00D240E6" w:rsidRDefault="00C8563A" w:rsidP="00C8563A">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lang w:val="en-NZ"/>
              </w:rPr>
              <w:t xml:space="preserve">ACC </w:t>
            </w:r>
            <w:r>
              <w:rPr>
                <w:szCs w:val="20"/>
                <w:lang w:val="en-NZ"/>
              </w:rPr>
              <w:t>18/2/</w:t>
            </w:r>
            <w:r w:rsidR="00AD1044">
              <w:rPr>
                <w:szCs w:val="20"/>
                <w:lang w:val="en-NZ"/>
              </w:rPr>
              <w:t>4</w:t>
            </w:r>
          </w:p>
          <w:p w14:paraId="1F935824" w14:textId="77777777" w:rsidR="00C8563A" w:rsidRPr="00D240E6" w:rsidRDefault="00C8563A" w:rsidP="00C8563A">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72A92D40" w14:textId="77777777" w:rsidR="00C8563A" w:rsidRPr="00D240E6" w:rsidRDefault="00C8563A" w:rsidP="00C8563A">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5F39D7B9" w14:textId="77777777" w:rsidR="00C8563A" w:rsidRPr="00D240E6" w:rsidRDefault="00C8563A" w:rsidP="00C8563A">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c>
          <w:tcPr>
            <w:tcW w:w="1101" w:type="dxa"/>
            <w:gridSpan w:val="2"/>
          </w:tcPr>
          <w:p w14:paraId="4915CE91" w14:textId="77777777" w:rsidR="00C8563A" w:rsidRPr="00D240E6" w:rsidRDefault="00C8563A" w:rsidP="00C8563A">
            <w:pPr>
              <w:spacing w:before="60"/>
              <w:jc w:val="right"/>
              <w:cnfStyle w:val="000000100000" w:firstRow="0" w:lastRow="0" w:firstColumn="0" w:lastColumn="0" w:oddVBand="0" w:evenVBand="0" w:oddHBand="1" w:evenHBand="0" w:firstRowFirstColumn="0" w:firstRowLastColumn="0" w:lastRowFirstColumn="0" w:lastRowLastColumn="0"/>
              <w:rPr>
                <w:szCs w:val="20"/>
                <w:lang w:val="en-GB"/>
              </w:rPr>
            </w:pPr>
            <w:r w:rsidRPr="00D240E6">
              <w:rPr>
                <w:szCs w:val="20"/>
                <w:lang w:val="en-NZ"/>
              </w:rPr>
              <w:t>$</w:t>
            </w:r>
            <w:r>
              <w:rPr>
                <w:szCs w:val="20"/>
                <w:lang w:val="en-NZ"/>
              </w:rPr>
              <w:t>70</w:t>
            </w:r>
            <w:r w:rsidRPr="00D240E6">
              <w:rPr>
                <w:szCs w:val="20"/>
                <w:lang w:val="en-NZ"/>
              </w:rPr>
              <w:t>.00</w:t>
            </w:r>
          </w:p>
        </w:tc>
        <w:tc>
          <w:tcPr>
            <w:tcW w:w="6269" w:type="dxa"/>
          </w:tcPr>
          <w:p w14:paraId="64A25BE7" w14:textId="77777777" w:rsidR="00C8563A" w:rsidRDefault="00C8563A" w:rsidP="00AD1044">
            <w:pPr>
              <w:cnfStyle w:val="000000100000" w:firstRow="0" w:lastRow="0" w:firstColumn="0" w:lastColumn="0" w:oddVBand="0" w:evenVBand="0" w:oddHBand="1" w:evenHBand="0" w:firstRowFirstColumn="0" w:firstRowLastColumn="0" w:lastRowFirstColumn="0" w:lastRowLastColumn="0"/>
            </w:pPr>
            <w:bookmarkStart w:id="78" w:name="_Hlk520100604"/>
            <w:r>
              <w:t>This comprehensive resource is in two parts and is a package of videos explaining the different aspects of Partnership processing and reporting.  Each video explains a different topic, works through an example and has an exercise with answers for students to complete.  The Part A package includes videos on formation entries, explaining profit clauses, preparing a profit distribution statement, while Part B covers current accounts, and preparing the equity section. It is a resource that has multiple uses such as a flipped classroom model where students watch the video prior to coming to your class; students that miss a lesson; students that need some extra help; exam revision; relief lessons.</w:t>
            </w:r>
          </w:p>
          <w:p w14:paraId="43AC94D8" w14:textId="14455FC9" w:rsidR="00C8563A" w:rsidRDefault="00C8563A" w:rsidP="00AD1044">
            <w:pPr>
              <w:cnfStyle w:val="000000100000" w:firstRow="0" w:lastRow="0" w:firstColumn="0" w:lastColumn="0" w:oddVBand="0" w:evenVBand="0" w:oddHBand="1" w:evenHBand="0" w:firstRowFirstColumn="0" w:firstRowLastColumn="0" w:lastRowFirstColumn="0" w:lastRowLastColumn="0"/>
              <w:rPr>
                <w:b/>
              </w:rPr>
            </w:pPr>
            <w:r>
              <w:t xml:space="preserve">This resource has been developed to be used to teach the Formation and Profit Distribution section of Partnerships as part of the NCEA Level Three Accounting programme. </w:t>
            </w:r>
            <w:r w:rsidRPr="00B03B14">
              <w:rPr>
                <w:b/>
              </w:rPr>
              <w:t>It is suggested that students</w:t>
            </w:r>
            <w:r w:rsidR="00C65FBB">
              <w:rPr>
                <w:b/>
              </w:rPr>
              <w:t>,</w:t>
            </w:r>
            <w:r w:rsidRPr="00B03B14">
              <w:rPr>
                <w:b/>
              </w:rPr>
              <w:t xml:space="preserve"> have the opportunity to work through </w:t>
            </w:r>
          </w:p>
          <w:p w14:paraId="4ED6F9D6" w14:textId="77777777" w:rsidR="00C8563A" w:rsidRPr="00C8563A" w:rsidRDefault="00C8563A" w:rsidP="00AD1044">
            <w:pPr>
              <w:cnfStyle w:val="000000100000" w:firstRow="0" w:lastRow="0" w:firstColumn="0" w:lastColumn="0" w:oddVBand="0" w:evenVBand="0" w:oddHBand="1" w:evenHBand="0" w:firstRowFirstColumn="0" w:firstRowLastColumn="0" w:lastRowFirstColumn="0" w:lastRowLastColumn="0"/>
              <w:rPr>
                <w:b/>
              </w:rPr>
            </w:pPr>
            <w:r w:rsidRPr="00B03B14">
              <w:rPr>
                <w:b/>
              </w:rPr>
              <w:t xml:space="preserve">ACC 18/2/3 Part </w:t>
            </w:r>
            <w:r>
              <w:rPr>
                <w:b/>
              </w:rPr>
              <w:t>A</w:t>
            </w:r>
            <w:r w:rsidRPr="00B03B14">
              <w:rPr>
                <w:b/>
              </w:rPr>
              <w:t xml:space="preserve"> </w:t>
            </w:r>
            <w:r>
              <w:rPr>
                <w:b/>
              </w:rPr>
              <w:t xml:space="preserve">prior to Part B </w:t>
            </w:r>
            <w:r w:rsidRPr="00B03B14">
              <w:rPr>
                <w:b/>
              </w:rPr>
              <w:t xml:space="preserve">in order to complete the requirements of the topic </w:t>
            </w:r>
          </w:p>
          <w:p w14:paraId="283B58A4" w14:textId="77777777" w:rsidR="00C8563A" w:rsidRPr="002B1829" w:rsidRDefault="00C8563A" w:rsidP="00AD1044">
            <w:pPr>
              <w:cnfStyle w:val="000000100000" w:firstRow="0" w:lastRow="0" w:firstColumn="0" w:lastColumn="0" w:oddVBand="0" w:evenVBand="0" w:oddHBand="1" w:evenHBand="0" w:firstRowFirstColumn="0" w:firstRowLastColumn="0" w:lastRowFirstColumn="0" w:lastRowLastColumn="0"/>
              <w:rPr>
                <w:b/>
              </w:rPr>
            </w:pPr>
            <w:r w:rsidRPr="002B1829">
              <w:rPr>
                <w:b/>
              </w:rPr>
              <w:t xml:space="preserve">The topics in </w:t>
            </w:r>
            <w:r>
              <w:rPr>
                <w:b/>
              </w:rPr>
              <w:t xml:space="preserve">ACC 18/2/3 Partnerships </w:t>
            </w:r>
            <w:r w:rsidRPr="002B1829">
              <w:rPr>
                <w:b/>
              </w:rPr>
              <w:t xml:space="preserve">Part B are </w:t>
            </w:r>
          </w:p>
          <w:p w14:paraId="07C45383" w14:textId="77777777" w:rsidR="00C8563A" w:rsidRDefault="00C8563A" w:rsidP="00AD104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Current accounts</w:t>
            </w:r>
          </w:p>
          <w:p w14:paraId="11C48A74" w14:textId="77777777" w:rsidR="00C8563A" w:rsidRDefault="00C8563A" w:rsidP="00AD104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Equity</w:t>
            </w:r>
            <w:r w:rsidR="000A1CE3">
              <w:t xml:space="preserve"> Note</w:t>
            </w:r>
            <w:r>
              <w:t xml:space="preserve"> </w:t>
            </w:r>
          </w:p>
          <w:p w14:paraId="3C005105" w14:textId="77777777" w:rsidR="00C8563A" w:rsidRPr="00C8563A" w:rsidRDefault="00C8563A" w:rsidP="00AD1044">
            <w:pPr>
              <w:pStyle w:val="ListParagraph"/>
              <w:ind w:left="0"/>
              <w:contextualSpacing/>
              <w:cnfStyle w:val="000000100000" w:firstRow="0" w:lastRow="0" w:firstColumn="0" w:lastColumn="0" w:oddVBand="0" w:evenVBand="0" w:oddHBand="1" w:evenHBand="0" w:firstRowFirstColumn="0" w:firstRowLastColumn="0" w:lastRowFirstColumn="0" w:lastRowLastColumn="0"/>
            </w:pPr>
            <w:r w:rsidRPr="00C8563A">
              <w:t>Each has four parts:</w:t>
            </w:r>
          </w:p>
          <w:p w14:paraId="7330EE3A" w14:textId="77777777" w:rsidR="00C8563A" w:rsidRPr="00F309AE" w:rsidRDefault="00C8563A" w:rsidP="00AD1044">
            <w:pPr>
              <w:pStyle w:val="ListParagraph"/>
              <w:numPr>
                <w:ilvl w:val="0"/>
                <w:numId w:val="12"/>
              </w:numPr>
              <w:ind w:left="360"/>
              <w:contextualSpacing/>
              <w:cnfStyle w:val="000000100000" w:firstRow="0" w:lastRow="0" w:firstColumn="0" w:lastColumn="0" w:oddVBand="0" w:evenVBand="0" w:oddHBand="1" w:evenHBand="0" w:firstRowFirstColumn="0" w:firstRowLastColumn="0" w:lastRowFirstColumn="0" w:lastRowLastColumn="0"/>
            </w:pPr>
            <w:r>
              <w:t>I</w:t>
            </w:r>
            <w:r w:rsidRPr="00F309AE">
              <w:t xml:space="preserve">nstructional video that can be uploaded to your student </w:t>
            </w:r>
            <w:r>
              <w:t>management system (mp4 file that is ready to go)</w:t>
            </w:r>
          </w:p>
          <w:p w14:paraId="373016DD" w14:textId="77777777" w:rsidR="00C8563A" w:rsidRPr="00F309AE" w:rsidRDefault="00C8563A" w:rsidP="00AD1044">
            <w:pPr>
              <w:pStyle w:val="ListParagraph"/>
              <w:numPr>
                <w:ilvl w:val="0"/>
                <w:numId w:val="12"/>
              </w:numPr>
              <w:ind w:left="360"/>
              <w:contextualSpacing/>
              <w:cnfStyle w:val="000000100000" w:firstRow="0" w:lastRow="0" w:firstColumn="0" w:lastColumn="0" w:oddVBand="0" w:evenVBand="0" w:oddHBand="1" w:evenHBand="0" w:firstRowFirstColumn="0" w:firstRowLastColumn="0" w:lastRowFirstColumn="0" w:lastRowLastColumn="0"/>
            </w:pPr>
            <w:r w:rsidRPr="00F309AE">
              <w:t>Worksheet that matches the question in the video</w:t>
            </w:r>
            <w:r>
              <w:t xml:space="preserve"> (worksheet, word file)</w:t>
            </w:r>
          </w:p>
          <w:p w14:paraId="4AE9F66C" w14:textId="77777777" w:rsidR="00C8563A" w:rsidRPr="00F309AE" w:rsidRDefault="00C8563A" w:rsidP="00AD1044">
            <w:pPr>
              <w:pStyle w:val="ListParagraph"/>
              <w:numPr>
                <w:ilvl w:val="0"/>
                <w:numId w:val="12"/>
              </w:numPr>
              <w:ind w:left="360"/>
              <w:contextualSpacing/>
              <w:cnfStyle w:val="000000100000" w:firstRow="0" w:lastRow="0" w:firstColumn="0" w:lastColumn="0" w:oddVBand="0" w:evenVBand="0" w:oddHBand="1" w:evenHBand="0" w:firstRowFirstColumn="0" w:firstRowLastColumn="0" w:lastRowFirstColumn="0" w:lastRowLastColumn="0"/>
            </w:pPr>
            <w:r w:rsidRPr="00F309AE">
              <w:t>Answers to the worksheet which matches the answers given in the video</w:t>
            </w:r>
            <w:r>
              <w:t xml:space="preserve"> (worksheet answers, word file)</w:t>
            </w:r>
          </w:p>
          <w:p w14:paraId="0C9F7AC8" w14:textId="204AE068" w:rsidR="00AD1044" w:rsidRDefault="00C8563A" w:rsidP="00AD1044">
            <w:pPr>
              <w:pStyle w:val="ListParagraph"/>
              <w:numPr>
                <w:ilvl w:val="0"/>
                <w:numId w:val="12"/>
              </w:numPr>
              <w:ind w:left="360"/>
              <w:contextualSpacing/>
              <w:cnfStyle w:val="000000100000" w:firstRow="0" w:lastRow="0" w:firstColumn="0" w:lastColumn="0" w:oddVBand="0" w:evenVBand="0" w:oddHBand="1" w:evenHBand="0" w:firstRowFirstColumn="0" w:firstRowLastColumn="0" w:lastRowFirstColumn="0" w:lastRowLastColumn="0"/>
            </w:pPr>
            <w:r w:rsidRPr="00F309AE">
              <w:t>Power</w:t>
            </w:r>
            <w:r w:rsidR="00B60E4F">
              <w:t>P</w:t>
            </w:r>
            <w:r w:rsidRPr="00F309AE">
              <w:t>oint of the material discussed in the video</w:t>
            </w:r>
            <w:r>
              <w:t xml:space="preserve"> (ppt file)</w:t>
            </w:r>
          </w:p>
          <w:p w14:paraId="5D36138F" w14:textId="738FB551" w:rsidR="00AD1044" w:rsidRPr="00AD1044" w:rsidRDefault="00AD1044" w:rsidP="00AD1044">
            <w:pPr>
              <w:contextualSpacing/>
              <w:cnfStyle w:val="000000100000" w:firstRow="0" w:lastRow="0" w:firstColumn="0" w:lastColumn="0" w:oddVBand="0" w:evenVBand="0" w:oddHBand="1" w:evenHBand="0" w:firstRowFirstColumn="0" w:firstRowLastColumn="0" w:lastRowFirstColumn="0" w:lastRowLastColumn="0"/>
              <w:rPr>
                <w:b/>
              </w:rPr>
            </w:pPr>
            <w:r w:rsidRPr="00AD1044">
              <w:rPr>
                <w:b/>
              </w:rPr>
              <w:t>Prior Learning</w:t>
            </w:r>
            <w:r>
              <w:rPr>
                <w:b/>
              </w:rPr>
              <w:t xml:space="preserve"> </w:t>
            </w:r>
            <w:r>
              <w:t>Students should have some knowledge of how to prepare a journal entry and ledger account. As well students should have an understanding</w:t>
            </w:r>
            <w:r w:rsidR="00B60E4F">
              <w:t>,</w:t>
            </w:r>
            <w:r>
              <w:t xml:space="preserve"> of Partnership Formation, and Profit Distribution Clauses and Profit Distribution Statement.</w:t>
            </w:r>
          </w:p>
          <w:p w14:paraId="7E994B08" w14:textId="77777777" w:rsidR="00AD1044" w:rsidRDefault="00AD1044" w:rsidP="00AD1044">
            <w:pPr>
              <w:pStyle w:val="Heading2"/>
              <w:ind w:left="0"/>
              <w:outlineLvl w:val="1"/>
              <w:cnfStyle w:val="000000100000" w:firstRow="0" w:lastRow="0" w:firstColumn="0" w:lastColumn="0" w:oddVBand="0" w:evenVBand="0" w:oddHBand="1" w:evenHBand="0" w:firstRowFirstColumn="0" w:firstRowLastColumn="0" w:lastRowFirstColumn="0" w:lastRowLastColumn="0"/>
            </w:pPr>
            <w:r>
              <w:t>Specific Content in Partnerships Part B</w:t>
            </w:r>
          </w:p>
          <w:p w14:paraId="59E07C4C" w14:textId="77777777" w:rsidR="00AD1044" w:rsidRDefault="00AD1044" w:rsidP="00AD1044">
            <w:pPr>
              <w:cnfStyle w:val="000000100000" w:firstRow="0" w:lastRow="0" w:firstColumn="0" w:lastColumn="0" w:oddVBand="0" w:evenVBand="0" w:oddHBand="1" w:evenHBand="0" w:firstRowFirstColumn="0" w:firstRowLastColumn="0" w:lastRowFirstColumn="0" w:lastRowLastColumn="0"/>
            </w:pPr>
            <w:r>
              <w:t>At conclusion students should be able to:</w:t>
            </w:r>
          </w:p>
          <w:p w14:paraId="140D5C55" w14:textId="628F14ED" w:rsidR="00AD1044" w:rsidRDefault="00B60E4F" w:rsidP="00AD1044">
            <w:pPr>
              <w:pStyle w:val="ListParagraph"/>
              <w:numPr>
                <w:ilvl w:val="0"/>
                <w:numId w:val="19"/>
              </w:numPr>
              <w:ind w:left="360"/>
              <w:contextualSpacing/>
              <w:cnfStyle w:val="000000100000" w:firstRow="0" w:lastRow="0" w:firstColumn="0" w:lastColumn="0" w:oddVBand="0" w:evenVBand="0" w:oddHBand="1" w:evenHBand="0" w:firstRowFirstColumn="0" w:firstRowLastColumn="0" w:lastRowFirstColumn="0" w:lastRowLastColumn="0"/>
            </w:pPr>
            <w:r>
              <w:t>pr</w:t>
            </w:r>
            <w:r w:rsidR="00AD1044">
              <w:t>epare current accounts for partnerships</w:t>
            </w:r>
          </w:p>
          <w:p w14:paraId="5F9BF1DC" w14:textId="77777777" w:rsidR="00AD1044" w:rsidRDefault="00AD1044" w:rsidP="00AD1044">
            <w:pPr>
              <w:pStyle w:val="ListParagraph"/>
              <w:numPr>
                <w:ilvl w:val="0"/>
                <w:numId w:val="19"/>
              </w:numPr>
              <w:ind w:left="360"/>
              <w:contextualSpacing/>
              <w:cnfStyle w:val="000000100000" w:firstRow="0" w:lastRow="0" w:firstColumn="0" w:lastColumn="0" w:oddVBand="0" w:evenVBand="0" w:oddHBand="1" w:evenHBand="0" w:firstRowFirstColumn="0" w:firstRowLastColumn="0" w:lastRowFirstColumn="0" w:lastRowLastColumn="0"/>
            </w:pPr>
            <w:r>
              <w:t>prepare the equity ledger accounts for a partnership</w:t>
            </w:r>
          </w:p>
          <w:p w14:paraId="7C9A5B9C" w14:textId="77777777" w:rsidR="00AD1044" w:rsidRPr="00AD1044" w:rsidRDefault="00AD1044" w:rsidP="00AD1044">
            <w:pPr>
              <w:pStyle w:val="ListParagraph"/>
              <w:numPr>
                <w:ilvl w:val="0"/>
                <w:numId w:val="19"/>
              </w:numPr>
              <w:ind w:left="360"/>
              <w:contextualSpacing/>
              <w:cnfStyle w:val="000000100000" w:firstRow="0" w:lastRow="0" w:firstColumn="0" w:lastColumn="0" w:oddVBand="0" w:evenVBand="0" w:oddHBand="1" w:evenHBand="0" w:firstRowFirstColumn="0" w:firstRowLastColumn="0" w:lastRowFirstColumn="0" w:lastRowLastColumn="0"/>
            </w:pPr>
            <w:r>
              <w:t>prepare the equity section of a statement of financial position for a partnership</w:t>
            </w:r>
          </w:p>
          <w:p w14:paraId="136D44E5" w14:textId="3A083DF2" w:rsidR="00C8563A" w:rsidRPr="00B60E4F" w:rsidRDefault="00AD1044" w:rsidP="00AD1044">
            <w:pPr>
              <w:cnfStyle w:val="000000100000" w:firstRow="0" w:lastRow="0" w:firstColumn="0" w:lastColumn="0" w:oddVBand="0" w:evenVBand="0" w:oddHBand="1" w:evenHBand="0" w:firstRowFirstColumn="0" w:firstRowLastColumn="0" w:lastRowFirstColumn="0" w:lastRowLastColumn="0"/>
              <w:rPr>
                <w:b/>
              </w:rPr>
            </w:pPr>
            <w:r w:rsidRPr="00B03B14">
              <w:rPr>
                <w:b/>
              </w:rPr>
              <w:lastRenderedPageBreak/>
              <w:t>It is suggested that students have the opportunity</w:t>
            </w:r>
            <w:r w:rsidR="00B60E4F">
              <w:rPr>
                <w:b/>
              </w:rPr>
              <w:t>,</w:t>
            </w:r>
            <w:r w:rsidRPr="00B03B14">
              <w:rPr>
                <w:b/>
              </w:rPr>
              <w:t xml:space="preserve"> to work through ACC 18/2/3 </w:t>
            </w:r>
            <w:r>
              <w:rPr>
                <w:b/>
              </w:rPr>
              <w:t>Part A</w:t>
            </w:r>
            <w:r w:rsidR="00B60E4F">
              <w:rPr>
                <w:b/>
              </w:rPr>
              <w:t>,</w:t>
            </w:r>
            <w:r w:rsidRPr="00B03B14">
              <w:rPr>
                <w:b/>
              </w:rPr>
              <w:t xml:space="preserve"> in order to complete the requirements of the topic </w:t>
            </w:r>
            <w:bookmarkEnd w:id="78"/>
          </w:p>
        </w:tc>
      </w:tr>
      <w:tr w:rsidR="00D240E6" w:rsidRPr="00D73646" w14:paraId="76A5A0A9" w14:textId="77777777" w:rsidTr="008570DE">
        <w:tc>
          <w:tcPr>
            <w:cnfStyle w:val="001000000000" w:firstRow="0" w:lastRow="0" w:firstColumn="1" w:lastColumn="0" w:oddVBand="0" w:evenVBand="0" w:oddHBand="0" w:evenHBand="0" w:firstRowFirstColumn="0" w:firstRowLastColumn="0" w:lastRowFirstColumn="0" w:lastRowLastColumn="0"/>
            <w:tcW w:w="2269" w:type="dxa"/>
            <w:gridSpan w:val="2"/>
          </w:tcPr>
          <w:p w14:paraId="209FE977" w14:textId="77777777" w:rsidR="00A60892" w:rsidRDefault="00D240E6" w:rsidP="00A60892">
            <w:pPr>
              <w:pStyle w:val="Heading3"/>
              <w:spacing w:before="0"/>
              <w:outlineLvl w:val="2"/>
              <w:rPr>
                <w:b w:val="0"/>
                <w:bCs/>
              </w:rPr>
            </w:pPr>
            <w:bookmarkStart w:id="79" w:name="_Toc487624716"/>
            <w:bookmarkEnd w:id="77"/>
            <w:r w:rsidRPr="00D240E6">
              <w:lastRenderedPageBreak/>
              <w:t xml:space="preserve">Interactive Supporting </w:t>
            </w:r>
          </w:p>
          <w:p w14:paraId="31CC32CD" w14:textId="77777777" w:rsidR="00A60892" w:rsidRDefault="00D240E6" w:rsidP="00A60892">
            <w:pPr>
              <w:pStyle w:val="Heading3"/>
              <w:spacing w:before="0"/>
              <w:outlineLvl w:val="2"/>
              <w:rPr>
                <w:b w:val="0"/>
                <w:bCs/>
              </w:rPr>
            </w:pPr>
            <w:r w:rsidRPr="00D240E6">
              <w:t xml:space="preserve">Company </w:t>
            </w:r>
          </w:p>
          <w:p w14:paraId="01C5C1A3" w14:textId="77777777" w:rsidR="00D240E6" w:rsidRPr="00D240E6" w:rsidRDefault="00D240E6" w:rsidP="00A60892">
            <w:pPr>
              <w:pStyle w:val="Heading3"/>
              <w:spacing w:before="0"/>
              <w:outlineLvl w:val="2"/>
            </w:pPr>
            <w:r w:rsidRPr="00D240E6">
              <w:t>Reporting</w:t>
            </w:r>
            <w:bookmarkEnd w:id="79"/>
          </w:p>
          <w:p w14:paraId="1AA2318E" w14:textId="77777777" w:rsidR="00D240E6" w:rsidRPr="00D240E6" w:rsidRDefault="00D240E6" w:rsidP="00D240E6">
            <w:pPr>
              <w:pStyle w:val="HeadingTop"/>
              <w:suppressAutoHyphens/>
              <w:spacing w:before="60" w:after="0"/>
              <w:rPr>
                <w:rFonts w:cs="Arial"/>
                <w:sz w:val="20"/>
              </w:rPr>
            </w:pPr>
          </w:p>
          <w:p w14:paraId="5B53D5ED" w14:textId="77777777" w:rsidR="00D240E6" w:rsidRPr="00D13A56" w:rsidRDefault="00D240E6" w:rsidP="00D240E6">
            <w:pPr>
              <w:pStyle w:val="HeadingTop"/>
              <w:suppressAutoHyphens/>
              <w:spacing w:before="60" w:after="0"/>
              <w:rPr>
                <w:rFonts w:cs="Arial"/>
                <w:b/>
                <w:sz w:val="20"/>
              </w:rPr>
            </w:pPr>
            <w:r w:rsidRPr="00D13A56">
              <w:rPr>
                <w:rFonts w:cs="Arial"/>
                <w:b/>
                <w:sz w:val="20"/>
              </w:rPr>
              <w:t>PART A</w:t>
            </w:r>
          </w:p>
          <w:p w14:paraId="3A42BE90" w14:textId="77777777" w:rsidR="00D240E6" w:rsidRPr="00D13A56" w:rsidRDefault="00D240E6" w:rsidP="00D240E6">
            <w:pPr>
              <w:pStyle w:val="HeadingTop"/>
              <w:suppressAutoHyphens/>
              <w:spacing w:before="60" w:after="0"/>
              <w:rPr>
                <w:rFonts w:cs="Arial"/>
                <w:b/>
                <w:sz w:val="20"/>
              </w:rPr>
            </w:pPr>
            <w:r w:rsidRPr="00D13A56">
              <w:rPr>
                <w:rFonts w:cs="Arial"/>
                <w:b/>
                <w:sz w:val="20"/>
              </w:rPr>
              <w:t>Equity Transactions &amp; The Theory</w:t>
            </w:r>
          </w:p>
          <w:p w14:paraId="2D956F82" w14:textId="77777777" w:rsidR="00D240E6" w:rsidRPr="00D240E6" w:rsidRDefault="00D240E6" w:rsidP="00D240E6">
            <w:pPr>
              <w:pStyle w:val="HeadingTop"/>
              <w:suppressAutoHyphens/>
              <w:spacing w:before="60" w:after="0"/>
              <w:rPr>
                <w:rFonts w:cs="Arial"/>
                <w:sz w:val="20"/>
              </w:rPr>
            </w:pPr>
          </w:p>
          <w:p w14:paraId="58E395DB" w14:textId="77777777" w:rsidR="00D240E6" w:rsidRPr="00D240E6" w:rsidRDefault="00D240E6" w:rsidP="00D240E6">
            <w:pPr>
              <w:spacing w:before="60"/>
              <w:rPr>
                <w:b w:val="0"/>
                <w:szCs w:val="20"/>
              </w:rPr>
            </w:pPr>
          </w:p>
          <w:p w14:paraId="2DF8E546" w14:textId="77777777" w:rsidR="00D240E6" w:rsidRPr="00D240E6" w:rsidRDefault="00D240E6" w:rsidP="00D240E6">
            <w:pPr>
              <w:spacing w:before="60"/>
              <w:rPr>
                <w:b w:val="0"/>
                <w:szCs w:val="20"/>
              </w:rPr>
            </w:pPr>
            <w:r w:rsidRPr="00D240E6">
              <w:rPr>
                <w:b w:val="0"/>
                <w:szCs w:val="20"/>
              </w:rPr>
              <w:t>NZC Level 8</w:t>
            </w:r>
          </w:p>
          <w:p w14:paraId="40808BCA" w14:textId="77777777" w:rsidR="00D240E6" w:rsidRPr="00D240E6" w:rsidRDefault="00D240E6" w:rsidP="00D240E6">
            <w:pPr>
              <w:spacing w:before="60"/>
              <w:rPr>
                <w:b w:val="0"/>
                <w:szCs w:val="20"/>
              </w:rPr>
            </w:pPr>
            <w:r w:rsidRPr="00D240E6">
              <w:rPr>
                <w:b w:val="0"/>
                <w:szCs w:val="20"/>
              </w:rPr>
              <w:t>NCEA Level 3</w:t>
            </w:r>
          </w:p>
          <w:p w14:paraId="1E7FAAAA" w14:textId="77777777" w:rsidR="00D240E6" w:rsidRPr="00D240E6" w:rsidRDefault="00D240E6" w:rsidP="00D240E6">
            <w:pPr>
              <w:spacing w:before="60"/>
              <w:rPr>
                <w:b w:val="0"/>
                <w:i/>
                <w:szCs w:val="20"/>
              </w:rPr>
            </w:pPr>
          </w:p>
          <w:p w14:paraId="22C2ECEA" w14:textId="77777777" w:rsidR="00D240E6" w:rsidRPr="00D240E6" w:rsidRDefault="00D240E6" w:rsidP="00D240E6">
            <w:pPr>
              <w:keepNext/>
              <w:spacing w:before="60"/>
              <w:ind w:left="142"/>
              <w:rPr>
                <w:b w:val="0"/>
                <w:szCs w:val="20"/>
              </w:rPr>
            </w:pPr>
          </w:p>
          <w:p w14:paraId="2B07867B" w14:textId="77777777" w:rsidR="00D240E6" w:rsidRPr="00D240E6" w:rsidRDefault="00D240E6" w:rsidP="00D240E6">
            <w:pPr>
              <w:rPr>
                <w:lang w:val="en-NZ"/>
              </w:rPr>
            </w:pPr>
            <w:r w:rsidRPr="00D240E6">
              <w:rPr>
                <w:lang w:val="en-NZ"/>
              </w:rPr>
              <w:t>Assessment Link</w:t>
            </w:r>
          </w:p>
          <w:p w14:paraId="5ABEDC5F" w14:textId="77777777" w:rsidR="00D240E6" w:rsidRPr="00D240E6" w:rsidRDefault="00D240E6" w:rsidP="00D240E6">
            <w:pPr>
              <w:rPr>
                <w:lang w:val="en-GB"/>
              </w:rPr>
            </w:pPr>
            <w:r w:rsidRPr="00D240E6">
              <w:t>AS 91406 (3.3)</w:t>
            </w:r>
          </w:p>
        </w:tc>
        <w:tc>
          <w:tcPr>
            <w:tcW w:w="1167" w:type="dxa"/>
          </w:tcPr>
          <w:p w14:paraId="6719117C" w14:textId="77777777" w:rsidR="00D240E6" w:rsidRPr="00D240E6" w:rsidRDefault="00D240E6" w:rsidP="00D240E6">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lang w:val="en-NZ"/>
              </w:rPr>
              <w:t>ACC 16/1/3/2</w:t>
            </w:r>
          </w:p>
          <w:p w14:paraId="47C0AE3E" w14:textId="77777777" w:rsidR="00D240E6" w:rsidRPr="00D240E6" w:rsidRDefault="00D240E6" w:rsidP="00D240E6">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p>
          <w:p w14:paraId="45E96574" w14:textId="77777777" w:rsidR="00D240E6" w:rsidRPr="00D240E6" w:rsidRDefault="00D240E6" w:rsidP="00D240E6">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p>
          <w:p w14:paraId="25E5E052"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lang w:val="en-GB"/>
              </w:rPr>
            </w:pPr>
          </w:p>
        </w:tc>
        <w:tc>
          <w:tcPr>
            <w:tcW w:w="1101" w:type="dxa"/>
            <w:gridSpan w:val="2"/>
          </w:tcPr>
          <w:p w14:paraId="7EDB60B5" w14:textId="77777777" w:rsidR="00D240E6" w:rsidRPr="00D240E6" w:rsidRDefault="00D240E6" w:rsidP="007B0A71">
            <w:pPr>
              <w:spacing w:before="60"/>
              <w:jc w:val="right"/>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NZ"/>
              </w:rPr>
              <w:t>$</w:t>
            </w:r>
            <w:r w:rsidR="007B0A71">
              <w:rPr>
                <w:szCs w:val="20"/>
                <w:lang w:val="en-NZ"/>
              </w:rPr>
              <w:t>70</w:t>
            </w:r>
            <w:r w:rsidRPr="00D240E6">
              <w:rPr>
                <w:szCs w:val="20"/>
                <w:lang w:val="en-NZ"/>
              </w:rPr>
              <w:t>.00</w:t>
            </w:r>
          </w:p>
        </w:tc>
        <w:tc>
          <w:tcPr>
            <w:tcW w:w="6269" w:type="dxa"/>
          </w:tcPr>
          <w:p w14:paraId="411A056D"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 xml:space="preserve">This resource provides a series of activities that can be used independently by students to either develop or reinforce their understanding of the processing and theory of a reporting entity essential for the external examination of AS 91406, company financial reporting. There 10 activities in which all of them have a self-marking function to provide instant feedback for students.  All activities are Excel files and set up to be completed electronically.  Templates are provided so that students can focus on content.  </w:t>
            </w:r>
          </w:p>
          <w:p w14:paraId="1E4F023D"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This resource provides opportunities for students to practise various aspects of Achievement Standard 3.3.</w:t>
            </w:r>
          </w:p>
          <w:p w14:paraId="58159741"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The activities are designed to complement the teaching and learning of Achievement Standard 3.3.</w:t>
            </w:r>
          </w:p>
          <w:p w14:paraId="4F588230"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The activities are designed so that they can be completed electronically.  It may be appropriate to load these onto the school network for students to complete either in class or as homework.  Templates are provided for the entries required.</w:t>
            </w:r>
          </w:p>
          <w:p w14:paraId="118742A8" w14:textId="3EA4F086"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 xml:space="preserve">For the longer activities it may be worthwhile printing the original trial balance to reduce the need to switch between screens.  Students should be encouraged to take advantage of Excel’s skills in calculation, rather than typing a number in direct, use the calculation function </w:t>
            </w:r>
            <w:r w:rsidR="006223B6" w:rsidRPr="00D240E6">
              <w:rPr>
                <w:szCs w:val="20"/>
              </w:rPr>
              <w:t>e.g.</w:t>
            </w:r>
            <w:r w:rsidRPr="00D240E6">
              <w:rPr>
                <w:szCs w:val="20"/>
              </w:rPr>
              <w:t xml:space="preserve"> To add up a column of numbers, students could enter =SUM</w:t>
            </w:r>
            <w:r w:rsidR="00B60E4F">
              <w:rPr>
                <w:szCs w:val="20"/>
              </w:rPr>
              <w:t xml:space="preserve"> </w:t>
            </w:r>
            <w:r w:rsidRPr="00D240E6">
              <w:rPr>
                <w:szCs w:val="20"/>
              </w:rPr>
              <w:t>(select the cells to add), this should reduce the likelihood of calculation errors.  Students can select cells from one tab to be used in another.</w:t>
            </w:r>
          </w:p>
          <w:p w14:paraId="0D14EAFF"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The solutions are embedded into the activities and students can self-mark.</w:t>
            </w:r>
          </w:p>
          <w:p w14:paraId="7687E272"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p>
          <w:p w14:paraId="560716E4"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w:t>
            </w:r>
            <w:r w:rsidRPr="00D240E6">
              <w:rPr>
                <w:b/>
                <w:szCs w:val="20"/>
              </w:rPr>
              <w:t>his pack is PART A supporting Company Reporting and covers:</w:t>
            </w:r>
          </w:p>
          <w:p w14:paraId="6905FCD2" w14:textId="77777777" w:rsidR="00D240E6" w:rsidRPr="00D240E6" w:rsidRDefault="00D240E6" w:rsidP="00D240E6">
            <w:pPr>
              <w:pStyle w:val="ListParagraph"/>
              <w:spacing w:before="60"/>
              <w:ind w:left="0"/>
              <w:contextualSpacing/>
              <w:cnfStyle w:val="000000000000" w:firstRow="0" w:lastRow="0" w:firstColumn="0" w:lastColumn="0" w:oddVBand="0" w:evenVBand="0" w:oddHBand="0" w:evenHBand="0" w:firstRowFirstColumn="0" w:firstRowLastColumn="0" w:lastRowFirstColumn="0" w:lastRowLastColumn="0"/>
              <w:rPr>
                <w:szCs w:val="20"/>
              </w:rPr>
            </w:pPr>
            <w:r w:rsidRPr="00D240E6">
              <w:rPr>
                <w:szCs w:val="20"/>
              </w:rPr>
              <w:t>AS 3.3 Company Reporting:  The equity transactions</w:t>
            </w:r>
          </w:p>
          <w:p w14:paraId="25C0F5E2"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i/>
                <w:szCs w:val="20"/>
              </w:rPr>
            </w:pPr>
            <w:r w:rsidRPr="00D240E6">
              <w:rPr>
                <w:szCs w:val="20"/>
              </w:rPr>
              <w:t>AS 3.3 Company Reporting: The theory</w:t>
            </w:r>
          </w:p>
        </w:tc>
      </w:tr>
      <w:tr w:rsidR="008129CB" w:rsidRPr="00D73646" w14:paraId="723C3571" w14:textId="77777777" w:rsidTr="008570DE">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2269" w:type="dxa"/>
            <w:gridSpan w:val="2"/>
          </w:tcPr>
          <w:p w14:paraId="4B117120" w14:textId="77777777" w:rsidR="00A60892" w:rsidRDefault="008129CB" w:rsidP="00825540">
            <w:pPr>
              <w:pStyle w:val="Heading3"/>
              <w:spacing w:before="0"/>
              <w:outlineLvl w:val="2"/>
              <w:rPr>
                <w:b w:val="0"/>
                <w:bCs/>
              </w:rPr>
            </w:pPr>
            <w:bookmarkStart w:id="80" w:name="_Toc487624718"/>
            <w:r w:rsidRPr="00D240E6">
              <w:t>Interactive Supporting</w:t>
            </w:r>
            <w:r>
              <w:t xml:space="preserve"> </w:t>
            </w:r>
          </w:p>
          <w:p w14:paraId="772DAAAB" w14:textId="77777777" w:rsidR="008129CB" w:rsidRDefault="008129CB" w:rsidP="00825540">
            <w:pPr>
              <w:pStyle w:val="Heading3"/>
              <w:spacing w:before="0"/>
              <w:outlineLvl w:val="2"/>
            </w:pPr>
            <w:r w:rsidRPr="00D240E6">
              <w:t xml:space="preserve">Company </w:t>
            </w:r>
          </w:p>
          <w:p w14:paraId="2DF95E5B" w14:textId="77777777" w:rsidR="00A60892" w:rsidRDefault="008129CB" w:rsidP="00825540">
            <w:pPr>
              <w:pStyle w:val="Heading3"/>
              <w:spacing w:before="0"/>
              <w:outlineLvl w:val="2"/>
              <w:rPr>
                <w:b w:val="0"/>
                <w:bCs/>
              </w:rPr>
            </w:pPr>
            <w:r w:rsidRPr="00D240E6">
              <w:t>Reporting</w:t>
            </w:r>
            <w:r>
              <w:t xml:space="preserve"> </w:t>
            </w:r>
          </w:p>
          <w:p w14:paraId="52A582D4" w14:textId="77777777" w:rsidR="008129CB" w:rsidRPr="00A60892" w:rsidRDefault="008129CB" w:rsidP="00825540">
            <w:pPr>
              <w:pStyle w:val="Heading3"/>
              <w:spacing w:before="0"/>
              <w:outlineLvl w:val="2"/>
            </w:pPr>
            <w:r>
              <w:t>PART B No 1</w:t>
            </w:r>
            <w:bookmarkEnd w:id="80"/>
            <w:r w:rsidRPr="00D240E6">
              <w:t xml:space="preserve"> </w:t>
            </w:r>
          </w:p>
          <w:p w14:paraId="3298DA94" w14:textId="77777777" w:rsidR="008129CB" w:rsidRPr="00D240E6" w:rsidRDefault="008129CB" w:rsidP="00825540">
            <w:pPr>
              <w:pStyle w:val="HeadingTop"/>
              <w:suppressAutoHyphens/>
              <w:spacing w:before="60" w:after="0"/>
              <w:rPr>
                <w:rFonts w:cs="Arial"/>
                <w:sz w:val="20"/>
              </w:rPr>
            </w:pPr>
          </w:p>
          <w:p w14:paraId="2D063842" w14:textId="77777777" w:rsidR="008129CB" w:rsidRPr="00D240E6" w:rsidRDefault="008129CB" w:rsidP="00825540">
            <w:pPr>
              <w:pStyle w:val="HeadingTop"/>
              <w:suppressAutoHyphens/>
              <w:spacing w:before="60" w:after="0"/>
              <w:rPr>
                <w:rFonts w:cs="Arial"/>
                <w:sz w:val="20"/>
              </w:rPr>
            </w:pPr>
          </w:p>
          <w:p w14:paraId="62A9034E" w14:textId="77777777" w:rsidR="008129CB" w:rsidRPr="00D13A56" w:rsidRDefault="008129CB" w:rsidP="00825540">
            <w:pPr>
              <w:spacing w:before="60"/>
              <w:rPr>
                <w:szCs w:val="20"/>
              </w:rPr>
            </w:pPr>
            <w:r w:rsidRPr="00D13A56">
              <w:rPr>
                <w:szCs w:val="20"/>
                <w:lang w:val="en-NZ"/>
              </w:rPr>
              <w:t>Cash Flows &amp; Financial Statements</w:t>
            </w:r>
            <w:r w:rsidRPr="00D13A56">
              <w:rPr>
                <w:szCs w:val="20"/>
              </w:rPr>
              <w:t xml:space="preserve"> </w:t>
            </w:r>
          </w:p>
          <w:p w14:paraId="08F0C48B" w14:textId="77777777" w:rsidR="008129CB" w:rsidRPr="00D240E6" w:rsidRDefault="008129CB" w:rsidP="00825540">
            <w:pPr>
              <w:spacing w:before="60"/>
              <w:rPr>
                <w:b w:val="0"/>
                <w:szCs w:val="20"/>
              </w:rPr>
            </w:pPr>
          </w:p>
          <w:p w14:paraId="17B0CFFB" w14:textId="77777777" w:rsidR="008129CB" w:rsidRPr="00D240E6" w:rsidRDefault="008129CB" w:rsidP="00825540">
            <w:pPr>
              <w:spacing w:before="60"/>
              <w:rPr>
                <w:b w:val="0"/>
                <w:szCs w:val="20"/>
              </w:rPr>
            </w:pPr>
          </w:p>
          <w:p w14:paraId="75278E99" w14:textId="77777777" w:rsidR="008129CB" w:rsidRPr="00D240E6" w:rsidRDefault="008129CB" w:rsidP="00825540">
            <w:pPr>
              <w:spacing w:before="60"/>
              <w:rPr>
                <w:b w:val="0"/>
                <w:szCs w:val="20"/>
              </w:rPr>
            </w:pPr>
            <w:r w:rsidRPr="00D240E6">
              <w:rPr>
                <w:b w:val="0"/>
                <w:szCs w:val="20"/>
              </w:rPr>
              <w:t>NZC Level 8</w:t>
            </w:r>
          </w:p>
          <w:p w14:paraId="09966930" w14:textId="77777777" w:rsidR="008129CB" w:rsidRPr="00D240E6" w:rsidRDefault="008129CB" w:rsidP="00825540">
            <w:pPr>
              <w:spacing w:before="60"/>
              <w:rPr>
                <w:b w:val="0"/>
                <w:szCs w:val="20"/>
              </w:rPr>
            </w:pPr>
            <w:r w:rsidRPr="00D240E6">
              <w:rPr>
                <w:b w:val="0"/>
                <w:szCs w:val="20"/>
              </w:rPr>
              <w:t>NCEA Level 3</w:t>
            </w:r>
          </w:p>
          <w:p w14:paraId="6A4E159A" w14:textId="77777777" w:rsidR="008129CB" w:rsidRPr="00D240E6" w:rsidRDefault="008129CB" w:rsidP="00825540">
            <w:pPr>
              <w:spacing w:before="60"/>
              <w:rPr>
                <w:b w:val="0"/>
                <w:i/>
                <w:szCs w:val="20"/>
              </w:rPr>
            </w:pPr>
          </w:p>
          <w:p w14:paraId="509F9381" w14:textId="77777777" w:rsidR="008129CB" w:rsidRPr="00D240E6" w:rsidRDefault="008129CB" w:rsidP="00825540">
            <w:pPr>
              <w:keepNext/>
              <w:spacing w:before="60"/>
              <w:ind w:left="142"/>
              <w:rPr>
                <w:b w:val="0"/>
                <w:szCs w:val="20"/>
              </w:rPr>
            </w:pPr>
          </w:p>
          <w:p w14:paraId="14EA9E8C" w14:textId="77777777" w:rsidR="008129CB" w:rsidRPr="00D240E6" w:rsidRDefault="008129CB" w:rsidP="00825540">
            <w:pPr>
              <w:rPr>
                <w:lang w:val="en-NZ"/>
              </w:rPr>
            </w:pPr>
            <w:r w:rsidRPr="00D240E6">
              <w:rPr>
                <w:lang w:val="en-NZ"/>
              </w:rPr>
              <w:t>Assessment Link</w:t>
            </w:r>
          </w:p>
          <w:p w14:paraId="07D11CCE" w14:textId="77777777" w:rsidR="008129CB" w:rsidRPr="00D240E6" w:rsidRDefault="008129CB" w:rsidP="00825540">
            <w:pPr>
              <w:rPr>
                <w:lang w:val="en-GB"/>
              </w:rPr>
            </w:pPr>
            <w:r w:rsidRPr="00D240E6">
              <w:t>AS 91406 (3.3)</w:t>
            </w:r>
          </w:p>
        </w:tc>
        <w:tc>
          <w:tcPr>
            <w:tcW w:w="1167" w:type="dxa"/>
          </w:tcPr>
          <w:p w14:paraId="7C4ACA4C" w14:textId="77777777" w:rsidR="008129CB" w:rsidRPr="00D240E6" w:rsidRDefault="008129CB" w:rsidP="00825540">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lang w:val="en-NZ"/>
              </w:rPr>
              <w:t>ACC 16/2/3</w:t>
            </w:r>
          </w:p>
          <w:p w14:paraId="5C3FC00A" w14:textId="77777777" w:rsidR="008129CB" w:rsidRPr="00D240E6" w:rsidRDefault="008129CB" w:rsidP="00825540">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14B73858" w14:textId="77777777" w:rsidR="008129CB" w:rsidRPr="00D240E6" w:rsidRDefault="008129CB" w:rsidP="00825540">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53F95359" w14:textId="77777777" w:rsidR="008129CB" w:rsidRPr="00D240E6" w:rsidRDefault="008129CB" w:rsidP="00825540">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c>
          <w:tcPr>
            <w:tcW w:w="1101" w:type="dxa"/>
            <w:gridSpan w:val="2"/>
          </w:tcPr>
          <w:p w14:paraId="1EFF4CD5" w14:textId="77777777" w:rsidR="008129CB" w:rsidRPr="00D240E6" w:rsidRDefault="008129CB" w:rsidP="00825540">
            <w:pPr>
              <w:spacing w:before="60"/>
              <w:jc w:val="right"/>
              <w:cnfStyle w:val="000000100000" w:firstRow="0" w:lastRow="0" w:firstColumn="0" w:lastColumn="0" w:oddVBand="0" w:evenVBand="0" w:oddHBand="1" w:evenHBand="0" w:firstRowFirstColumn="0" w:firstRowLastColumn="0" w:lastRowFirstColumn="0" w:lastRowLastColumn="0"/>
              <w:rPr>
                <w:szCs w:val="20"/>
                <w:lang w:val="en-GB"/>
              </w:rPr>
            </w:pPr>
            <w:r w:rsidRPr="00D240E6">
              <w:rPr>
                <w:szCs w:val="20"/>
                <w:lang w:val="en-NZ"/>
              </w:rPr>
              <w:t>$</w:t>
            </w:r>
            <w:r>
              <w:rPr>
                <w:szCs w:val="20"/>
                <w:lang w:val="en-NZ"/>
              </w:rPr>
              <w:t>70</w:t>
            </w:r>
            <w:r w:rsidRPr="00D240E6">
              <w:rPr>
                <w:szCs w:val="20"/>
                <w:lang w:val="en-NZ"/>
              </w:rPr>
              <w:t>.00</w:t>
            </w:r>
          </w:p>
        </w:tc>
        <w:tc>
          <w:tcPr>
            <w:tcW w:w="6269" w:type="dxa"/>
          </w:tcPr>
          <w:p w14:paraId="43335681" w14:textId="6AAE657B" w:rsidR="008129CB" w:rsidRPr="00D240E6" w:rsidRDefault="008129CB" w:rsidP="00825540">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This resource provides a series of activities that can be used independently by students to either develop or reinforce their understanding of the processing, theory, and reporting of a reporting entity essential for the external examination of AS 91406, company financial reporting. This resource provides opportunities for students to practise aspects of Achievement Standard 3.3</w:t>
            </w:r>
            <w:r w:rsidR="00B60E4F">
              <w:rPr>
                <w:szCs w:val="20"/>
              </w:rPr>
              <w:t xml:space="preserve"> - t</w:t>
            </w:r>
            <w:r w:rsidRPr="00D240E6">
              <w:rPr>
                <w:szCs w:val="20"/>
              </w:rPr>
              <w:t>he activities are designed to complement the teaching and learning of Achievement Standard 3.3 and are designed so that they can be completed electronically.  It may be appropriate to load these onto the school network for students to complete either in class or as homework.  Templates are provided for the entries required.</w:t>
            </w:r>
          </w:p>
          <w:p w14:paraId="238A6583" w14:textId="795C2E78" w:rsidR="008129CB" w:rsidRPr="00D240E6" w:rsidRDefault="008129CB" w:rsidP="00825540">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For the longer activities it may be worthwhile printing the original trial balance to reduce the need to switch between screens.  Students should be encouraged to take advantage of Excel’s skills in calculation, rather than typing a number in direct, use the calculation function </w:t>
            </w:r>
            <w:r w:rsidR="006223B6" w:rsidRPr="00D240E6">
              <w:rPr>
                <w:szCs w:val="20"/>
              </w:rPr>
              <w:t>e.g.</w:t>
            </w:r>
            <w:r w:rsidR="00B60E4F">
              <w:rPr>
                <w:szCs w:val="20"/>
              </w:rPr>
              <w:t xml:space="preserve"> </w:t>
            </w:r>
            <w:r w:rsidRPr="00D240E6">
              <w:rPr>
                <w:szCs w:val="20"/>
              </w:rPr>
              <w:t>To add up a column of numbers, students could enter =SUM</w:t>
            </w:r>
            <w:r w:rsidR="00B60E4F">
              <w:rPr>
                <w:szCs w:val="20"/>
              </w:rPr>
              <w:t xml:space="preserve"> </w:t>
            </w:r>
            <w:r w:rsidRPr="00D240E6">
              <w:rPr>
                <w:szCs w:val="20"/>
              </w:rPr>
              <w:t>(select the cells to add), this should reduce the likelihood of calculation errors.  Students can select cells from one tab to be used in another.</w:t>
            </w:r>
          </w:p>
          <w:p w14:paraId="0F65137B" w14:textId="77777777" w:rsidR="008129CB" w:rsidRPr="00D240E6" w:rsidRDefault="008129CB" w:rsidP="00825540">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The solutions are embedded into the activities and students can self-mark.</w:t>
            </w:r>
          </w:p>
          <w:p w14:paraId="33A914B3" w14:textId="77777777" w:rsidR="008129CB" w:rsidRPr="00D240E6" w:rsidRDefault="008129CB" w:rsidP="00825540">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w:t>
            </w:r>
            <w:r w:rsidRPr="00D240E6">
              <w:rPr>
                <w:b/>
                <w:szCs w:val="20"/>
              </w:rPr>
              <w:t>his pack is PART B supporting Company Reporting and covers:</w:t>
            </w:r>
          </w:p>
          <w:p w14:paraId="788BE7A6" w14:textId="77777777" w:rsidR="008129CB" w:rsidRPr="00D240E6" w:rsidRDefault="008129CB" w:rsidP="00825540">
            <w:pPr>
              <w:pStyle w:val="ListParagraph"/>
              <w:spacing w:before="60"/>
              <w:ind w:left="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AS 3.3 Company Reporting: Statement of Cash flows </w:t>
            </w:r>
          </w:p>
          <w:p w14:paraId="2A42B63B" w14:textId="77777777" w:rsidR="008129CB" w:rsidRPr="00D240E6" w:rsidRDefault="008129CB" w:rsidP="00825540">
            <w:pPr>
              <w:pStyle w:val="ListParagraph"/>
              <w:spacing w:before="60"/>
              <w:ind w:left="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AS 3.3 Company Reporting: Financial Statements </w:t>
            </w:r>
          </w:p>
          <w:p w14:paraId="5C55B0B3" w14:textId="77777777" w:rsidR="008129CB" w:rsidRPr="007C4B27" w:rsidRDefault="008129CB" w:rsidP="00825540">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There 14 activities in which all of them have a self-marking function </w:t>
            </w:r>
            <w:r w:rsidRPr="00D240E6">
              <w:rPr>
                <w:szCs w:val="20"/>
              </w:rPr>
              <w:lastRenderedPageBreak/>
              <w:t xml:space="preserve">to provide instant feedback for students.  All activities are Excel files and set up to be completed electronically.  Templates are provided so that students can focus on content.  </w:t>
            </w:r>
          </w:p>
          <w:p w14:paraId="5E68B6DD" w14:textId="77777777" w:rsidR="008129CB" w:rsidRPr="007C4B27" w:rsidRDefault="008129CB" w:rsidP="00825540">
            <w:pPr>
              <w:spacing w:before="60"/>
              <w:cnfStyle w:val="000000100000" w:firstRow="0" w:lastRow="0" w:firstColumn="0" w:lastColumn="0" w:oddVBand="0" w:evenVBand="0" w:oddHBand="1" w:evenHBand="0" w:firstRowFirstColumn="0" w:firstRowLastColumn="0" w:lastRowFirstColumn="0" w:lastRowLastColumn="0"/>
              <w:rPr>
                <w:b/>
                <w:szCs w:val="20"/>
              </w:rPr>
            </w:pPr>
            <w:r w:rsidRPr="00D240E6">
              <w:rPr>
                <w:b/>
                <w:szCs w:val="20"/>
              </w:rPr>
              <w:t>NOTE: Part A is in ACC 16/1/3/2 detailed above</w:t>
            </w:r>
          </w:p>
        </w:tc>
      </w:tr>
      <w:tr w:rsidR="008129CB" w:rsidRPr="00D73646" w14:paraId="46F7B8A2" w14:textId="77777777" w:rsidTr="008570DE">
        <w:tc>
          <w:tcPr>
            <w:cnfStyle w:val="001000000000" w:firstRow="0" w:lastRow="0" w:firstColumn="1" w:lastColumn="0" w:oddVBand="0" w:evenVBand="0" w:oddHBand="0" w:evenHBand="0" w:firstRowFirstColumn="0" w:firstRowLastColumn="0" w:lastRowFirstColumn="0" w:lastRowLastColumn="0"/>
            <w:tcW w:w="2269" w:type="dxa"/>
            <w:gridSpan w:val="2"/>
          </w:tcPr>
          <w:p w14:paraId="0ADB253E" w14:textId="77777777" w:rsidR="00A60892" w:rsidRDefault="008129CB" w:rsidP="00A60892">
            <w:pPr>
              <w:pStyle w:val="Heading3"/>
              <w:spacing w:before="0"/>
              <w:outlineLvl w:val="2"/>
              <w:rPr>
                <w:b w:val="0"/>
                <w:bCs/>
              </w:rPr>
            </w:pPr>
            <w:bookmarkStart w:id="81" w:name="_Toc487624719"/>
            <w:r>
              <w:lastRenderedPageBreak/>
              <w:t xml:space="preserve">Interactive Supporting </w:t>
            </w:r>
          </w:p>
          <w:p w14:paraId="1430724D" w14:textId="77777777" w:rsidR="00A60892" w:rsidRDefault="008129CB" w:rsidP="00A60892">
            <w:pPr>
              <w:pStyle w:val="Heading3"/>
              <w:spacing w:before="0"/>
              <w:outlineLvl w:val="2"/>
              <w:rPr>
                <w:b w:val="0"/>
                <w:bCs/>
              </w:rPr>
            </w:pPr>
            <w:r>
              <w:t xml:space="preserve">Company </w:t>
            </w:r>
          </w:p>
          <w:p w14:paraId="219D9EFC" w14:textId="77777777" w:rsidR="00A60892" w:rsidRDefault="008129CB" w:rsidP="00A60892">
            <w:pPr>
              <w:pStyle w:val="Heading3"/>
              <w:spacing w:before="0"/>
              <w:outlineLvl w:val="2"/>
              <w:rPr>
                <w:b w:val="0"/>
                <w:bCs/>
              </w:rPr>
            </w:pPr>
            <w:r>
              <w:t>Reporting</w:t>
            </w:r>
          </w:p>
          <w:p w14:paraId="36E8E710" w14:textId="270CB2F0" w:rsidR="008129CB" w:rsidRPr="00313D6C" w:rsidRDefault="008129CB" w:rsidP="00A60892">
            <w:pPr>
              <w:pStyle w:val="Heading3"/>
              <w:spacing w:before="0"/>
              <w:outlineLvl w:val="2"/>
            </w:pPr>
            <w:r>
              <w:t>PART B No 2</w:t>
            </w:r>
            <w:r>
              <w:br/>
            </w:r>
            <w:r>
              <w:br/>
            </w:r>
            <w:r>
              <w:br/>
            </w:r>
            <w:r>
              <w:br/>
              <w:t>NZC Level 8</w:t>
            </w:r>
            <w:r>
              <w:br/>
              <w:t>NCEA Level 3</w:t>
            </w:r>
            <w:r>
              <w:br/>
            </w:r>
            <w:r>
              <w:br/>
            </w:r>
            <w:r>
              <w:br/>
            </w:r>
            <w:r>
              <w:br/>
              <w:t>Assessment Link</w:t>
            </w:r>
            <w:r>
              <w:br/>
              <w:t>AS 91406 v2 (3.3)</w:t>
            </w:r>
            <w:bookmarkEnd w:id="81"/>
          </w:p>
        </w:tc>
        <w:tc>
          <w:tcPr>
            <w:tcW w:w="1167" w:type="dxa"/>
          </w:tcPr>
          <w:p w14:paraId="1FF52F86" w14:textId="77777777" w:rsidR="008129CB" w:rsidRDefault="008129CB" w:rsidP="00825540">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r>
              <w:rPr>
                <w:szCs w:val="20"/>
                <w:lang w:val="en-NZ"/>
              </w:rPr>
              <w:t>ACC 17/3/5</w:t>
            </w:r>
          </w:p>
          <w:p w14:paraId="1C2CF1F0" w14:textId="77777777" w:rsidR="008129CB" w:rsidRDefault="008129CB" w:rsidP="00825540">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p>
          <w:p w14:paraId="034A37E4" w14:textId="77777777" w:rsidR="008129CB" w:rsidRPr="00D240E6" w:rsidRDefault="008129CB" w:rsidP="00825540">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p>
        </w:tc>
        <w:tc>
          <w:tcPr>
            <w:tcW w:w="1101" w:type="dxa"/>
            <w:gridSpan w:val="2"/>
          </w:tcPr>
          <w:p w14:paraId="514EE60A" w14:textId="77777777" w:rsidR="008129CB" w:rsidRPr="00D240E6" w:rsidRDefault="008129CB" w:rsidP="00825540">
            <w:pPr>
              <w:spacing w:before="60"/>
              <w:jc w:val="right"/>
              <w:cnfStyle w:val="000000000000" w:firstRow="0" w:lastRow="0" w:firstColumn="0" w:lastColumn="0" w:oddVBand="0" w:evenVBand="0" w:oddHBand="0" w:evenHBand="0" w:firstRowFirstColumn="0" w:firstRowLastColumn="0" w:lastRowFirstColumn="0" w:lastRowLastColumn="0"/>
              <w:rPr>
                <w:szCs w:val="20"/>
                <w:lang w:val="en-NZ"/>
              </w:rPr>
            </w:pPr>
            <w:r>
              <w:rPr>
                <w:szCs w:val="20"/>
                <w:lang w:val="en-NZ"/>
              </w:rPr>
              <w:t>$70.00</w:t>
            </w:r>
          </w:p>
        </w:tc>
        <w:tc>
          <w:tcPr>
            <w:tcW w:w="6269" w:type="dxa"/>
          </w:tcPr>
          <w:p w14:paraId="5ADC0106" w14:textId="77777777" w:rsidR="008129CB" w:rsidRDefault="008129CB" w:rsidP="00825540">
            <w:pPr>
              <w:cnfStyle w:val="000000000000" w:firstRow="0" w:lastRow="0" w:firstColumn="0" w:lastColumn="0" w:oddVBand="0" w:evenVBand="0" w:oddHBand="0" w:evenHBand="0" w:firstRowFirstColumn="0" w:firstRowLastColumn="0" w:lastRowFirstColumn="0" w:lastRowLastColumn="0"/>
            </w:pPr>
            <w:r>
              <w:t>This comprehensive resource is a package of videos explaining the different aspects of Company Reporting.  Each video explains a different topic, works through an example and has an exercise with answers for students to complete.  The package includes videos on reviewing balance day adjustments; completing balance day adjustments specific to companies; preparing the Statement of Comprehensive Income and accompanying notes; preparing the Statement of Financial Position and accompanying notes; preparing the Statement of Cash Flows (divided in to the three sections – Operating, Investing and Financing).  This is a resource that has multiple uses such as a flipped classroom model where students watch the video prior to coming to your class; students that miss a lesson; students that need some extra help; exam revision; relief lessons.</w:t>
            </w:r>
          </w:p>
          <w:p w14:paraId="45202988" w14:textId="77777777" w:rsidR="008129CB" w:rsidRDefault="008129CB" w:rsidP="00825540">
            <w:pPr>
              <w:spacing w:line="276" w:lineRule="auto"/>
              <w:cnfStyle w:val="000000000000" w:firstRow="0" w:lastRow="0" w:firstColumn="0" w:lastColumn="0" w:oddVBand="0" w:evenVBand="0" w:oddHBand="0" w:evenHBand="0" w:firstRowFirstColumn="0" w:firstRowLastColumn="0" w:lastRowFirstColumn="0" w:lastRowLastColumn="0"/>
            </w:pPr>
            <w:r>
              <w:t xml:space="preserve">This resource is designed to be used to teach Companies as part of the NCEA Level Three Accounting programme. </w:t>
            </w:r>
          </w:p>
          <w:p w14:paraId="7DE624E3" w14:textId="77777777" w:rsidR="008129CB" w:rsidRPr="00F309AE" w:rsidRDefault="008129CB" w:rsidP="00825540">
            <w:pPr>
              <w:spacing w:line="276" w:lineRule="auto"/>
              <w:cnfStyle w:val="000000000000" w:firstRow="0" w:lastRow="0" w:firstColumn="0" w:lastColumn="0" w:oddVBand="0" w:evenVBand="0" w:oddHBand="0" w:evenHBand="0" w:firstRowFirstColumn="0" w:firstRowLastColumn="0" w:lastRowFirstColumn="0" w:lastRowLastColumn="0"/>
            </w:pPr>
            <w:r w:rsidRPr="00F309AE">
              <w:t>Each of the topics:</w:t>
            </w:r>
          </w:p>
          <w:p w14:paraId="01221A8B" w14:textId="77777777" w:rsidR="008129CB" w:rsidRDefault="008129CB" w:rsidP="00825540">
            <w:pPr>
              <w:pStyle w:val="ListParagraph"/>
              <w:numPr>
                <w:ilvl w:val="0"/>
                <w:numId w:val="11"/>
              </w:numPr>
              <w:spacing w:line="276" w:lineRule="auto"/>
              <w:ind w:left="360"/>
              <w:contextualSpacing/>
              <w:cnfStyle w:val="000000000000" w:firstRow="0" w:lastRow="0" w:firstColumn="0" w:lastColumn="0" w:oddVBand="0" w:evenVBand="0" w:oddHBand="0" w:evenHBand="0" w:firstRowFirstColumn="0" w:firstRowLastColumn="0" w:lastRowFirstColumn="0" w:lastRowLastColumn="0"/>
            </w:pPr>
            <w:r>
              <w:t>Reviewing Balance Day Adjustments</w:t>
            </w:r>
          </w:p>
          <w:p w14:paraId="14610690" w14:textId="77777777" w:rsidR="008129CB" w:rsidRDefault="008129CB" w:rsidP="00825540">
            <w:pPr>
              <w:pStyle w:val="ListParagraph"/>
              <w:numPr>
                <w:ilvl w:val="0"/>
                <w:numId w:val="11"/>
              </w:numPr>
              <w:spacing w:line="276" w:lineRule="auto"/>
              <w:ind w:left="360"/>
              <w:contextualSpacing/>
              <w:cnfStyle w:val="000000000000" w:firstRow="0" w:lastRow="0" w:firstColumn="0" w:lastColumn="0" w:oddVBand="0" w:evenVBand="0" w:oddHBand="0" w:evenHBand="0" w:firstRowFirstColumn="0" w:firstRowLastColumn="0" w:lastRowFirstColumn="0" w:lastRowLastColumn="0"/>
            </w:pPr>
            <w:r>
              <w:t>Company Balance Day Adjustments</w:t>
            </w:r>
          </w:p>
          <w:p w14:paraId="69458167" w14:textId="77777777" w:rsidR="008129CB" w:rsidRDefault="008129CB" w:rsidP="00825540">
            <w:pPr>
              <w:pStyle w:val="ListParagraph"/>
              <w:numPr>
                <w:ilvl w:val="0"/>
                <w:numId w:val="11"/>
              </w:numPr>
              <w:spacing w:line="276" w:lineRule="auto"/>
              <w:ind w:left="360"/>
              <w:contextualSpacing/>
              <w:cnfStyle w:val="000000000000" w:firstRow="0" w:lastRow="0" w:firstColumn="0" w:lastColumn="0" w:oddVBand="0" w:evenVBand="0" w:oddHBand="0" w:evenHBand="0" w:firstRowFirstColumn="0" w:firstRowLastColumn="0" w:lastRowFirstColumn="0" w:lastRowLastColumn="0"/>
            </w:pPr>
            <w:r>
              <w:t>Statement of Comprehensive Income and notes</w:t>
            </w:r>
          </w:p>
          <w:p w14:paraId="2A822F83" w14:textId="77777777" w:rsidR="008129CB" w:rsidRDefault="008129CB" w:rsidP="00825540">
            <w:pPr>
              <w:pStyle w:val="ListParagraph"/>
              <w:numPr>
                <w:ilvl w:val="0"/>
                <w:numId w:val="11"/>
              </w:numPr>
              <w:spacing w:line="276" w:lineRule="auto"/>
              <w:ind w:left="360"/>
              <w:contextualSpacing/>
              <w:cnfStyle w:val="000000000000" w:firstRow="0" w:lastRow="0" w:firstColumn="0" w:lastColumn="0" w:oddVBand="0" w:evenVBand="0" w:oddHBand="0" w:evenHBand="0" w:firstRowFirstColumn="0" w:firstRowLastColumn="0" w:lastRowFirstColumn="0" w:lastRowLastColumn="0"/>
            </w:pPr>
            <w:r>
              <w:t>Statement of Financial Position and notes</w:t>
            </w:r>
          </w:p>
          <w:p w14:paraId="5F6583B6" w14:textId="77777777" w:rsidR="008129CB" w:rsidRPr="00044689" w:rsidRDefault="008129CB" w:rsidP="00825540">
            <w:pPr>
              <w:pStyle w:val="ListParagraph"/>
              <w:numPr>
                <w:ilvl w:val="0"/>
                <w:numId w:val="11"/>
              </w:numPr>
              <w:spacing w:line="276" w:lineRule="auto"/>
              <w:ind w:left="360"/>
              <w:contextualSpacing/>
              <w:cnfStyle w:val="000000000000" w:firstRow="0" w:lastRow="0" w:firstColumn="0" w:lastColumn="0" w:oddVBand="0" w:evenVBand="0" w:oddHBand="0" w:evenHBand="0" w:firstRowFirstColumn="0" w:firstRowLastColumn="0" w:lastRowFirstColumn="0" w:lastRowLastColumn="0"/>
            </w:pPr>
            <w:r>
              <w:t>Statement of Cash Flows – Operating, Investing, Financing</w:t>
            </w:r>
          </w:p>
          <w:p w14:paraId="547AD620" w14:textId="77777777" w:rsidR="008129CB" w:rsidRPr="00F309AE" w:rsidRDefault="008129CB" w:rsidP="00825540">
            <w:pPr>
              <w:spacing w:line="276" w:lineRule="auto"/>
              <w:cnfStyle w:val="000000000000" w:firstRow="0" w:lastRow="0" w:firstColumn="0" w:lastColumn="0" w:oddVBand="0" w:evenVBand="0" w:oddHBand="0" w:evenHBand="0" w:firstRowFirstColumn="0" w:firstRowLastColumn="0" w:lastRowFirstColumn="0" w:lastRowLastColumn="0"/>
            </w:pPr>
            <w:r w:rsidRPr="00F309AE">
              <w:t>Has four parts:</w:t>
            </w:r>
          </w:p>
          <w:p w14:paraId="077570E1" w14:textId="77777777" w:rsidR="008129CB" w:rsidRPr="00F309AE" w:rsidRDefault="008129CB" w:rsidP="00825540">
            <w:pPr>
              <w:pStyle w:val="ListParagraph"/>
              <w:numPr>
                <w:ilvl w:val="0"/>
                <w:numId w:val="12"/>
              </w:numPr>
              <w:spacing w:line="276" w:lineRule="auto"/>
              <w:ind w:left="360"/>
              <w:contextualSpacing/>
              <w:cnfStyle w:val="000000000000" w:firstRow="0" w:lastRow="0" w:firstColumn="0" w:lastColumn="0" w:oddVBand="0" w:evenVBand="0" w:oddHBand="0" w:evenHBand="0" w:firstRowFirstColumn="0" w:firstRowLastColumn="0" w:lastRowFirstColumn="0" w:lastRowLastColumn="0"/>
            </w:pPr>
            <w:r w:rsidRPr="00F309AE">
              <w:t xml:space="preserve">instructional video that can be uploaded to your student </w:t>
            </w:r>
            <w:r>
              <w:t>management system (mp4 file that is ready to go)</w:t>
            </w:r>
          </w:p>
          <w:p w14:paraId="3F7826C1" w14:textId="77777777" w:rsidR="008129CB" w:rsidRPr="00F309AE" w:rsidRDefault="008129CB" w:rsidP="00825540">
            <w:pPr>
              <w:pStyle w:val="ListParagraph"/>
              <w:numPr>
                <w:ilvl w:val="0"/>
                <w:numId w:val="12"/>
              </w:numPr>
              <w:spacing w:line="276" w:lineRule="auto"/>
              <w:ind w:left="360"/>
              <w:contextualSpacing/>
              <w:cnfStyle w:val="000000000000" w:firstRow="0" w:lastRow="0" w:firstColumn="0" w:lastColumn="0" w:oddVBand="0" w:evenVBand="0" w:oddHBand="0" w:evenHBand="0" w:firstRowFirstColumn="0" w:firstRowLastColumn="0" w:lastRowFirstColumn="0" w:lastRowLastColumn="0"/>
            </w:pPr>
            <w:r w:rsidRPr="00F309AE">
              <w:t>Worksheet that matches the question in the video</w:t>
            </w:r>
            <w:r>
              <w:t xml:space="preserve"> (worksheet, word file)</w:t>
            </w:r>
          </w:p>
          <w:p w14:paraId="7F738ABC" w14:textId="77777777" w:rsidR="008129CB" w:rsidRPr="00F309AE" w:rsidRDefault="008129CB" w:rsidP="00825540">
            <w:pPr>
              <w:pStyle w:val="ListParagraph"/>
              <w:numPr>
                <w:ilvl w:val="0"/>
                <w:numId w:val="12"/>
              </w:numPr>
              <w:spacing w:line="276" w:lineRule="auto"/>
              <w:ind w:left="360"/>
              <w:contextualSpacing/>
              <w:cnfStyle w:val="000000000000" w:firstRow="0" w:lastRow="0" w:firstColumn="0" w:lastColumn="0" w:oddVBand="0" w:evenVBand="0" w:oddHBand="0" w:evenHBand="0" w:firstRowFirstColumn="0" w:firstRowLastColumn="0" w:lastRowFirstColumn="0" w:lastRowLastColumn="0"/>
            </w:pPr>
            <w:r w:rsidRPr="00F309AE">
              <w:t>Answers to the worksheet which matches the answers given in the video</w:t>
            </w:r>
            <w:r>
              <w:t xml:space="preserve"> (worksheet answers, word file)</w:t>
            </w:r>
          </w:p>
          <w:p w14:paraId="0E9E3939" w14:textId="2FC1752C" w:rsidR="008129CB" w:rsidRPr="00F309AE" w:rsidRDefault="008129CB" w:rsidP="00825540">
            <w:pPr>
              <w:pStyle w:val="ListParagraph"/>
              <w:numPr>
                <w:ilvl w:val="0"/>
                <w:numId w:val="12"/>
              </w:numPr>
              <w:spacing w:line="276" w:lineRule="auto"/>
              <w:ind w:left="360"/>
              <w:contextualSpacing/>
              <w:cnfStyle w:val="000000000000" w:firstRow="0" w:lastRow="0" w:firstColumn="0" w:lastColumn="0" w:oddVBand="0" w:evenVBand="0" w:oddHBand="0" w:evenHBand="0" w:firstRowFirstColumn="0" w:firstRowLastColumn="0" w:lastRowFirstColumn="0" w:lastRowLastColumn="0"/>
            </w:pPr>
            <w:r w:rsidRPr="00F309AE">
              <w:t>Power</w:t>
            </w:r>
            <w:r w:rsidR="00B60E4F">
              <w:t>P</w:t>
            </w:r>
            <w:r w:rsidRPr="00F309AE">
              <w:t>oint of the material discussed in the video</w:t>
            </w:r>
            <w:r>
              <w:t xml:space="preserve"> (ppt file)</w:t>
            </w:r>
          </w:p>
          <w:p w14:paraId="6705FAF9" w14:textId="77777777" w:rsidR="008129CB" w:rsidRPr="00044689" w:rsidRDefault="008129CB" w:rsidP="00825540">
            <w:pPr>
              <w:pStyle w:val="Heading2"/>
              <w:ind w:left="0"/>
              <w:outlineLvl w:val="1"/>
              <w:cnfStyle w:val="000000000000" w:firstRow="0" w:lastRow="0" w:firstColumn="0" w:lastColumn="0" w:oddVBand="0" w:evenVBand="0" w:oddHBand="0" w:evenHBand="0" w:firstRowFirstColumn="0" w:firstRowLastColumn="0" w:lastRowFirstColumn="0" w:lastRowLastColumn="0"/>
              <w:rPr>
                <w:b w:val="0"/>
                <w:szCs w:val="20"/>
              </w:rPr>
            </w:pPr>
            <w:bookmarkStart w:id="82" w:name="_Toc487624720"/>
            <w:r w:rsidRPr="00044689">
              <w:rPr>
                <w:b w:val="0"/>
                <w:szCs w:val="20"/>
              </w:rPr>
              <w:t>Specific Content: At conclusion of this topic students should be able to financial statements for a company, incorporating balance day adjustments, and the accompanying notes:</w:t>
            </w:r>
            <w:bookmarkEnd w:id="82"/>
          </w:p>
          <w:p w14:paraId="6B7A164B" w14:textId="77777777" w:rsidR="008129CB" w:rsidRPr="00044689" w:rsidRDefault="008129CB" w:rsidP="00825540">
            <w:pPr>
              <w:pStyle w:val="ListParagraph"/>
              <w:numPr>
                <w:ilvl w:val="0"/>
                <w:numId w:val="13"/>
              </w:numPr>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044689">
              <w:rPr>
                <w:szCs w:val="20"/>
              </w:rPr>
              <w:t>Statement of Comprehensive Income</w:t>
            </w:r>
          </w:p>
          <w:p w14:paraId="45B63468" w14:textId="77777777" w:rsidR="008129CB" w:rsidRPr="00044689" w:rsidRDefault="008129CB" w:rsidP="00825540">
            <w:pPr>
              <w:pStyle w:val="ListParagraph"/>
              <w:numPr>
                <w:ilvl w:val="0"/>
                <w:numId w:val="13"/>
              </w:numPr>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044689">
              <w:rPr>
                <w:szCs w:val="20"/>
              </w:rPr>
              <w:t>Statement of Financial Position</w:t>
            </w:r>
          </w:p>
          <w:p w14:paraId="7A0548AD" w14:textId="77777777" w:rsidR="008129CB" w:rsidRPr="00044689" w:rsidRDefault="008129CB" w:rsidP="00825540">
            <w:pPr>
              <w:pStyle w:val="ListParagraph"/>
              <w:numPr>
                <w:ilvl w:val="0"/>
                <w:numId w:val="13"/>
              </w:numPr>
              <w:ind w:left="360"/>
              <w:contextualSpacing/>
              <w:cnfStyle w:val="000000000000" w:firstRow="0" w:lastRow="0" w:firstColumn="0" w:lastColumn="0" w:oddVBand="0" w:evenVBand="0" w:oddHBand="0" w:evenHBand="0" w:firstRowFirstColumn="0" w:firstRowLastColumn="0" w:lastRowFirstColumn="0" w:lastRowLastColumn="0"/>
              <w:rPr>
                <w:szCs w:val="20"/>
              </w:rPr>
            </w:pPr>
            <w:r w:rsidRPr="00044689">
              <w:rPr>
                <w:szCs w:val="20"/>
              </w:rPr>
              <w:t>Statement of Cash Flows</w:t>
            </w:r>
          </w:p>
          <w:p w14:paraId="37C21F51" w14:textId="7ACD4C13" w:rsidR="008129CB" w:rsidRPr="00044689" w:rsidRDefault="008129CB" w:rsidP="00825540">
            <w:pPr>
              <w:tabs>
                <w:tab w:val="left" w:pos="3544"/>
              </w:tabs>
              <w:ind w:left="3544" w:hanging="3544"/>
              <w:cnfStyle w:val="000000000000" w:firstRow="0" w:lastRow="0" w:firstColumn="0" w:lastColumn="0" w:oddVBand="0" w:evenVBand="0" w:oddHBand="0" w:evenHBand="0" w:firstRowFirstColumn="0" w:firstRowLastColumn="0" w:lastRowFirstColumn="0" w:lastRowLastColumn="0"/>
              <w:rPr>
                <w:rStyle w:val="Heading2Char"/>
                <w:b w:val="0"/>
                <w:bCs w:val="0"/>
                <w:sz w:val="20"/>
                <w:szCs w:val="20"/>
              </w:rPr>
            </w:pPr>
            <w:r w:rsidRPr="00044689">
              <w:rPr>
                <w:szCs w:val="20"/>
              </w:rPr>
              <w:t xml:space="preserve">Contents: Resource Descriptor; </w:t>
            </w:r>
            <w:r w:rsidRPr="00044689">
              <w:rPr>
                <w:rStyle w:val="Heading2Char"/>
                <w:b w:val="0"/>
                <w:sz w:val="20"/>
                <w:szCs w:val="20"/>
              </w:rPr>
              <w:t>Videos</w:t>
            </w:r>
            <w:r w:rsidRPr="00044689">
              <w:rPr>
                <w:rStyle w:val="Heading2Char"/>
                <w:b w:val="0"/>
                <w:bCs w:val="0"/>
                <w:sz w:val="20"/>
                <w:szCs w:val="20"/>
              </w:rPr>
              <w:t xml:space="preserve">; </w:t>
            </w:r>
            <w:r w:rsidRPr="00044689">
              <w:rPr>
                <w:rStyle w:val="Heading2Char"/>
                <w:b w:val="0"/>
                <w:sz w:val="20"/>
                <w:szCs w:val="20"/>
              </w:rPr>
              <w:t>Student worksheet</w:t>
            </w:r>
            <w:r w:rsidR="00B60E4F">
              <w:rPr>
                <w:rStyle w:val="Heading2Char"/>
                <w:b w:val="0"/>
                <w:sz w:val="20"/>
                <w:szCs w:val="20"/>
              </w:rPr>
              <w:t>,</w:t>
            </w:r>
          </w:p>
          <w:p w14:paraId="2D3833AE" w14:textId="3857A225" w:rsidR="008129CB" w:rsidRDefault="008129CB" w:rsidP="00825540">
            <w:pPr>
              <w:tabs>
                <w:tab w:val="left" w:pos="3544"/>
              </w:tabs>
              <w:ind w:left="3544" w:hanging="3544"/>
              <w:cnfStyle w:val="000000000000" w:firstRow="0" w:lastRow="0" w:firstColumn="0" w:lastColumn="0" w:oddVBand="0" w:evenVBand="0" w:oddHBand="0" w:evenHBand="0" w:firstRowFirstColumn="0" w:firstRowLastColumn="0" w:lastRowFirstColumn="0" w:lastRowLastColumn="0"/>
              <w:rPr>
                <w:rStyle w:val="Heading2Char"/>
                <w:b w:val="0"/>
                <w:sz w:val="20"/>
                <w:szCs w:val="20"/>
              </w:rPr>
            </w:pPr>
            <w:bookmarkStart w:id="83" w:name="_Toc487624721"/>
            <w:r w:rsidRPr="00044689">
              <w:rPr>
                <w:rStyle w:val="Heading2Char"/>
                <w:b w:val="0"/>
                <w:sz w:val="20"/>
                <w:szCs w:val="20"/>
              </w:rPr>
              <w:t>Worksheet Suggested</w:t>
            </w:r>
            <w:r w:rsidRPr="00044689">
              <w:rPr>
                <w:rStyle w:val="Heading2Char"/>
                <w:sz w:val="20"/>
                <w:szCs w:val="20"/>
              </w:rPr>
              <w:t xml:space="preserve"> </w:t>
            </w:r>
            <w:r w:rsidRPr="00044689">
              <w:rPr>
                <w:rStyle w:val="Heading2Char"/>
                <w:b w:val="0"/>
                <w:sz w:val="20"/>
                <w:szCs w:val="20"/>
              </w:rPr>
              <w:t>Solutions</w:t>
            </w:r>
            <w:r w:rsidR="00B60E4F">
              <w:rPr>
                <w:rStyle w:val="Heading2Char"/>
                <w:b w:val="0"/>
                <w:bCs w:val="0"/>
                <w:sz w:val="20"/>
                <w:szCs w:val="20"/>
              </w:rPr>
              <w:t>,</w:t>
            </w:r>
            <w:r w:rsidRPr="00044689">
              <w:rPr>
                <w:rStyle w:val="Heading2Char"/>
                <w:b w:val="0"/>
                <w:bCs w:val="0"/>
                <w:sz w:val="20"/>
                <w:szCs w:val="20"/>
              </w:rPr>
              <w:t xml:space="preserve"> </w:t>
            </w:r>
            <w:r w:rsidRPr="00044689">
              <w:rPr>
                <w:rStyle w:val="Heading2Char"/>
                <w:b w:val="0"/>
                <w:sz w:val="20"/>
                <w:szCs w:val="20"/>
              </w:rPr>
              <w:t>Power</w:t>
            </w:r>
            <w:r w:rsidR="00B60E4F">
              <w:rPr>
                <w:rStyle w:val="Heading2Char"/>
                <w:b w:val="0"/>
                <w:sz w:val="20"/>
                <w:szCs w:val="20"/>
              </w:rPr>
              <w:t>P</w:t>
            </w:r>
            <w:r w:rsidRPr="00044689">
              <w:rPr>
                <w:rStyle w:val="Heading2Char"/>
                <w:b w:val="0"/>
                <w:sz w:val="20"/>
                <w:szCs w:val="20"/>
              </w:rPr>
              <w:t>oint file</w:t>
            </w:r>
            <w:bookmarkEnd w:id="83"/>
            <w:r>
              <w:rPr>
                <w:rStyle w:val="Heading2Char"/>
                <w:b w:val="0"/>
                <w:sz w:val="20"/>
                <w:szCs w:val="20"/>
              </w:rPr>
              <w:t>.</w:t>
            </w:r>
          </w:p>
          <w:p w14:paraId="6023581A" w14:textId="77777777" w:rsidR="008129CB" w:rsidRPr="00044689" w:rsidRDefault="008129CB" w:rsidP="00825540">
            <w:pPr>
              <w:tabs>
                <w:tab w:val="left" w:pos="3544"/>
              </w:tabs>
              <w:ind w:left="3544" w:hanging="3544"/>
              <w:cnfStyle w:val="000000000000" w:firstRow="0" w:lastRow="0" w:firstColumn="0" w:lastColumn="0" w:oddVBand="0" w:evenVBand="0" w:oddHBand="0" w:evenHBand="0" w:firstRowFirstColumn="0" w:firstRowLastColumn="0" w:lastRowFirstColumn="0" w:lastRowLastColumn="0"/>
            </w:pPr>
          </w:p>
        </w:tc>
      </w:tr>
      <w:tr w:rsidR="00A65F59" w:rsidRPr="00D73646" w14:paraId="757C5F3B" w14:textId="77777777" w:rsidTr="00857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2872FADE" w14:textId="77777777" w:rsidR="003D45C1" w:rsidRDefault="008129CB" w:rsidP="00A60892">
            <w:pPr>
              <w:pStyle w:val="Heading3"/>
              <w:spacing w:before="0"/>
              <w:outlineLvl w:val="2"/>
              <w:rPr>
                <w:b w:val="0"/>
                <w:bCs/>
              </w:rPr>
            </w:pPr>
            <w:bookmarkStart w:id="84" w:name="_Toc487624722"/>
            <w:r>
              <w:t xml:space="preserve">Interactive </w:t>
            </w:r>
            <w:r w:rsidR="003D45C1">
              <w:t>Supporting</w:t>
            </w:r>
          </w:p>
          <w:p w14:paraId="5E0ECC38" w14:textId="77777777" w:rsidR="003D45C1" w:rsidRDefault="008129CB" w:rsidP="00A60892">
            <w:pPr>
              <w:pStyle w:val="Heading3"/>
              <w:spacing w:before="0"/>
              <w:outlineLvl w:val="2"/>
              <w:rPr>
                <w:b w:val="0"/>
                <w:bCs/>
              </w:rPr>
            </w:pPr>
            <w:r>
              <w:t xml:space="preserve">Company </w:t>
            </w:r>
          </w:p>
          <w:p w14:paraId="78BD7BAC" w14:textId="4303B22A" w:rsidR="008129CB" w:rsidRDefault="008129CB" w:rsidP="00A60892">
            <w:pPr>
              <w:pStyle w:val="Heading3"/>
              <w:spacing w:before="0"/>
              <w:outlineLvl w:val="2"/>
            </w:pPr>
            <w:r>
              <w:t xml:space="preserve">Processing </w:t>
            </w:r>
            <w:r>
              <w:br/>
            </w:r>
            <w:r>
              <w:br/>
            </w:r>
            <w:r>
              <w:br/>
            </w:r>
            <w:r>
              <w:br/>
              <w:t>NZC Level 8</w:t>
            </w:r>
            <w:bookmarkEnd w:id="84"/>
            <w:r>
              <w:t xml:space="preserve"> </w:t>
            </w:r>
          </w:p>
          <w:p w14:paraId="5987713F" w14:textId="77777777" w:rsidR="00336A09" w:rsidRDefault="008129CB" w:rsidP="00825540">
            <w:pPr>
              <w:pStyle w:val="Heading3"/>
              <w:outlineLvl w:val="2"/>
              <w:rPr>
                <w:b w:val="0"/>
                <w:bCs/>
              </w:rPr>
            </w:pPr>
            <w:bookmarkStart w:id="85" w:name="_Toc487624723"/>
            <w:r>
              <w:t>NCEA Level 3</w:t>
            </w:r>
            <w:r>
              <w:br/>
            </w:r>
            <w:r>
              <w:br/>
            </w:r>
          </w:p>
          <w:p w14:paraId="183E74F1" w14:textId="1E3B06FA" w:rsidR="008129CB" w:rsidRPr="00B978A5" w:rsidRDefault="008129CB" w:rsidP="00825540">
            <w:pPr>
              <w:pStyle w:val="Heading3"/>
              <w:outlineLvl w:val="2"/>
            </w:pPr>
            <w:r>
              <w:br/>
              <w:t>Assessment Link AS 91406 v2 (3.3)</w:t>
            </w:r>
            <w:bookmarkEnd w:id="85"/>
          </w:p>
        </w:tc>
        <w:tc>
          <w:tcPr>
            <w:tcW w:w="1167" w:type="dxa"/>
          </w:tcPr>
          <w:p w14:paraId="2F18F3FB" w14:textId="77777777" w:rsidR="008129CB" w:rsidRDefault="008129CB" w:rsidP="00825540">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r>
              <w:rPr>
                <w:szCs w:val="20"/>
                <w:lang w:val="en-NZ"/>
              </w:rPr>
              <w:t>ACC 17/2/3</w:t>
            </w:r>
          </w:p>
        </w:tc>
        <w:tc>
          <w:tcPr>
            <w:tcW w:w="1101" w:type="dxa"/>
            <w:gridSpan w:val="2"/>
          </w:tcPr>
          <w:p w14:paraId="6B54A106" w14:textId="77777777" w:rsidR="008129CB" w:rsidRDefault="008129CB" w:rsidP="00825540">
            <w:pPr>
              <w:spacing w:before="60"/>
              <w:jc w:val="right"/>
              <w:cnfStyle w:val="000000100000" w:firstRow="0" w:lastRow="0" w:firstColumn="0" w:lastColumn="0" w:oddVBand="0" w:evenVBand="0" w:oddHBand="1" w:evenHBand="0" w:firstRowFirstColumn="0" w:firstRowLastColumn="0" w:lastRowFirstColumn="0" w:lastRowLastColumn="0"/>
              <w:rPr>
                <w:szCs w:val="20"/>
                <w:lang w:val="en-NZ"/>
              </w:rPr>
            </w:pPr>
            <w:r>
              <w:rPr>
                <w:szCs w:val="20"/>
                <w:lang w:val="en-NZ"/>
              </w:rPr>
              <w:t>$70.00</w:t>
            </w:r>
          </w:p>
        </w:tc>
        <w:tc>
          <w:tcPr>
            <w:tcW w:w="6269" w:type="dxa"/>
          </w:tcPr>
          <w:p w14:paraId="28B24FE7" w14:textId="77777777" w:rsidR="008129CB" w:rsidRDefault="008129CB" w:rsidP="00825540">
            <w:pPr>
              <w:cnfStyle w:val="000000100000" w:firstRow="0" w:lastRow="0" w:firstColumn="0" w:lastColumn="0" w:oddVBand="0" w:evenVBand="0" w:oddHBand="1" w:evenHBand="0" w:firstRowFirstColumn="0" w:firstRowLastColumn="0" w:lastRowFirstColumn="0" w:lastRowLastColumn="0"/>
            </w:pPr>
            <w:r>
              <w:t>This comprehensive resource is a package of videos explaining the different parts of Company Processing.  Each video explains a different topic, works through an example and has an exercise with answers for students to complete.  The package includes videos on issuing shares, repurchasing shares, taxation, dividends, revaluations, equity accounts and answering the explanation questions.  This is a resource that has multiple uses such as a flipped classroom model where students watch the video prior to coming to your class; students that miss a lesson; students that need some extra help; exam revision; relief lessons.</w:t>
            </w:r>
          </w:p>
          <w:p w14:paraId="5BB019F9" w14:textId="77777777" w:rsidR="008129CB" w:rsidRDefault="008129CB" w:rsidP="00825540">
            <w:pPr>
              <w:pStyle w:val="Heading2"/>
              <w:ind w:left="0"/>
              <w:outlineLvl w:val="1"/>
              <w:cnfStyle w:val="000000100000" w:firstRow="0" w:lastRow="0" w:firstColumn="0" w:lastColumn="0" w:oddVBand="0" w:evenVBand="0" w:oddHBand="1" w:evenHBand="0" w:firstRowFirstColumn="0" w:firstRowLastColumn="0" w:lastRowFirstColumn="0" w:lastRowLastColumn="0"/>
            </w:pPr>
            <w:bookmarkStart w:id="86" w:name="_Toc487624724"/>
            <w:r>
              <w:rPr>
                <w:b w:val="0"/>
                <w:bCs w:val="0"/>
              </w:rPr>
              <w:t>Teacher Guidelines</w:t>
            </w:r>
            <w:bookmarkEnd w:id="86"/>
          </w:p>
          <w:p w14:paraId="0DE1431F" w14:textId="77777777" w:rsidR="008129CB" w:rsidRDefault="008129CB" w:rsidP="00825540">
            <w:pPr>
              <w:cnfStyle w:val="000000100000" w:firstRow="0" w:lastRow="0" w:firstColumn="0" w:lastColumn="0" w:oddVBand="0" w:evenVBand="0" w:oddHBand="1" w:evenHBand="0" w:firstRowFirstColumn="0" w:firstRowLastColumn="0" w:lastRowFirstColumn="0" w:lastRowLastColumn="0"/>
            </w:pPr>
            <w:r>
              <w:t xml:space="preserve">This resource is designed to be used to teach Companies as part of the NCEA Level Three Accounting programme. </w:t>
            </w:r>
          </w:p>
          <w:p w14:paraId="15D8B1B0" w14:textId="77777777" w:rsidR="008129CB" w:rsidRDefault="008129CB" w:rsidP="00825540">
            <w:pPr>
              <w:cnfStyle w:val="000000100000" w:firstRow="0" w:lastRow="0" w:firstColumn="0" w:lastColumn="0" w:oddVBand="0" w:evenVBand="0" w:oddHBand="1" w:evenHBand="0" w:firstRowFirstColumn="0" w:firstRowLastColumn="0" w:lastRowFirstColumn="0" w:lastRowLastColumn="0"/>
            </w:pPr>
            <w:r>
              <w:t>Each of the topics:</w:t>
            </w:r>
          </w:p>
          <w:p w14:paraId="352573F8" w14:textId="77777777" w:rsidR="008129CB" w:rsidRDefault="008129CB" w:rsidP="00825540">
            <w:pPr>
              <w:pStyle w:val="ListParagraph"/>
              <w:numPr>
                <w:ilvl w:val="0"/>
                <w:numId w:val="14"/>
              </w:numPr>
              <w:ind w:left="360"/>
              <w:contextualSpacing/>
              <w:cnfStyle w:val="000000100000" w:firstRow="0" w:lastRow="0" w:firstColumn="0" w:lastColumn="0" w:oddVBand="0" w:evenVBand="0" w:oddHBand="1" w:evenHBand="0" w:firstRowFirstColumn="0" w:firstRowLastColumn="0" w:lastRowFirstColumn="0" w:lastRowLastColumn="0"/>
            </w:pPr>
            <w:r>
              <w:t>Issue of shares</w:t>
            </w:r>
          </w:p>
          <w:p w14:paraId="78DED26C" w14:textId="77777777" w:rsidR="008129CB" w:rsidRDefault="008129CB" w:rsidP="00825540">
            <w:pPr>
              <w:pStyle w:val="ListParagraph"/>
              <w:numPr>
                <w:ilvl w:val="0"/>
                <w:numId w:val="14"/>
              </w:numPr>
              <w:ind w:left="360"/>
              <w:contextualSpacing/>
              <w:cnfStyle w:val="000000100000" w:firstRow="0" w:lastRow="0" w:firstColumn="0" w:lastColumn="0" w:oddVBand="0" w:evenVBand="0" w:oddHBand="1" w:evenHBand="0" w:firstRowFirstColumn="0" w:firstRowLastColumn="0" w:lastRowFirstColumn="0" w:lastRowLastColumn="0"/>
            </w:pPr>
            <w:r>
              <w:t>Repurchase of shares</w:t>
            </w:r>
          </w:p>
          <w:p w14:paraId="173B7791" w14:textId="77777777" w:rsidR="008129CB" w:rsidRDefault="008129CB" w:rsidP="00825540">
            <w:pPr>
              <w:pStyle w:val="ListParagraph"/>
              <w:numPr>
                <w:ilvl w:val="0"/>
                <w:numId w:val="14"/>
              </w:numPr>
              <w:ind w:left="360"/>
              <w:contextualSpacing/>
              <w:cnfStyle w:val="000000100000" w:firstRow="0" w:lastRow="0" w:firstColumn="0" w:lastColumn="0" w:oddVBand="0" w:evenVBand="0" w:oddHBand="1" w:evenHBand="0" w:firstRowFirstColumn="0" w:firstRowLastColumn="0" w:lastRowFirstColumn="0" w:lastRowLastColumn="0"/>
            </w:pPr>
            <w:r>
              <w:t>Taxation</w:t>
            </w:r>
          </w:p>
          <w:p w14:paraId="5F66B2BE" w14:textId="77777777" w:rsidR="008129CB" w:rsidRDefault="008129CB" w:rsidP="00825540">
            <w:pPr>
              <w:pStyle w:val="ListParagraph"/>
              <w:numPr>
                <w:ilvl w:val="0"/>
                <w:numId w:val="14"/>
              </w:numPr>
              <w:ind w:left="360"/>
              <w:contextualSpacing/>
              <w:cnfStyle w:val="000000100000" w:firstRow="0" w:lastRow="0" w:firstColumn="0" w:lastColumn="0" w:oddVBand="0" w:evenVBand="0" w:oddHBand="1" w:evenHBand="0" w:firstRowFirstColumn="0" w:firstRowLastColumn="0" w:lastRowFirstColumn="0" w:lastRowLastColumn="0"/>
            </w:pPr>
            <w:r>
              <w:lastRenderedPageBreak/>
              <w:t>Dividends</w:t>
            </w:r>
          </w:p>
          <w:p w14:paraId="01E3FE4A" w14:textId="77777777" w:rsidR="008129CB" w:rsidRDefault="008129CB" w:rsidP="00825540">
            <w:pPr>
              <w:pStyle w:val="ListParagraph"/>
              <w:numPr>
                <w:ilvl w:val="0"/>
                <w:numId w:val="14"/>
              </w:numPr>
              <w:ind w:left="360"/>
              <w:contextualSpacing/>
              <w:cnfStyle w:val="000000100000" w:firstRow="0" w:lastRow="0" w:firstColumn="0" w:lastColumn="0" w:oddVBand="0" w:evenVBand="0" w:oddHBand="1" w:evenHBand="0" w:firstRowFirstColumn="0" w:firstRowLastColumn="0" w:lastRowFirstColumn="0" w:lastRowLastColumn="0"/>
            </w:pPr>
            <w:r>
              <w:t>Revaluation of Land and Buildings</w:t>
            </w:r>
          </w:p>
          <w:p w14:paraId="229F1980" w14:textId="77777777" w:rsidR="008129CB" w:rsidRDefault="008129CB" w:rsidP="00825540">
            <w:pPr>
              <w:pStyle w:val="ListParagraph"/>
              <w:numPr>
                <w:ilvl w:val="0"/>
                <w:numId w:val="14"/>
              </w:numPr>
              <w:ind w:left="360"/>
              <w:contextualSpacing/>
              <w:cnfStyle w:val="000000100000" w:firstRow="0" w:lastRow="0" w:firstColumn="0" w:lastColumn="0" w:oddVBand="0" w:evenVBand="0" w:oddHBand="1" w:evenHBand="0" w:firstRowFirstColumn="0" w:firstRowLastColumn="0" w:lastRowFirstColumn="0" w:lastRowLastColumn="0"/>
            </w:pPr>
            <w:r>
              <w:t>Revaluation of Financial Assets</w:t>
            </w:r>
          </w:p>
          <w:p w14:paraId="4CA21B51" w14:textId="77777777" w:rsidR="008129CB" w:rsidRDefault="008129CB" w:rsidP="00825540">
            <w:pPr>
              <w:pStyle w:val="ListParagraph"/>
              <w:numPr>
                <w:ilvl w:val="0"/>
                <w:numId w:val="14"/>
              </w:numPr>
              <w:ind w:left="360"/>
              <w:contextualSpacing/>
              <w:cnfStyle w:val="000000100000" w:firstRow="0" w:lastRow="0" w:firstColumn="0" w:lastColumn="0" w:oddVBand="0" w:evenVBand="0" w:oddHBand="1" w:evenHBand="0" w:firstRowFirstColumn="0" w:firstRowLastColumn="0" w:lastRowFirstColumn="0" w:lastRowLastColumn="0"/>
            </w:pPr>
            <w:r>
              <w:t>Equity accounts</w:t>
            </w:r>
          </w:p>
          <w:p w14:paraId="01FEDEC7" w14:textId="77777777" w:rsidR="008129CB" w:rsidRDefault="008129CB" w:rsidP="00825540">
            <w:pPr>
              <w:pStyle w:val="ListParagraph"/>
              <w:numPr>
                <w:ilvl w:val="0"/>
                <w:numId w:val="14"/>
              </w:numPr>
              <w:ind w:left="360"/>
              <w:contextualSpacing/>
              <w:cnfStyle w:val="000000100000" w:firstRow="0" w:lastRow="0" w:firstColumn="0" w:lastColumn="0" w:oddVBand="0" w:evenVBand="0" w:oddHBand="1" w:evenHBand="0" w:firstRowFirstColumn="0" w:firstRowLastColumn="0" w:lastRowFirstColumn="0" w:lastRowLastColumn="0"/>
            </w:pPr>
            <w:r>
              <w:t>Explanations</w:t>
            </w:r>
          </w:p>
          <w:p w14:paraId="29B51E6F" w14:textId="77777777" w:rsidR="008129CB" w:rsidRDefault="008129CB" w:rsidP="00825540">
            <w:pPr>
              <w:cnfStyle w:val="000000100000" w:firstRow="0" w:lastRow="0" w:firstColumn="0" w:lastColumn="0" w:oddVBand="0" w:evenVBand="0" w:oddHBand="1" w:evenHBand="0" w:firstRowFirstColumn="0" w:firstRowLastColumn="0" w:lastRowFirstColumn="0" w:lastRowLastColumn="0"/>
            </w:pPr>
            <w:r>
              <w:t>Has four parts:</w:t>
            </w:r>
          </w:p>
          <w:p w14:paraId="245D4D43" w14:textId="77777777" w:rsidR="008129CB" w:rsidRDefault="008129CB" w:rsidP="00825540">
            <w:pPr>
              <w:pStyle w:val="ListParagraph"/>
              <w:numPr>
                <w:ilvl w:val="0"/>
                <w:numId w:val="15"/>
              </w:numPr>
              <w:ind w:left="360"/>
              <w:contextualSpacing/>
              <w:cnfStyle w:val="000000100000" w:firstRow="0" w:lastRow="0" w:firstColumn="0" w:lastColumn="0" w:oddVBand="0" w:evenVBand="0" w:oddHBand="1" w:evenHBand="0" w:firstRowFirstColumn="0" w:firstRowLastColumn="0" w:lastRowFirstColumn="0" w:lastRowLastColumn="0"/>
            </w:pPr>
            <w:r>
              <w:t>Instructional voiceover video that can be uploaded to your student management system (mp4 file that is ready to go)</w:t>
            </w:r>
          </w:p>
          <w:p w14:paraId="2A69D204" w14:textId="77777777" w:rsidR="008129CB" w:rsidRDefault="008129CB" w:rsidP="00825540">
            <w:pPr>
              <w:pStyle w:val="ListParagraph"/>
              <w:numPr>
                <w:ilvl w:val="0"/>
                <w:numId w:val="15"/>
              </w:numPr>
              <w:ind w:left="360"/>
              <w:contextualSpacing/>
              <w:cnfStyle w:val="000000100000" w:firstRow="0" w:lastRow="0" w:firstColumn="0" w:lastColumn="0" w:oddVBand="0" w:evenVBand="0" w:oddHBand="1" w:evenHBand="0" w:firstRowFirstColumn="0" w:firstRowLastColumn="0" w:lastRowFirstColumn="0" w:lastRowLastColumn="0"/>
            </w:pPr>
            <w:r>
              <w:t>Worksheet that matches the question in the video (worksheet, word file)</w:t>
            </w:r>
          </w:p>
          <w:p w14:paraId="38AAB2A7" w14:textId="77777777" w:rsidR="008129CB" w:rsidRDefault="008129CB" w:rsidP="00825540">
            <w:pPr>
              <w:pStyle w:val="ListParagraph"/>
              <w:numPr>
                <w:ilvl w:val="0"/>
                <w:numId w:val="15"/>
              </w:numPr>
              <w:ind w:left="360"/>
              <w:contextualSpacing/>
              <w:cnfStyle w:val="000000100000" w:firstRow="0" w:lastRow="0" w:firstColumn="0" w:lastColumn="0" w:oddVBand="0" w:evenVBand="0" w:oddHBand="1" w:evenHBand="0" w:firstRowFirstColumn="0" w:firstRowLastColumn="0" w:lastRowFirstColumn="0" w:lastRowLastColumn="0"/>
            </w:pPr>
            <w:r>
              <w:t>Answers to the worksheet which matches the answers given in the video (worksheet answers, word file)</w:t>
            </w:r>
          </w:p>
          <w:p w14:paraId="07948A49" w14:textId="76F4258E" w:rsidR="008129CB" w:rsidRDefault="008129CB" w:rsidP="00825540">
            <w:pPr>
              <w:pStyle w:val="ListParagraph"/>
              <w:numPr>
                <w:ilvl w:val="0"/>
                <w:numId w:val="15"/>
              </w:numPr>
              <w:ind w:left="360"/>
              <w:contextualSpacing/>
              <w:cnfStyle w:val="000000100000" w:firstRow="0" w:lastRow="0" w:firstColumn="0" w:lastColumn="0" w:oddVBand="0" w:evenVBand="0" w:oddHBand="1" w:evenHBand="0" w:firstRowFirstColumn="0" w:firstRowLastColumn="0" w:lastRowFirstColumn="0" w:lastRowLastColumn="0"/>
            </w:pPr>
            <w:r>
              <w:t>Power</w:t>
            </w:r>
            <w:r w:rsidR="00B60E4F">
              <w:t>P</w:t>
            </w:r>
            <w:r>
              <w:t>oint of the material discussed in the video (ppt file)</w:t>
            </w:r>
          </w:p>
          <w:p w14:paraId="6889CF49" w14:textId="77777777" w:rsidR="008129CB" w:rsidRPr="00B978A5" w:rsidRDefault="008129CB" w:rsidP="00825540">
            <w:pPr>
              <w:pStyle w:val="Heading2"/>
              <w:ind w:left="0"/>
              <w:outlineLvl w:val="1"/>
              <w:cnfStyle w:val="000000100000" w:firstRow="0" w:lastRow="0" w:firstColumn="0" w:lastColumn="0" w:oddVBand="0" w:evenVBand="0" w:oddHBand="1" w:evenHBand="0" w:firstRowFirstColumn="0" w:firstRowLastColumn="0" w:lastRowFirstColumn="0" w:lastRowLastColumn="0"/>
              <w:rPr>
                <w:b w:val="0"/>
              </w:rPr>
            </w:pPr>
            <w:bookmarkStart w:id="87" w:name="_Toc487624725"/>
            <w:r w:rsidRPr="00B978A5">
              <w:rPr>
                <w:b w:val="0"/>
                <w:bCs w:val="0"/>
              </w:rPr>
              <w:t xml:space="preserve">Specific Content </w:t>
            </w:r>
            <w:r w:rsidRPr="00B978A5">
              <w:rPr>
                <w:b w:val="0"/>
              </w:rPr>
              <w:t>At conclusion of this topic students should be able to prepare journal entries, ledger accounts and explain the following:</w:t>
            </w:r>
            <w:bookmarkEnd w:id="87"/>
          </w:p>
          <w:p w14:paraId="09E20947" w14:textId="77777777" w:rsidR="008129CB" w:rsidRDefault="008129CB" w:rsidP="00825540">
            <w:pPr>
              <w:pStyle w:val="ListParagraph"/>
              <w:numPr>
                <w:ilvl w:val="0"/>
                <w:numId w:val="16"/>
              </w:numPr>
              <w:ind w:left="360"/>
              <w:contextualSpacing/>
              <w:cnfStyle w:val="000000100000" w:firstRow="0" w:lastRow="0" w:firstColumn="0" w:lastColumn="0" w:oddVBand="0" w:evenVBand="0" w:oddHBand="1" w:evenHBand="0" w:firstRowFirstColumn="0" w:firstRowLastColumn="0" w:lastRowFirstColumn="0" w:lastRowLastColumn="0"/>
            </w:pPr>
            <w:r>
              <w:t>Issue of shares</w:t>
            </w:r>
          </w:p>
          <w:p w14:paraId="3F8A8F88" w14:textId="77777777" w:rsidR="008129CB" w:rsidRDefault="008129CB" w:rsidP="00825540">
            <w:pPr>
              <w:pStyle w:val="ListParagraph"/>
              <w:numPr>
                <w:ilvl w:val="0"/>
                <w:numId w:val="16"/>
              </w:numPr>
              <w:ind w:left="360"/>
              <w:contextualSpacing/>
              <w:cnfStyle w:val="000000100000" w:firstRow="0" w:lastRow="0" w:firstColumn="0" w:lastColumn="0" w:oddVBand="0" w:evenVBand="0" w:oddHBand="1" w:evenHBand="0" w:firstRowFirstColumn="0" w:firstRowLastColumn="0" w:lastRowFirstColumn="0" w:lastRowLastColumn="0"/>
            </w:pPr>
            <w:r>
              <w:t>Repurchase of shares</w:t>
            </w:r>
          </w:p>
          <w:p w14:paraId="41B12AB9" w14:textId="77777777" w:rsidR="008129CB" w:rsidRDefault="008129CB" w:rsidP="00825540">
            <w:pPr>
              <w:pStyle w:val="ListParagraph"/>
              <w:numPr>
                <w:ilvl w:val="0"/>
                <w:numId w:val="16"/>
              </w:numPr>
              <w:ind w:left="360"/>
              <w:contextualSpacing/>
              <w:cnfStyle w:val="000000100000" w:firstRow="0" w:lastRow="0" w:firstColumn="0" w:lastColumn="0" w:oddVBand="0" w:evenVBand="0" w:oddHBand="1" w:evenHBand="0" w:firstRowFirstColumn="0" w:firstRowLastColumn="0" w:lastRowFirstColumn="0" w:lastRowLastColumn="0"/>
            </w:pPr>
            <w:r>
              <w:t>Taxation</w:t>
            </w:r>
          </w:p>
          <w:p w14:paraId="44C0DEA3" w14:textId="77777777" w:rsidR="008129CB" w:rsidRDefault="008129CB" w:rsidP="00825540">
            <w:pPr>
              <w:pStyle w:val="ListParagraph"/>
              <w:numPr>
                <w:ilvl w:val="0"/>
                <w:numId w:val="16"/>
              </w:numPr>
              <w:ind w:left="360"/>
              <w:contextualSpacing/>
              <w:cnfStyle w:val="000000100000" w:firstRow="0" w:lastRow="0" w:firstColumn="0" w:lastColumn="0" w:oddVBand="0" w:evenVBand="0" w:oddHBand="1" w:evenHBand="0" w:firstRowFirstColumn="0" w:firstRowLastColumn="0" w:lastRowFirstColumn="0" w:lastRowLastColumn="0"/>
            </w:pPr>
            <w:r>
              <w:t>Dividends</w:t>
            </w:r>
          </w:p>
          <w:p w14:paraId="3629EE7A" w14:textId="77777777" w:rsidR="008129CB" w:rsidRDefault="008129CB" w:rsidP="00825540">
            <w:pPr>
              <w:pStyle w:val="ListParagraph"/>
              <w:numPr>
                <w:ilvl w:val="0"/>
                <w:numId w:val="16"/>
              </w:numPr>
              <w:ind w:left="360"/>
              <w:contextualSpacing/>
              <w:cnfStyle w:val="000000100000" w:firstRow="0" w:lastRow="0" w:firstColumn="0" w:lastColumn="0" w:oddVBand="0" w:evenVBand="0" w:oddHBand="1" w:evenHBand="0" w:firstRowFirstColumn="0" w:firstRowLastColumn="0" w:lastRowFirstColumn="0" w:lastRowLastColumn="0"/>
            </w:pPr>
            <w:r>
              <w:t>Revaluation land and buildings</w:t>
            </w:r>
          </w:p>
          <w:p w14:paraId="01AEA14E" w14:textId="77777777" w:rsidR="008129CB" w:rsidRDefault="008129CB" w:rsidP="00825540">
            <w:pPr>
              <w:pStyle w:val="ListParagraph"/>
              <w:numPr>
                <w:ilvl w:val="0"/>
                <w:numId w:val="16"/>
              </w:numPr>
              <w:ind w:left="360"/>
              <w:contextualSpacing/>
              <w:cnfStyle w:val="000000100000" w:firstRow="0" w:lastRow="0" w:firstColumn="0" w:lastColumn="0" w:oddVBand="0" w:evenVBand="0" w:oddHBand="1" w:evenHBand="0" w:firstRowFirstColumn="0" w:firstRowLastColumn="0" w:lastRowFirstColumn="0" w:lastRowLastColumn="0"/>
            </w:pPr>
            <w:r>
              <w:t>Revaluation of financial assets</w:t>
            </w:r>
          </w:p>
          <w:p w14:paraId="236EDECA" w14:textId="77777777" w:rsidR="008129CB" w:rsidRDefault="008129CB" w:rsidP="00825540">
            <w:pPr>
              <w:pStyle w:val="ListParagraph"/>
              <w:numPr>
                <w:ilvl w:val="0"/>
                <w:numId w:val="16"/>
              </w:numPr>
              <w:ind w:left="360"/>
              <w:contextualSpacing/>
              <w:cnfStyle w:val="000000100000" w:firstRow="0" w:lastRow="0" w:firstColumn="0" w:lastColumn="0" w:oddVBand="0" w:evenVBand="0" w:oddHBand="1" w:evenHBand="0" w:firstRowFirstColumn="0" w:firstRowLastColumn="0" w:lastRowFirstColumn="0" w:lastRowLastColumn="0"/>
            </w:pPr>
            <w:r>
              <w:t>Equity accounts</w:t>
            </w:r>
          </w:p>
          <w:p w14:paraId="6F65C0BA" w14:textId="77777777" w:rsidR="008129CB" w:rsidRDefault="008129CB" w:rsidP="00825540">
            <w:pPr>
              <w:tabs>
                <w:tab w:val="left" w:pos="3544"/>
              </w:tabs>
              <w:ind w:left="3544" w:hanging="3544"/>
              <w:cnfStyle w:val="000000100000" w:firstRow="0" w:lastRow="0" w:firstColumn="0" w:lastColumn="0" w:oddVBand="0" w:evenVBand="0" w:oddHBand="1" w:evenHBand="0" w:firstRowFirstColumn="0" w:firstRowLastColumn="0" w:lastRowFirstColumn="0" w:lastRowLastColumn="0"/>
            </w:pPr>
            <w:r>
              <w:t>Resource Descriptor</w:t>
            </w:r>
          </w:p>
          <w:p w14:paraId="2D9F8C25" w14:textId="77777777" w:rsidR="008129CB" w:rsidRDefault="008129CB" w:rsidP="00825540">
            <w:pPr>
              <w:tabs>
                <w:tab w:val="left" w:pos="3544"/>
              </w:tabs>
              <w:ind w:left="3544" w:hanging="3544"/>
              <w:cnfStyle w:val="000000100000" w:firstRow="0" w:lastRow="0" w:firstColumn="0" w:lastColumn="0" w:oddVBand="0" w:evenVBand="0" w:oddHBand="1" w:evenHBand="0" w:firstRowFirstColumn="0" w:firstRowLastColumn="0" w:lastRowFirstColumn="0" w:lastRowLastColumn="0"/>
              <w:rPr>
                <w:rStyle w:val="Heading2Char"/>
                <w:b w:val="0"/>
                <w:sz w:val="20"/>
                <w:szCs w:val="20"/>
              </w:rPr>
            </w:pPr>
            <w:bookmarkStart w:id="88" w:name="_Toc487624726"/>
            <w:r w:rsidRPr="00B978A5">
              <w:rPr>
                <w:rStyle w:val="Heading2Char"/>
                <w:b w:val="0"/>
                <w:sz w:val="20"/>
                <w:szCs w:val="20"/>
              </w:rPr>
              <w:t>Contents:</w:t>
            </w:r>
            <w:r>
              <w:rPr>
                <w:rStyle w:val="Heading2Char"/>
              </w:rPr>
              <w:t xml:space="preserve"> </w:t>
            </w:r>
            <w:r w:rsidRPr="00B978A5">
              <w:rPr>
                <w:rStyle w:val="Heading2Char"/>
                <w:b w:val="0"/>
                <w:sz w:val="20"/>
                <w:szCs w:val="20"/>
              </w:rPr>
              <w:t>Videos</w:t>
            </w:r>
            <w:r>
              <w:rPr>
                <w:rStyle w:val="Heading2Char"/>
                <w:b w:val="0"/>
                <w:sz w:val="20"/>
                <w:szCs w:val="20"/>
              </w:rPr>
              <w:t xml:space="preserve">; </w:t>
            </w:r>
            <w:r w:rsidRPr="00B978A5">
              <w:rPr>
                <w:rStyle w:val="Heading2Char"/>
                <w:b w:val="0"/>
                <w:sz w:val="20"/>
                <w:szCs w:val="20"/>
              </w:rPr>
              <w:t>Student worksheets</w:t>
            </w:r>
            <w:r>
              <w:rPr>
                <w:rStyle w:val="Heading2Char"/>
                <w:b w:val="0"/>
                <w:sz w:val="20"/>
                <w:szCs w:val="20"/>
              </w:rPr>
              <w:t xml:space="preserve">; </w:t>
            </w:r>
            <w:r w:rsidRPr="00B978A5">
              <w:rPr>
                <w:rStyle w:val="Heading2Char"/>
                <w:b w:val="0"/>
                <w:sz w:val="20"/>
                <w:szCs w:val="20"/>
              </w:rPr>
              <w:t>Worksheet Suggested</w:t>
            </w:r>
            <w:bookmarkEnd w:id="88"/>
            <w:r w:rsidRPr="00B978A5">
              <w:rPr>
                <w:rStyle w:val="Heading2Char"/>
                <w:b w:val="0"/>
                <w:sz w:val="20"/>
                <w:szCs w:val="20"/>
              </w:rPr>
              <w:t xml:space="preserve"> </w:t>
            </w:r>
          </w:p>
          <w:p w14:paraId="5CD0228F" w14:textId="4B5C2407" w:rsidR="008129CB" w:rsidRDefault="008129CB" w:rsidP="00825540">
            <w:pPr>
              <w:tabs>
                <w:tab w:val="left" w:pos="3544"/>
              </w:tabs>
              <w:ind w:left="3544" w:hanging="3544"/>
              <w:cnfStyle w:val="000000100000" w:firstRow="0" w:lastRow="0" w:firstColumn="0" w:lastColumn="0" w:oddVBand="0" w:evenVBand="0" w:oddHBand="1" w:evenHBand="0" w:firstRowFirstColumn="0" w:firstRowLastColumn="0" w:lastRowFirstColumn="0" w:lastRowLastColumn="0"/>
              <w:rPr>
                <w:rStyle w:val="Heading2Char"/>
                <w:b w:val="0"/>
                <w:sz w:val="20"/>
                <w:szCs w:val="20"/>
              </w:rPr>
            </w:pPr>
            <w:bookmarkStart w:id="89" w:name="_Toc487624727"/>
            <w:r w:rsidRPr="00B978A5">
              <w:rPr>
                <w:rStyle w:val="Heading2Char"/>
                <w:b w:val="0"/>
                <w:sz w:val="20"/>
                <w:szCs w:val="20"/>
              </w:rPr>
              <w:t>Solutions</w:t>
            </w:r>
            <w:r>
              <w:rPr>
                <w:rStyle w:val="Heading2Char"/>
                <w:b w:val="0"/>
                <w:sz w:val="20"/>
                <w:szCs w:val="20"/>
              </w:rPr>
              <w:t xml:space="preserve">; </w:t>
            </w:r>
            <w:r w:rsidRPr="00B978A5">
              <w:rPr>
                <w:rStyle w:val="Heading2Char"/>
                <w:b w:val="0"/>
                <w:sz w:val="20"/>
                <w:szCs w:val="20"/>
              </w:rPr>
              <w:t>Power</w:t>
            </w:r>
            <w:r w:rsidR="00B60E4F">
              <w:rPr>
                <w:rStyle w:val="Heading2Char"/>
                <w:b w:val="0"/>
                <w:sz w:val="20"/>
                <w:szCs w:val="20"/>
              </w:rPr>
              <w:t>P</w:t>
            </w:r>
            <w:r w:rsidRPr="00B978A5">
              <w:rPr>
                <w:rStyle w:val="Heading2Char"/>
                <w:b w:val="0"/>
                <w:sz w:val="20"/>
                <w:szCs w:val="20"/>
              </w:rPr>
              <w:t>oint files</w:t>
            </w:r>
            <w:bookmarkEnd w:id="89"/>
          </w:p>
          <w:p w14:paraId="37CAADDA" w14:textId="77777777" w:rsidR="008129CB" w:rsidRPr="00BE77C1" w:rsidRDefault="008129CB" w:rsidP="00825540">
            <w:pPr>
              <w:tabs>
                <w:tab w:val="left" w:pos="3544"/>
              </w:tabs>
              <w:ind w:left="3544" w:hanging="3544"/>
              <w:cnfStyle w:val="000000100000" w:firstRow="0" w:lastRow="0" w:firstColumn="0" w:lastColumn="0" w:oddVBand="0" w:evenVBand="0" w:oddHBand="1" w:evenHBand="0" w:firstRowFirstColumn="0" w:firstRowLastColumn="0" w:lastRowFirstColumn="0" w:lastRowLastColumn="0"/>
              <w:rPr>
                <w:bCs/>
                <w:szCs w:val="20"/>
              </w:rPr>
            </w:pPr>
          </w:p>
        </w:tc>
      </w:tr>
      <w:tr w:rsidR="00D240E6" w:rsidRPr="00D73646" w14:paraId="10DC54E8" w14:textId="77777777" w:rsidTr="008570DE">
        <w:tc>
          <w:tcPr>
            <w:cnfStyle w:val="001000000000" w:firstRow="0" w:lastRow="0" w:firstColumn="1" w:lastColumn="0" w:oddVBand="0" w:evenVBand="0" w:oddHBand="0" w:evenHBand="0" w:firstRowFirstColumn="0" w:firstRowLastColumn="0" w:lastRowFirstColumn="0" w:lastRowLastColumn="0"/>
            <w:tcW w:w="2269" w:type="dxa"/>
            <w:gridSpan w:val="2"/>
          </w:tcPr>
          <w:p w14:paraId="3F5E4EDF" w14:textId="77777777" w:rsidR="000E56C1" w:rsidRDefault="00D240E6" w:rsidP="00A60892">
            <w:pPr>
              <w:pStyle w:val="Heading3"/>
              <w:spacing w:before="0"/>
              <w:outlineLvl w:val="2"/>
              <w:rPr>
                <w:b w:val="0"/>
                <w:bCs/>
              </w:rPr>
            </w:pPr>
            <w:bookmarkStart w:id="90" w:name="_Toc487624717"/>
            <w:r w:rsidRPr="00D240E6">
              <w:lastRenderedPageBreak/>
              <w:t>Interactive</w:t>
            </w:r>
          </w:p>
          <w:p w14:paraId="2004A558" w14:textId="210BD862" w:rsidR="00A60892" w:rsidRDefault="00D240E6" w:rsidP="00A60892">
            <w:pPr>
              <w:pStyle w:val="Heading3"/>
              <w:spacing w:before="0"/>
              <w:outlineLvl w:val="2"/>
              <w:rPr>
                <w:b w:val="0"/>
                <w:bCs/>
              </w:rPr>
            </w:pPr>
            <w:r w:rsidRPr="00D240E6">
              <w:t>Supporting Management Decision- making</w:t>
            </w:r>
            <w:bookmarkEnd w:id="90"/>
          </w:p>
          <w:p w14:paraId="6D47DCC2" w14:textId="77777777" w:rsidR="00A60892" w:rsidRDefault="00D240E6" w:rsidP="00A60892">
            <w:pPr>
              <w:pStyle w:val="Heading3"/>
              <w:spacing w:before="0"/>
              <w:outlineLvl w:val="2"/>
              <w:rPr>
                <w:b w:val="0"/>
                <w:bCs/>
                <w:szCs w:val="20"/>
              </w:rPr>
            </w:pPr>
            <w:r w:rsidRPr="00D13A56">
              <w:rPr>
                <w:szCs w:val="20"/>
              </w:rPr>
              <w:t>PART A</w:t>
            </w:r>
          </w:p>
          <w:p w14:paraId="78ECFCBA" w14:textId="77777777" w:rsidR="00D240E6" w:rsidRPr="00A60892" w:rsidRDefault="00D240E6" w:rsidP="00A60892">
            <w:pPr>
              <w:pStyle w:val="Heading3"/>
              <w:spacing w:before="0"/>
              <w:outlineLvl w:val="2"/>
            </w:pPr>
            <w:r w:rsidRPr="00D13A56">
              <w:rPr>
                <w:b w:val="0"/>
              </w:rPr>
              <w:t xml:space="preserve">Key Concepts &amp; Calculations </w:t>
            </w:r>
          </w:p>
          <w:p w14:paraId="36A86E52" w14:textId="77777777" w:rsidR="00D240E6" w:rsidRDefault="00D240E6" w:rsidP="00D240E6">
            <w:pPr>
              <w:spacing w:before="60"/>
              <w:rPr>
                <w:bCs w:val="0"/>
                <w:szCs w:val="20"/>
              </w:rPr>
            </w:pPr>
          </w:p>
          <w:p w14:paraId="769D1847" w14:textId="77777777" w:rsidR="00A60892" w:rsidRPr="00D240E6" w:rsidRDefault="00A60892" w:rsidP="00D240E6">
            <w:pPr>
              <w:spacing w:before="60"/>
              <w:rPr>
                <w:b w:val="0"/>
                <w:szCs w:val="20"/>
              </w:rPr>
            </w:pPr>
          </w:p>
          <w:p w14:paraId="03B9497E" w14:textId="77777777" w:rsidR="00D240E6" w:rsidRPr="00D240E6" w:rsidRDefault="00D240E6" w:rsidP="00D240E6">
            <w:pPr>
              <w:spacing w:before="60"/>
              <w:rPr>
                <w:b w:val="0"/>
                <w:szCs w:val="20"/>
              </w:rPr>
            </w:pPr>
            <w:r w:rsidRPr="00D240E6">
              <w:rPr>
                <w:b w:val="0"/>
                <w:szCs w:val="20"/>
              </w:rPr>
              <w:t>NZC Level 8</w:t>
            </w:r>
          </w:p>
          <w:p w14:paraId="76451740" w14:textId="77777777" w:rsidR="00D240E6" w:rsidRPr="00D240E6" w:rsidRDefault="00D240E6" w:rsidP="00D240E6">
            <w:pPr>
              <w:spacing w:before="60"/>
              <w:rPr>
                <w:b w:val="0"/>
                <w:szCs w:val="20"/>
              </w:rPr>
            </w:pPr>
            <w:r w:rsidRPr="00D240E6">
              <w:rPr>
                <w:b w:val="0"/>
                <w:szCs w:val="20"/>
              </w:rPr>
              <w:t>NCEA Level 3</w:t>
            </w:r>
          </w:p>
          <w:p w14:paraId="5399E018" w14:textId="77777777" w:rsidR="00D240E6" w:rsidRDefault="00D240E6" w:rsidP="00D240E6">
            <w:pPr>
              <w:spacing w:before="60"/>
              <w:rPr>
                <w:bCs w:val="0"/>
                <w:i/>
                <w:szCs w:val="20"/>
              </w:rPr>
            </w:pPr>
          </w:p>
          <w:p w14:paraId="5136DDA5" w14:textId="77777777" w:rsidR="00A60892" w:rsidRPr="00D240E6" w:rsidRDefault="00A60892" w:rsidP="00D240E6">
            <w:pPr>
              <w:spacing w:before="60"/>
              <w:rPr>
                <w:b w:val="0"/>
                <w:i/>
                <w:szCs w:val="20"/>
              </w:rPr>
            </w:pPr>
          </w:p>
          <w:p w14:paraId="40E1F67B" w14:textId="77777777" w:rsidR="00D240E6" w:rsidRPr="00D240E6" w:rsidRDefault="00D240E6" w:rsidP="00D240E6">
            <w:pPr>
              <w:rPr>
                <w:lang w:val="en-NZ"/>
              </w:rPr>
            </w:pPr>
            <w:r w:rsidRPr="00D240E6">
              <w:rPr>
                <w:lang w:val="en-NZ"/>
              </w:rPr>
              <w:t>Assessment Link</w:t>
            </w:r>
          </w:p>
          <w:p w14:paraId="64AE30A2" w14:textId="77777777" w:rsidR="00D240E6" w:rsidRDefault="00D240E6" w:rsidP="002625DD">
            <w:pPr>
              <w:rPr>
                <w:b w:val="0"/>
                <w:bCs w:val="0"/>
              </w:rPr>
            </w:pPr>
            <w:r w:rsidRPr="00D240E6">
              <w:t xml:space="preserve">AS 91408 (3.5) </w:t>
            </w:r>
          </w:p>
          <w:p w14:paraId="74889A94" w14:textId="77777777" w:rsidR="00336A09" w:rsidRDefault="00336A09" w:rsidP="002625DD">
            <w:pPr>
              <w:rPr>
                <w:b w:val="0"/>
                <w:bCs w:val="0"/>
              </w:rPr>
            </w:pPr>
          </w:p>
          <w:p w14:paraId="6A7B4E3A" w14:textId="77777777" w:rsidR="00336A09" w:rsidRDefault="00336A09" w:rsidP="002625DD">
            <w:pPr>
              <w:rPr>
                <w:b w:val="0"/>
                <w:bCs w:val="0"/>
              </w:rPr>
            </w:pPr>
          </w:p>
          <w:p w14:paraId="37B9A9F8" w14:textId="69C7970B" w:rsidR="00336A09" w:rsidRPr="00D240E6" w:rsidRDefault="0070344B" w:rsidP="002625DD">
            <w:pPr>
              <w:rPr>
                <w:lang w:val="en-GB"/>
              </w:rPr>
            </w:pPr>
            <w:r>
              <w:rPr>
                <w:lang w:val="en-GB"/>
              </w:rPr>
              <w:t xml:space="preserve"> </w:t>
            </w:r>
          </w:p>
        </w:tc>
        <w:tc>
          <w:tcPr>
            <w:tcW w:w="1167" w:type="dxa"/>
          </w:tcPr>
          <w:p w14:paraId="68BA6E66" w14:textId="77777777" w:rsidR="00D240E6" w:rsidRPr="00D240E6" w:rsidRDefault="00D240E6" w:rsidP="00D240E6">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r w:rsidRPr="00D240E6">
              <w:rPr>
                <w:szCs w:val="20"/>
                <w:lang w:val="en-NZ"/>
              </w:rPr>
              <w:t>ACC 16/1/3/3</w:t>
            </w:r>
          </w:p>
          <w:p w14:paraId="532A410E" w14:textId="77777777" w:rsidR="00D240E6" w:rsidRPr="00D240E6" w:rsidRDefault="00D240E6" w:rsidP="00D240E6">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p>
          <w:p w14:paraId="170E958C" w14:textId="77777777" w:rsidR="00D240E6" w:rsidRPr="00D240E6" w:rsidRDefault="00D240E6" w:rsidP="00D240E6">
            <w:pPr>
              <w:spacing w:before="60" w:after="40"/>
              <w:cnfStyle w:val="000000000000" w:firstRow="0" w:lastRow="0" w:firstColumn="0" w:lastColumn="0" w:oddVBand="0" w:evenVBand="0" w:oddHBand="0" w:evenHBand="0" w:firstRowFirstColumn="0" w:firstRowLastColumn="0" w:lastRowFirstColumn="0" w:lastRowLastColumn="0"/>
              <w:rPr>
                <w:szCs w:val="20"/>
                <w:lang w:val="en-NZ"/>
              </w:rPr>
            </w:pPr>
          </w:p>
          <w:p w14:paraId="258BDF12"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lang w:val="en-GB"/>
              </w:rPr>
            </w:pPr>
          </w:p>
        </w:tc>
        <w:tc>
          <w:tcPr>
            <w:tcW w:w="1101" w:type="dxa"/>
            <w:gridSpan w:val="2"/>
          </w:tcPr>
          <w:p w14:paraId="01F98CC2" w14:textId="77777777" w:rsidR="00D240E6" w:rsidRPr="00D240E6" w:rsidRDefault="00D240E6" w:rsidP="007B0A71">
            <w:pPr>
              <w:spacing w:before="60"/>
              <w:jc w:val="right"/>
              <w:cnfStyle w:val="000000000000" w:firstRow="0" w:lastRow="0" w:firstColumn="0" w:lastColumn="0" w:oddVBand="0" w:evenVBand="0" w:oddHBand="0" w:evenHBand="0" w:firstRowFirstColumn="0" w:firstRowLastColumn="0" w:lastRowFirstColumn="0" w:lastRowLastColumn="0"/>
              <w:rPr>
                <w:szCs w:val="20"/>
                <w:lang w:val="en-GB"/>
              </w:rPr>
            </w:pPr>
            <w:r w:rsidRPr="00D240E6">
              <w:rPr>
                <w:szCs w:val="20"/>
                <w:lang w:val="en-NZ"/>
              </w:rPr>
              <w:t>$</w:t>
            </w:r>
            <w:r w:rsidR="007B0A71">
              <w:rPr>
                <w:szCs w:val="20"/>
                <w:lang w:val="en-NZ"/>
              </w:rPr>
              <w:t>70</w:t>
            </w:r>
            <w:r w:rsidRPr="00D240E6">
              <w:rPr>
                <w:szCs w:val="20"/>
                <w:lang w:val="en-NZ"/>
              </w:rPr>
              <w:t>.00</w:t>
            </w:r>
          </w:p>
        </w:tc>
        <w:tc>
          <w:tcPr>
            <w:tcW w:w="6269" w:type="dxa"/>
          </w:tcPr>
          <w:p w14:paraId="5D99B26F"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 xml:space="preserve">This resource provides a series of activities that can be used independently by students to either develop or reinforce their understanding of the calculations and theory essential for the external examination of AS 91408, management decision-making. There 9 activities in which all of them have a self-marking function to provide instant feedback for students.  All activities are Excel files and set up to be completed electronically.  Templates are provided so that students can focus on content.  </w:t>
            </w:r>
          </w:p>
          <w:p w14:paraId="6C5F42DC"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This resource provides opportunities for students to practise various aspects Achievement Standard 3.5.</w:t>
            </w:r>
          </w:p>
          <w:p w14:paraId="1D94F067"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The activities are designed to complement the teaching and learning of Achievement Standard 3.5.</w:t>
            </w:r>
          </w:p>
          <w:p w14:paraId="75D76A45"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The activities are designed so that they can be completed electronically.  It may be appropriate to load these onto the school network for students to complete either in class or as homework.  Templates are provided for the entries required.</w:t>
            </w:r>
          </w:p>
          <w:p w14:paraId="6414C483"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The solutions are embedded into the activities and students can self-mark.</w:t>
            </w:r>
          </w:p>
          <w:p w14:paraId="0BC3C1B7"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p>
          <w:p w14:paraId="6FEB4113" w14:textId="77777777" w:rsidR="00D240E6" w:rsidRPr="00D240E6" w:rsidRDefault="00D240E6" w:rsidP="00D240E6">
            <w:pPr>
              <w:spacing w:before="60"/>
              <w:cnfStyle w:val="000000000000" w:firstRow="0" w:lastRow="0" w:firstColumn="0" w:lastColumn="0" w:oddVBand="0" w:evenVBand="0" w:oddHBand="0" w:evenHBand="0" w:firstRowFirstColumn="0" w:firstRowLastColumn="0" w:lastRowFirstColumn="0" w:lastRowLastColumn="0"/>
              <w:rPr>
                <w:szCs w:val="20"/>
              </w:rPr>
            </w:pPr>
            <w:r w:rsidRPr="00D240E6">
              <w:rPr>
                <w:szCs w:val="20"/>
              </w:rPr>
              <w:t>T</w:t>
            </w:r>
            <w:r w:rsidRPr="00D240E6">
              <w:rPr>
                <w:b/>
                <w:szCs w:val="20"/>
              </w:rPr>
              <w:t>his pack is PART A supporting Management Decision-making and covers:</w:t>
            </w:r>
          </w:p>
          <w:p w14:paraId="2F2C6D90" w14:textId="77777777" w:rsidR="00D240E6" w:rsidRPr="00D240E6" w:rsidRDefault="00D240E6" w:rsidP="00D240E6">
            <w:pPr>
              <w:pStyle w:val="ListParagraph"/>
              <w:spacing w:before="60"/>
              <w:ind w:left="0"/>
              <w:contextualSpacing/>
              <w:cnfStyle w:val="000000000000" w:firstRow="0" w:lastRow="0" w:firstColumn="0" w:lastColumn="0" w:oddVBand="0" w:evenVBand="0" w:oddHBand="0" w:evenHBand="0" w:firstRowFirstColumn="0" w:firstRowLastColumn="0" w:lastRowFirstColumn="0" w:lastRowLastColumn="0"/>
              <w:rPr>
                <w:szCs w:val="20"/>
              </w:rPr>
            </w:pPr>
            <w:r w:rsidRPr="00D240E6">
              <w:rPr>
                <w:szCs w:val="20"/>
              </w:rPr>
              <w:t>AS 3.5 Management Decision making: Key Concepts</w:t>
            </w:r>
          </w:p>
          <w:p w14:paraId="56740A4C" w14:textId="77777777" w:rsidR="00D240E6" w:rsidRPr="00D240E6" w:rsidRDefault="00D240E6" w:rsidP="00D240E6">
            <w:pPr>
              <w:pStyle w:val="ListParagraph"/>
              <w:spacing w:before="60"/>
              <w:ind w:left="0"/>
              <w:contextualSpacing/>
              <w:cnfStyle w:val="000000000000" w:firstRow="0" w:lastRow="0" w:firstColumn="0" w:lastColumn="0" w:oddVBand="0" w:evenVBand="0" w:oddHBand="0" w:evenHBand="0" w:firstRowFirstColumn="0" w:firstRowLastColumn="0" w:lastRowFirstColumn="0" w:lastRowLastColumn="0"/>
              <w:rPr>
                <w:szCs w:val="20"/>
              </w:rPr>
            </w:pPr>
            <w:r w:rsidRPr="00D240E6">
              <w:rPr>
                <w:szCs w:val="20"/>
              </w:rPr>
              <w:t>AS 3.5 Management Decision making: Calculations</w:t>
            </w:r>
          </w:p>
          <w:p w14:paraId="3CBBEF69" w14:textId="77777777" w:rsidR="00A60892" w:rsidRPr="00D240E6" w:rsidRDefault="00A60892" w:rsidP="00D240E6">
            <w:pPr>
              <w:spacing w:before="60"/>
              <w:cnfStyle w:val="000000000000" w:firstRow="0" w:lastRow="0" w:firstColumn="0" w:lastColumn="0" w:oddVBand="0" w:evenVBand="0" w:oddHBand="0" w:evenHBand="0" w:firstRowFirstColumn="0" w:firstRowLastColumn="0" w:lastRowFirstColumn="0" w:lastRowLastColumn="0"/>
              <w:rPr>
                <w:i/>
                <w:szCs w:val="20"/>
              </w:rPr>
            </w:pPr>
          </w:p>
        </w:tc>
      </w:tr>
      <w:tr w:rsidR="003F35F4" w:rsidRPr="00D73646" w14:paraId="3CDC8FB8" w14:textId="77777777" w:rsidTr="00857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6785465F" w14:textId="77777777" w:rsidR="003F35F4" w:rsidRDefault="003F35F4" w:rsidP="00D940A1">
            <w:pPr>
              <w:pStyle w:val="Heading3"/>
              <w:spacing w:before="0"/>
              <w:outlineLvl w:val="2"/>
              <w:rPr>
                <w:b w:val="0"/>
                <w:bCs/>
              </w:rPr>
            </w:pPr>
            <w:r w:rsidRPr="00D240E6">
              <w:t>Interactive Supporting Management Decision-making</w:t>
            </w:r>
          </w:p>
          <w:p w14:paraId="7EE99B80" w14:textId="77777777" w:rsidR="003F35F4" w:rsidRDefault="003F35F4" w:rsidP="00D940A1">
            <w:pPr>
              <w:pStyle w:val="Heading3"/>
              <w:spacing w:before="0"/>
              <w:outlineLvl w:val="2"/>
              <w:rPr>
                <w:bCs/>
              </w:rPr>
            </w:pPr>
            <w:r w:rsidRPr="00D13A56">
              <w:rPr>
                <w:b w:val="0"/>
              </w:rPr>
              <w:t>PART B</w:t>
            </w:r>
          </w:p>
          <w:p w14:paraId="62FF7A67" w14:textId="77777777" w:rsidR="003F35F4" w:rsidRPr="00A60892" w:rsidRDefault="003F35F4" w:rsidP="00D940A1">
            <w:pPr>
              <w:pStyle w:val="Heading3"/>
              <w:spacing w:before="0"/>
              <w:outlineLvl w:val="2"/>
            </w:pPr>
            <w:r w:rsidRPr="00D13A56">
              <w:rPr>
                <w:szCs w:val="20"/>
              </w:rPr>
              <w:t>Cash Budgets</w:t>
            </w:r>
          </w:p>
          <w:p w14:paraId="7E07B9D3" w14:textId="77777777" w:rsidR="003F35F4" w:rsidRPr="00D240E6" w:rsidRDefault="003F35F4" w:rsidP="00D940A1">
            <w:pPr>
              <w:spacing w:before="60"/>
              <w:rPr>
                <w:b w:val="0"/>
                <w:szCs w:val="20"/>
              </w:rPr>
            </w:pPr>
          </w:p>
          <w:p w14:paraId="0970CFE3" w14:textId="77777777" w:rsidR="003F35F4" w:rsidRPr="00D240E6" w:rsidRDefault="003F35F4" w:rsidP="00D940A1">
            <w:pPr>
              <w:spacing w:before="60"/>
              <w:rPr>
                <w:b w:val="0"/>
                <w:szCs w:val="20"/>
              </w:rPr>
            </w:pPr>
          </w:p>
          <w:p w14:paraId="47E3F13C" w14:textId="77777777" w:rsidR="003F35F4" w:rsidRPr="00D240E6" w:rsidRDefault="003F35F4" w:rsidP="00D940A1">
            <w:pPr>
              <w:spacing w:before="60"/>
              <w:rPr>
                <w:b w:val="0"/>
                <w:szCs w:val="20"/>
              </w:rPr>
            </w:pPr>
            <w:r w:rsidRPr="00D240E6">
              <w:rPr>
                <w:b w:val="0"/>
                <w:szCs w:val="20"/>
              </w:rPr>
              <w:t>NZC Level 8</w:t>
            </w:r>
          </w:p>
          <w:p w14:paraId="0EAA665D" w14:textId="77777777" w:rsidR="003F35F4" w:rsidRPr="00D240E6" w:rsidRDefault="003F35F4" w:rsidP="00D940A1">
            <w:pPr>
              <w:spacing w:before="60"/>
              <w:rPr>
                <w:b w:val="0"/>
                <w:szCs w:val="20"/>
              </w:rPr>
            </w:pPr>
            <w:r w:rsidRPr="00D240E6">
              <w:rPr>
                <w:b w:val="0"/>
                <w:szCs w:val="20"/>
              </w:rPr>
              <w:t>NCEA Level 3</w:t>
            </w:r>
          </w:p>
          <w:p w14:paraId="3A25AFEA" w14:textId="77777777" w:rsidR="003F35F4" w:rsidRPr="00D240E6" w:rsidRDefault="003F35F4" w:rsidP="00D940A1">
            <w:pPr>
              <w:spacing w:before="60"/>
              <w:rPr>
                <w:b w:val="0"/>
                <w:i/>
                <w:szCs w:val="20"/>
              </w:rPr>
            </w:pPr>
          </w:p>
          <w:p w14:paraId="52DA6B57" w14:textId="77777777" w:rsidR="003F35F4" w:rsidRPr="00D240E6" w:rsidRDefault="003F35F4" w:rsidP="00D940A1">
            <w:pPr>
              <w:keepNext/>
              <w:spacing w:before="60"/>
              <w:ind w:left="142"/>
              <w:rPr>
                <w:b w:val="0"/>
                <w:szCs w:val="20"/>
              </w:rPr>
            </w:pPr>
          </w:p>
          <w:p w14:paraId="2054BF73" w14:textId="77777777" w:rsidR="003F35F4" w:rsidRPr="00D240E6" w:rsidRDefault="003F35F4" w:rsidP="00D940A1">
            <w:pPr>
              <w:rPr>
                <w:lang w:val="en-NZ"/>
              </w:rPr>
            </w:pPr>
            <w:r w:rsidRPr="00D240E6">
              <w:rPr>
                <w:lang w:val="en-NZ"/>
              </w:rPr>
              <w:t>Assessment Link</w:t>
            </w:r>
          </w:p>
          <w:p w14:paraId="6E416642" w14:textId="77777777" w:rsidR="003F35F4" w:rsidRPr="00D240E6" w:rsidRDefault="003F35F4" w:rsidP="00D940A1">
            <w:pPr>
              <w:rPr>
                <w:lang w:val="en-GB"/>
              </w:rPr>
            </w:pPr>
            <w:r w:rsidRPr="00D240E6">
              <w:t>AS 91408 (3.5)</w:t>
            </w:r>
          </w:p>
        </w:tc>
        <w:tc>
          <w:tcPr>
            <w:tcW w:w="1167" w:type="dxa"/>
          </w:tcPr>
          <w:p w14:paraId="5DFCD6C1" w14:textId="77777777" w:rsidR="003F35F4" w:rsidRPr="00D240E6" w:rsidRDefault="003F35F4" w:rsidP="00D940A1">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lang w:val="en-NZ"/>
              </w:rPr>
              <w:lastRenderedPageBreak/>
              <w:t>ACC 16</w:t>
            </w:r>
            <w:r>
              <w:rPr>
                <w:szCs w:val="20"/>
                <w:lang w:val="en-NZ"/>
              </w:rPr>
              <w:t>/</w:t>
            </w:r>
            <w:r w:rsidRPr="00D240E6">
              <w:rPr>
                <w:szCs w:val="20"/>
                <w:lang w:val="en-NZ"/>
              </w:rPr>
              <w:t>3/3</w:t>
            </w:r>
          </w:p>
          <w:p w14:paraId="47C78FCA" w14:textId="77777777" w:rsidR="003F35F4" w:rsidRPr="00D240E6" w:rsidRDefault="003F35F4" w:rsidP="00D940A1">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4DE424E1" w14:textId="77777777" w:rsidR="003F35F4" w:rsidRPr="00D240E6" w:rsidRDefault="003F35F4" w:rsidP="00D940A1">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4467A62D" w14:textId="77777777" w:rsidR="003F35F4" w:rsidRPr="00D240E6" w:rsidRDefault="003F35F4" w:rsidP="00D940A1">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c>
          <w:tcPr>
            <w:tcW w:w="1101" w:type="dxa"/>
            <w:gridSpan w:val="2"/>
          </w:tcPr>
          <w:p w14:paraId="575EEF67" w14:textId="77777777" w:rsidR="003F35F4" w:rsidRPr="00D240E6" w:rsidRDefault="003F35F4" w:rsidP="00D940A1">
            <w:pPr>
              <w:spacing w:before="60"/>
              <w:jc w:val="right"/>
              <w:cnfStyle w:val="000000100000" w:firstRow="0" w:lastRow="0" w:firstColumn="0" w:lastColumn="0" w:oddVBand="0" w:evenVBand="0" w:oddHBand="1" w:evenHBand="0" w:firstRowFirstColumn="0" w:firstRowLastColumn="0" w:lastRowFirstColumn="0" w:lastRowLastColumn="0"/>
              <w:rPr>
                <w:szCs w:val="20"/>
                <w:lang w:val="en-GB"/>
              </w:rPr>
            </w:pPr>
            <w:r w:rsidRPr="00D240E6">
              <w:rPr>
                <w:szCs w:val="20"/>
                <w:lang w:val="en-NZ"/>
              </w:rPr>
              <w:t>$</w:t>
            </w:r>
            <w:r>
              <w:rPr>
                <w:szCs w:val="20"/>
                <w:lang w:val="en-NZ"/>
              </w:rPr>
              <w:t>7</w:t>
            </w:r>
            <w:r w:rsidRPr="00D240E6">
              <w:rPr>
                <w:szCs w:val="20"/>
                <w:lang w:val="en-NZ"/>
              </w:rPr>
              <w:t>0.00</w:t>
            </w:r>
          </w:p>
        </w:tc>
        <w:tc>
          <w:tcPr>
            <w:tcW w:w="6269" w:type="dxa"/>
          </w:tcPr>
          <w:p w14:paraId="70132133" w14:textId="77777777" w:rsidR="003F35F4" w:rsidRPr="00D240E6" w:rsidRDefault="003F35F4" w:rsidP="00D940A1">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 xml:space="preserve">This resource provides a series of activities that can be used independently by students to either develop or reinforce their understanding of the calculations and theory essential for the external examination of AS 91408, management decision-making. There 13 activities in which all of them have a self-marking function to provide instant feedback for students.  All activities are Excel files and set up to be completed electronically.  Templates are provided so that students can focus on content.  </w:t>
            </w:r>
          </w:p>
          <w:p w14:paraId="28ED991D" w14:textId="77777777" w:rsidR="003F35F4" w:rsidRPr="00D240E6" w:rsidRDefault="003F35F4" w:rsidP="00D940A1">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The solutions are embedded into the activities and students can self-mark.</w:t>
            </w:r>
          </w:p>
          <w:p w14:paraId="3E17C37A" w14:textId="77777777" w:rsidR="003F35F4" w:rsidRPr="00D240E6" w:rsidRDefault="003F35F4" w:rsidP="00D940A1">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lastRenderedPageBreak/>
              <w:t>This pack is set up in 2 parts covering the following:</w:t>
            </w:r>
          </w:p>
          <w:p w14:paraId="30B30646" w14:textId="77777777" w:rsidR="003F35F4" w:rsidRPr="00D240E6" w:rsidRDefault="003F35F4" w:rsidP="00D940A1">
            <w:pPr>
              <w:spacing w:before="60"/>
              <w:cnfStyle w:val="000000100000" w:firstRow="0" w:lastRow="0" w:firstColumn="0" w:lastColumn="0" w:oddVBand="0" w:evenVBand="0" w:oddHBand="1" w:evenHBand="0" w:firstRowFirstColumn="0" w:firstRowLastColumn="0" w:lastRowFirstColumn="0" w:lastRowLastColumn="0"/>
              <w:rPr>
                <w:b/>
                <w:szCs w:val="20"/>
              </w:rPr>
            </w:pPr>
          </w:p>
          <w:p w14:paraId="5F0474EF" w14:textId="77777777" w:rsidR="003F35F4" w:rsidRPr="00D240E6" w:rsidRDefault="003F35F4" w:rsidP="00D940A1">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T</w:t>
            </w:r>
            <w:r w:rsidRPr="00D240E6">
              <w:rPr>
                <w:b/>
                <w:szCs w:val="20"/>
              </w:rPr>
              <w:t>his pack is PART B supporting Management Decision-making and covers:</w:t>
            </w:r>
          </w:p>
          <w:p w14:paraId="4906D5EE" w14:textId="77777777" w:rsidR="003F35F4" w:rsidRPr="00D240E6" w:rsidRDefault="003F35F4" w:rsidP="00D940A1">
            <w:pPr>
              <w:spacing w:before="60"/>
              <w:cnfStyle w:val="000000100000" w:firstRow="0" w:lastRow="0" w:firstColumn="0" w:lastColumn="0" w:oddVBand="0" w:evenVBand="0" w:oddHBand="1" w:evenHBand="0" w:firstRowFirstColumn="0" w:firstRowLastColumn="0" w:lastRowFirstColumn="0" w:lastRowLastColumn="0"/>
              <w:rPr>
                <w:szCs w:val="20"/>
              </w:rPr>
            </w:pPr>
            <w:r w:rsidRPr="00D240E6">
              <w:rPr>
                <w:szCs w:val="20"/>
              </w:rPr>
              <w:t>AS 3.5 Management Decision making: Cash Budgets</w:t>
            </w:r>
          </w:p>
          <w:p w14:paraId="2649F4E3" w14:textId="77777777" w:rsidR="003F35F4" w:rsidRPr="00D240E6" w:rsidRDefault="003F35F4" w:rsidP="00D940A1">
            <w:pPr>
              <w:spacing w:before="60"/>
              <w:cnfStyle w:val="000000100000" w:firstRow="0" w:lastRow="0" w:firstColumn="0" w:lastColumn="0" w:oddVBand="0" w:evenVBand="0" w:oddHBand="1" w:evenHBand="0" w:firstRowFirstColumn="0" w:firstRowLastColumn="0" w:lastRowFirstColumn="0" w:lastRowLastColumn="0"/>
              <w:rPr>
                <w:szCs w:val="20"/>
              </w:rPr>
            </w:pPr>
          </w:p>
          <w:p w14:paraId="7E4471BE" w14:textId="77777777" w:rsidR="003F35F4" w:rsidRPr="00D240E6" w:rsidRDefault="003F35F4" w:rsidP="00D940A1">
            <w:pPr>
              <w:spacing w:before="60"/>
              <w:cnfStyle w:val="000000100000" w:firstRow="0" w:lastRow="0" w:firstColumn="0" w:lastColumn="0" w:oddVBand="0" w:evenVBand="0" w:oddHBand="1" w:evenHBand="0" w:firstRowFirstColumn="0" w:firstRowLastColumn="0" w:lastRowFirstColumn="0" w:lastRowLastColumn="0"/>
              <w:rPr>
                <w:b/>
                <w:szCs w:val="20"/>
              </w:rPr>
            </w:pPr>
            <w:r w:rsidRPr="00D240E6">
              <w:rPr>
                <w:b/>
                <w:szCs w:val="20"/>
              </w:rPr>
              <w:t>NOTE: Part A is in ACC 16/1/3/3 detailed above</w:t>
            </w:r>
          </w:p>
          <w:p w14:paraId="22CC7897" w14:textId="77777777" w:rsidR="003F35F4" w:rsidRPr="00D240E6" w:rsidRDefault="003F35F4" w:rsidP="00D940A1">
            <w:pPr>
              <w:pStyle w:val="ListParagraph"/>
              <w:spacing w:before="60"/>
              <w:ind w:left="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AS 3.5 Management Decision making: Key Concepts</w:t>
            </w:r>
          </w:p>
          <w:p w14:paraId="193B085B" w14:textId="77777777" w:rsidR="003F35F4" w:rsidRPr="00D240E6" w:rsidRDefault="003F35F4" w:rsidP="00D940A1">
            <w:pPr>
              <w:pStyle w:val="ListParagraph"/>
              <w:spacing w:before="60"/>
              <w:ind w:left="0"/>
              <w:contextualSpacing/>
              <w:cnfStyle w:val="000000100000" w:firstRow="0" w:lastRow="0" w:firstColumn="0" w:lastColumn="0" w:oddVBand="0" w:evenVBand="0" w:oddHBand="1" w:evenHBand="0" w:firstRowFirstColumn="0" w:firstRowLastColumn="0" w:lastRowFirstColumn="0" w:lastRowLastColumn="0"/>
              <w:rPr>
                <w:szCs w:val="20"/>
              </w:rPr>
            </w:pPr>
            <w:r w:rsidRPr="00D240E6">
              <w:rPr>
                <w:szCs w:val="20"/>
              </w:rPr>
              <w:t>AS 3.5 Management Decision making: Calculations</w:t>
            </w:r>
          </w:p>
          <w:p w14:paraId="5D2F2325" w14:textId="77777777" w:rsidR="003F35F4" w:rsidRDefault="003F35F4" w:rsidP="00D940A1">
            <w:pPr>
              <w:spacing w:before="60"/>
              <w:cnfStyle w:val="000000100000" w:firstRow="0" w:lastRow="0" w:firstColumn="0" w:lastColumn="0" w:oddVBand="0" w:evenVBand="0" w:oddHBand="1" w:evenHBand="0" w:firstRowFirstColumn="0" w:firstRowLastColumn="0" w:lastRowFirstColumn="0" w:lastRowLastColumn="0"/>
              <w:rPr>
                <w:i/>
                <w:szCs w:val="20"/>
              </w:rPr>
            </w:pPr>
          </w:p>
          <w:p w14:paraId="08BC5A30" w14:textId="43F65BDE" w:rsidR="005E4F34" w:rsidRPr="00D240E6" w:rsidRDefault="005E4F34" w:rsidP="00D940A1">
            <w:pPr>
              <w:spacing w:before="60"/>
              <w:cnfStyle w:val="000000100000" w:firstRow="0" w:lastRow="0" w:firstColumn="0" w:lastColumn="0" w:oddVBand="0" w:evenVBand="0" w:oddHBand="1" w:evenHBand="0" w:firstRowFirstColumn="0" w:firstRowLastColumn="0" w:lastRowFirstColumn="0" w:lastRowLastColumn="0"/>
              <w:rPr>
                <w:i/>
                <w:szCs w:val="20"/>
              </w:rPr>
            </w:pPr>
          </w:p>
        </w:tc>
      </w:tr>
      <w:tr w:rsidR="008570DE" w:rsidRPr="00D73646" w14:paraId="2FB016EF" w14:textId="77777777" w:rsidTr="008570DE">
        <w:trPr>
          <w:gridBefore w:val="1"/>
          <w:wBefore w:w="34" w:type="dxa"/>
        </w:trPr>
        <w:tc>
          <w:tcPr>
            <w:cnfStyle w:val="001000000000" w:firstRow="0" w:lastRow="0" w:firstColumn="1" w:lastColumn="0" w:oddVBand="0" w:evenVBand="0" w:oddHBand="0" w:evenHBand="0" w:firstRowFirstColumn="0" w:firstRowLastColumn="0" w:lastRowFirstColumn="0" w:lastRowLastColumn="0"/>
            <w:tcW w:w="2235" w:type="dxa"/>
          </w:tcPr>
          <w:p w14:paraId="62A2DD29" w14:textId="2BF861F6" w:rsidR="008570DE" w:rsidRDefault="008570DE" w:rsidP="008570DE">
            <w:pPr>
              <w:pStyle w:val="Heading3"/>
              <w:outlineLvl w:val="2"/>
            </w:pPr>
            <w:r>
              <w:rPr>
                <w:bCs/>
              </w:rPr>
              <w:lastRenderedPageBreak/>
              <w:t>Interactive</w:t>
            </w:r>
          </w:p>
          <w:p w14:paraId="49FE6737" w14:textId="7A607CDB" w:rsidR="008570DE" w:rsidRDefault="008570DE" w:rsidP="008570DE">
            <w:pPr>
              <w:pStyle w:val="Heading3"/>
              <w:outlineLvl w:val="2"/>
              <w:rPr>
                <w:bCs/>
              </w:rPr>
            </w:pPr>
            <w:r>
              <w:t>Management Accounting</w:t>
            </w:r>
          </w:p>
          <w:p w14:paraId="3FCA9181" w14:textId="77777777" w:rsidR="008570DE" w:rsidRPr="00DF6880" w:rsidRDefault="008570DE" w:rsidP="008570DE">
            <w:pPr>
              <w:pStyle w:val="Heading3"/>
              <w:outlineLvl w:val="2"/>
            </w:pPr>
            <w:r>
              <w:t xml:space="preserve">AS </w:t>
            </w:r>
            <w:r w:rsidRPr="00DF6880">
              <w:t>91408 (3.5)</w:t>
            </w:r>
            <w:r>
              <w:t xml:space="preserve"> </w:t>
            </w:r>
          </w:p>
          <w:p w14:paraId="593CEA9D" w14:textId="77777777" w:rsidR="008570DE" w:rsidRPr="00DF6880" w:rsidRDefault="008570DE" w:rsidP="008570DE">
            <w:pPr>
              <w:pStyle w:val="Heading3"/>
              <w:outlineLvl w:val="2"/>
            </w:pPr>
          </w:p>
          <w:p w14:paraId="11016054" w14:textId="77777777" w:rsidR="008570DE" w:rsidRPr="0073482E" w:rsidRDefault="008570DE" w:rsidP="002C5841">
            <w:pPr>
              <w:pStyle w:val="Heading3"/>
              <w:spacing w:before="0"/>
              <w:outlineLvl w:val="2"/>
              <w:rPr>
                <w:bCs/>
              </w:rPr>
            </w:pPr>
            <w:r w:rsidRPr="0073482E">
              <w:t>Video Tutorials</w:t>
            </w:r>
            <w:r w:rsidRPr="0073482E">
              <w:rPr>
                <w:rFonts w:asciiTheme="minorHAnsi" w:hAnsiTheme="minorHAnsi" w:cstheme="minorHAnsi"/>
                <w:sz w:val="22"/>
              </w:rPr>
              <w:t xml:space="preserve"> Introduction Decision Making</w:t>
            </w:r>
          </w:p>
          <w:p w14:paraId="7CD94171" w14:textId="77777777" w:rsidR="008570DE" w:rsidRPr="0073482E" w:rsidRDefault="008570DE" w:rsidP="002C5841">
            <w:pPr>
              <w:pStyle w:val="Heading3"/>
              <w:spacing w:before="0"/>
              <w:outlineLvl w:val="2"/>
              <w:rPr>
                <w:rFonts w:asciiTheme="minorHAnsi" w:hAnsiTheme="minorHAnsi" w:cstheme="minorHAnsi"/>
                <w:bCs/>
                <w:sz w:val="22"/>
              </w:rPr>
            </w:pPr>
            <w:r w:rsidRPr="0073482E">
              <w:rPr>
                <w:rFonts w:asciiTheme="minorHAnsi" w:hAnsiTheme="minorHAnsi" w:cstheme="minorHAnsi"/>
                <w:sz w:val="22"/>
              </w:rPr>
              <w:t>Preparing a Cash Budget</w:t>
            </w:r>
          </w:p>
          <w:p w14:paraId="35B07E78" w14:textId="77777777" w:rsidR="008570DE" w:rsidRPr="0073482E" w:rsidRDefault="008570DE" w:rsidP="002C5841">
            <w:pPr>
              <w:pStyle w:val="Heading3"/>
              <w:spacing w:before="0"/>
              <w:outlineLvl w:val="2"/>
              <w:rPr>
                <w:rFonts w:asciiTheme="minorHAnsi" w:hAnsiTheme="minorHAnsi" w:cstheme="minorHAnsi"/>
                <w:bCs/>
                <w:sz w:val="22"/>
              </w:rPr>
            </w:pPr>
            <w:r w:rsidRPr="0073482E">
              <w:rPr>
                <w:rFonts w:asciiTheme="minorHAnsi" w:hAnsiTheme="minorHAnsi" w:cstheme="minorHAnsi"/>
                <w:sz w:val="22"/>
              </w:rPr>
              <w:t>CVP calculations</w:t>
            </w:r>
          </w:p>
          <w:p w14:paraId="4EF08328" w14:textId="77777777" w:rsidR="008570DE" w:rsidRPr="0073482E" w:rsidRDefault="008570DE" w:rsidP="002C5841">
            <w:pPr>
              <w:pStyle w:val="Heading3"/>
              <w:spacing w:before="0"/>
              <w:outlineLvl w:val="2"/>
              <w:rPr>
                <w:bCs/>
              </w:rPr>
            </w:pPr>
            <w:r w:rsidRPr="0073482E">
              <w:rPr>
                <w:rFonts w:asciiTheme="minorHAnsi" w:hAnsiTheme="minorHAnsi" w:cstheme="minorHAnsi"/>
                <w:sz w:val="22"/>
              </w:rPr>
              <w:t>Making a Decision</w:t>
            </w:r>
          </w:p>
          <w:p w14:paraId="7BE46CE5" w14:textId="77777777" w:rsidR="008570DE" w:rsidRDefault="008570DE" w:rsidP="00006371">
            <w:pPr>
              <w:tabs>
                <w:tab w:val="right" w:pos="7938"/>
                <w:tab w:val="right" w:pos="9356"/>
              </w:tabs>
              <w:spacing w:before="60"/>
              <w:rPr>
                <w:bCs w:val="0"/>
                <w:szCs w:val="22"/>
                <w:lang w:val="en-GB"/>
              </w:rPr>
            </w:pPr>
          </w:p>
          <w:p w14:paraId="05328575" w14:textId="77777777" w:rsidR="008570DE" w:rsidRPr="00DF6880" w:rsidRDefault="008570DE" w:rsidP="00006371">
            <w:pPr>
              <w:tabs>
                <w:tab w:val="right" w:pos="7938"/>
                <w:tab w:val="right" w:pos="9356"/>
              </w:tabs>
              <w:spacing w:before="60"/>
              <w:rPr>
                <w:b w:val="0"/>
                <w:szCs w:val="22"/>
                <w:lang w:val="en-GB"/>
              </w:rPr>
            </w:pPr>
          </w:p>
          <w:p w14:paraId="7E367B25" w14:textId="77777777" w:rsidR="008570DE" w:rsidRPr="00DF6880" w:rsidRDefault="008570DE" w:rsidP="00006371">
            <w:pPr>
              <w:spacing w:before="60"/>
              <w:rPr>
                <w:szCs w:val="22"/>
              </w:rPr>
            </w:pPr>
            <w:r w:rsidRPr="00DF6880">
              <w:rPr>
                <w:szCs w:val="22"/>
              </w:rPr>
              <w:t>NZC Level 8</w:t>
            </w:r>
          </w:p>
          <w:p w14:paraId="0B1F29A3" w14:textId="77777777" w:rsidR="008570DE" w:rsidRPr="00DF6880" w:rsidRDefault="008570DE" w:rsidP="00006371">
            <w:pPr>
              <w:spacing w:before="60"/>
              <w:rPr>
                <w:szCs w:val="22"/>
              </w:rPr>
            </w:pPr>
            <w:r w:rsidRPr="00DF6880">
              <w:rPr>
                <w:szCs w:val="22"/>
              </w:rPr>
              <w:t>NCEA Level 3</w:t>
            </w:r>
          </w:p>
          <w:p w14:paraId="458D1AF8" w14:textId="77777777" w:rsidR="008570DE" w:rsidRPr="001742AB" w:rsidRDefault="008570DE" w:rsidP="00006371">
            <w:pPr>
              <w:spacing w:before="60"/>
              <w:rPr>
                <w:b w:val="0"/>
                <w:lang w:val="en-GB"/>
              </w:rPr>
            </w:pPr>
          </w:p>
        </w:tc>
        <w:tc>
          <w:tcPr>
            <w:tcW w:w="1167" w:type="dxa"/>
          </w:tcPr>
          <w:p w14:paraId="5150843E" w14:textId="77777777" w:rsidR="008570DE" w:rsidRDefault="008570DE" w:rsidP="00006371">
            <w:pPr>
              <w:spacing w:before="60"/>
              <w:cnfStyle w:val="000000000000" w:firstRow="0" w:lastRow="0" w:firstColumn="0" w:lastColumn="0" w:oddVBand="0" w:evenVBand="0" w:oddHBand="0" w:evenHBand="0" w:firstRowFirstColumn="0" w:firstRowLastColumn="0" w:lastRowFirstColumn="0" w:lastRowLastColumn="0"/>
              <w:rPr>
                <w:szCs w:val="20"/>
                <w:lang w:val="en-GB"/>
              </w:rPr>
            </w:pPr>
            <w:r w:rsidRPr="00D73646">
              <w:rPr>
                <w:szCs w:val="20"/>
                <w:lang w:val="en-GB"/>
              </w:rPr>
              <w:t xml:space="preserve">ACC </w:t>
            </w:r>
            <w:r>
              <w:rPr>
                <w:szCs w:val="20"/>
                <w:lang w:val="en-GB"/>
              </w:rPr>
              <w:t>21/3/1</w:t>
            </w:r>
          </w:p>
          <w:p w14:paraId="18EE2ACC" w14:textId="77777777" w:rsidR="008570DE" w:rsidRDefault="008570DE" w:rsidP="00006371">
            <w:pPr>
              <w:spacing w:before="60"/>
              <w:cnfStyle w:val="000000000000" w:firstRow="0" w:lastRow="0" w:firstColumn="0" w:lastColumn="0" w:oddVBand="0" w:evenVBand="0" w:oddHBand="0" w:evenHBand="0" w:firstRowFirstColumn="0" w:firstRowLastColumn="0" w:lastRowFirstColumn="0" w:lastRowLastColumn="0"/>
              <w:rPr>
                <w:szCs w:val="20"/>
                <w:lang w:val="en-GB"/>
              </w:rPr>
            </w:pPr>
          </w:p>
          <w:p w14:paraId="03EC99A6" w14:textId="77777777" w:rsidR="008570DE" w:rsidRDefault="008570DE" w:rsidP="00006371">
            <w:pPr>
              <w:spacing w:before="60"/>
              <w:cnfStyle w:val="000000000000" w:firstRow="0" w:lastRow="0" w:firstColumn="0" w:lastColumn="0" w:oddVBand="0" w:evenVBand="0" w:oddHBand="0" w:evenHBand="0" w:firstRowFirstColumn="0" w:firstRowLastColumn="0" w:lastRowFirstColumn="0" w:lastRowLastColumn="0"/>
              <w:rPr>
                <w:szCs w:val="20"/>
                <w:lang w:val="en-GB"/>
              </w:rPr>
            </w:pPr>
          </w:p>
          <w:p w14:paraId="26CF1800" w14:textId="77777777" w:rsidR="008570DE" w:rsidRPr="00D73646" w:rsidRDefault="008570DE" w:rsidP="00006371">
            <w:pPr>
              <w:spacing w:before="60"/>
              <w:cnfStyle w:val="000000000000" w:firstRow="0" w:lastRow="0" w:firstColumn="0" w:lastColumn="0" w:oddVBand="0" w:evenVBand="0" w:oddHBand="0" w:evenHBand="0" w:firstRowFirstColumn="0" w:firstRowLastColumn="0" w:lastRowFirstColumn="0" w:lastRowLastColumn="0"/>
              <w:rPr>
                <w:szCs w:val="20"/>
                <w:lang w:val="en-GB"/>
              </w:rPr>
            </w:pPr>
          </w:p>
        </w:tc>
        <w:tc>
          <w:tcPr>
            <w:tcW w:w="928" w:type="dxa"/>
          </w:tcPr>
          <w:p w14:paraId="71D86F4B" w14:textId="77777777" w:rsidR="008570DE" w:rsidRPr="00D73646" w:rsidRDefault="008570DE" w:rsidP="00006371">
            <w:pPr>
              <w:spacing w:before="60"/>
              <w:cnfStyle w:val="000000000000" w:firstRow="0" w:lastRow="0" w:firstColumn="0" w:lastColumn="0" w:oddVBand="0" w:evenVBand="0" w:oddHBand="0" w:evenHBand="0" w:firstRowFirstColumn="0" w:firstRowLastColumn="0" w:lastRowFirstColumn="0" w:lastRowLastColumn="0"/>
              <w:rPr>
                <w:szCs w:val="20"/>
                <w:lang w:val="en-GB"/>
              </w:rPr>
            </w:pPr>
            <w:r>
              <w:rPr>
                <w:szCs w:val="20"/>
                <w:lang w:val="en-GB"/>
              </w:rPr>
              <w:t>$70.00</w:t>
            </w:r>
          </w:p>
        </w:tc>
        <w:tc>
          <w:tcPr>
            <w:tcW w:w="6442" w:type="dxa"/>
            <w:gridSpan w:val="2"/>
          </w:tcPr>
          <w:sdt>
            <w:sdtPr>
              <w:rPr>
                <w:color w:val="FF0000"/>
                <w:szCs w:val="20"/>
                <w:highlight w:val="yellow"/>
              </w:rPr>
              <w:id w:val="2109918828"/>
              <w:placeholder>
                <w:docPart w:val="5B652EFA42E7405890CE8FB3A09365F0"/>
              </w:placeholder>
            </w:sdtPr>
            <w:sdtEndPr/>
            <w:sdtContent>
              <w:p w14:paraId="17329266" w14:textId="77777777" w:rsidR="008570DE" w:rsidRPr="00D02034" w:rsidRDefault="008570DE" w:rsidP="00006371">
                <w:pPr>
                  <w:spacing w:before="100" w:beforeAutospacing="1"/>
                  <w:cnfStyle w:val="000000000000" w:firstRow="0" w:lastRow="0" w:firstColumn="0" w:lastColumn="0" w:oddVBand="0" w:evenVBand="0" w:oddHBand="0" w:evenHBand="0" w:firstRowFirstColumn="0" w:firstRowLastColumn="0" w:lastRowFirstColumn="0" w:lastRowLastColumn="0"/>
                  <w:rPr>
                    <w:rStyle w:val="Strong"/>
                    <w:rFonts w:ascii="Calibri" w:hAnsi="Calibri" w:cs="Calibri"/>
                    <w:b w:val="0"/>
                    <w:bCs w:val="0"/>
                    <w:color w:val="auto"/>
                    <w:sz w:val="22"/>
                    <w:bdr w:val="none" w:sz="0" w:space="0" w:color="auto" w:frame="1"/>
                    <w:shd w:val="clear" w:color="auto" w:fill="FFFFFF" w:themeFill="background1"/>
                  </w:rPr>
                </w:pPr>
                <w:r w:rsidRPr="00D02034">
                  <w:rPr>
                    <w:color w:val="auto"/>
                    <w:szCs w:val="20"/>
                  </w:rPr>
                  <w:t xml:space="preserve">Assessment Link: </w:t>
                </w:r>
                <w:sdt>
                  <w:sdtPr>
                    <w:rPr>
                      <w:rFonts w:ascii="Calibri" w:hAnsi="Calibri" w:cs="Calibri"/>
                      <w:sz w:val="22"/>
                    </w:rPr>
                    <w:id w:val="1983420459"/>
                    <w:placeholder>
                      <w:docPart w:val="FD28758EBDF54E29AAA480B1359A207F"/>
                    </w:placeholder>
                  </w:sdtPr>
                  <w:sdtEndPr/>
                  <w:sdtContent>
                    <w:r w:rsidRPr="007B6C89">
                      <w:rPr>
                        <w:rFonts w:ascii="Calibri" w:hAnsi="Calibri" w:cs="Calibri"/>
                        <w:sz w:val="22"/>
                      </w:rPr>
                      <w:t>Achievement Standard 3.5 (AS 91408) Demonstrate understanding of management accounting to inform decision-making</w:t>
                    </w:r>
                  </w:sdtContent>
                </w:sdt>
              </w:p>
              <w:p w14:paraId="0A271A2A" w14:textId="77777777" w:rsidR="008570DE" w:rsidRPr="00F0073D" w:rsidRDefault="008570DE" w:rsidP="00006371">
                <w:pPr>
                  <w:cnfStyle w:val="000000000000" w:firstRow="0" w:lastRow="0" w:firstColumn="0" w:lastColumn="0" w:oddVBand="0" w:evenVBand="0" w:oddHBand="0" w:evenHBand="0" w:firstRowFirstColumn="0" w:firstRowLastColumn="0" w:lastRowFirstColumn="0" w:lastRowLastColumn="0"/>
                  <w:rPr>
                    <w:szCs w:val="20"/>
                  </w:rPr>
                </w:pPr>
                <w:r w:rsidRPr="00F0073D">
                  <w:rPr>
                    <w:szCs w:val="20"/>
                  </w:rPr>
                  <w:t xml:space="preserve">This pack allows the learners to set the pace as they work through the video tutorials covering management decision making.   Each video works through an example and then students complete a worksheet to check their understanding.  </w:t>
                </w:r>
              </w:p>
              <w:p w14:paraId="19237F33" w14:textId="77777777" w:rsidR="008570DE" w:rsidRPr="00F0073D" w:rsidRDefault="008570DE" w:rsidP="00006371">
                <w:pPr>
                  <w:cnfStyle w:val="000000000000" w:firstRow="0" w:lastRow="0" w:firstColumn="0" w:lastColumn="0" w:oddVBand="0" w:evenVBand="0" w:oddHBand="0" w:evenHBand="0" w:firstRowFirstColumn="0" w:firstRowLastColumn="0" w:lastRowFirstColumn="0" w:lastRowLastColumn="0"/>
                  <w:rPr>
                    <w:szCs w:val="20"/>
                  </w:rPr>
                </w:pPr>
                <w:r w:rsidRPr="00F0073D">
                  <w:rPr>
                    <w:b/>
                    <w:bCs/>
                    <w:szCs w:val="20"/>
                  </w:rPr>
                  <w:t>There are four videos</w:t>
                </w:r>
                <w:r w:rsidRPr="00F0073D">
                  <w:rPr>
                    <w:szCs w:val="20"/>
                  </w:rPr>
                  <w:t xml:space="preserve"> that cover:  Introduction to management decision making; Preparing a Cash Budget including Accounts Receivable and Accounts Payable tables; Cost, Volume, Profit calculations; Making a decision. </w:t>
                </w:r>
              </w:p>
              <w:p w14:paraId="01D37503" w14:textId="77777777" w:rsidR="008570DE" w:rsidRPr="00F0073D" w:rsidRDefault="008570DE" w:rsidP="00006371">
                <w:pPr>
                  <w:cnfStyle w:val="000000000000" w:firstRow="0" w:lastRow="0" w:firstColumn="0" w:lastColumn="0" w:oddVBand="0" w:evenVBand="0" w:oddHBand="0" w:evenHBand="0" w:firstRowFirstColumn="0" w:firstRowLastColumn="0" w:lastRowFirstColumn="0" w:lastRowLastColumn="0"/>
                  <w:rPr>
                    <w:szCs w:val="20"/>
                    <w:highlight w:val="yellow"/>
                    <w:lang w:val="en-NZ"/>
                  </w:rPr>
                </w:pPr>
                <w:r w:rsidRPr="00F0073D">
                  <w:rPr>
                    <w:szCs w:val="20"/>
                  </w:rPr>
                  <w:t>These videos work through all of the material needed for the External Assessment 91408 Demonstrate understanding of management accounting to inform decision-making.</w:t>
                </w:r>
              </w:p>
            </w:sdtContent>
          </w:sdt>
          <w:p w14:paraId="283CB162" w14:textId="77777777" w:rsidR="008570DE" w:rsidRPr="00F0073D" w:rsidRDefault="008570DE" w:rsidP="00006371">
            <w:pPr>
              <w:cnfStyle w:val="000000000000" w:firstRow="0" w:lastRow="0" w:firstColumn="0" w:lastColumn="0" w:oddVBand="0" w:evenVBand="0" w:oddHBand="0" w:evenHBand="0" w:firstRowFirstColumn="0" w:firstRowLastColumn="0" w:lastRowFirstColumn="0" w:lastRowLastColumn="0"/>
              <w:rPr>
                <w:szCs w:val="20"/>
              </w:rPr>
            </w:pPr>
            <w:r w:rsidRPr="00F0073D">
              <w:rPr>
                <w:szCs w:val="20"/>
              </w:rPr>
              <w:t>The videos could be uploaded to the student network (shared area, onenote etc) with the accompanying student worksheet.  Students can work through the videos and tasks independently.   The videos can also be used for students who miss a class; as revision or as an independent programme for a student/s.</w:t>
            </w:r>
          </w:p>
          <w:p w14:paraId="3B6DC669" w14:textId="77777777" w:rsidR="008570DE" w:rsidRDefault="008570DE" w:rsidP="000063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Videos cover the following topics:</w:t>
            </w:r>
          </w:p>
          <w:p w14:paraId="7D617166" w14:textId="77777777" w:rsidR="008570DE" w:rsidRDefault="008570DE" w:rsidP="00006371">
            <w:pPr>
              <w:pStyle w:val="ListParagraph"/>
              <w:numPr>
                <w:ilvl w:val="0"/>
                <w:numId w:val="30"/>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Introduction to Management Decision Making</w:t>
            </w:r>
          </w:p>
          <w:p w14:paraId="1E484C4B" w14:textId="77777777" w:rsidR="008570DE" w:rsidRDefault="008570DE" w:rsidP="00006371">
            <w:pPr>
              <w:pStyle w:val="ListParagraph"/>
              <w:numPr>
                <w:ilvl w:val="0"/>
                <w:numId w:val="30"/>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Preparing a Cash Budget</w:t>
            </w:r>
          </w:p>
          <w:p w14:paraId="56A3A4FF" w14:textId="77777777" w:rsidR="008570DE" w:rsidRDefault="008570DE" w:rsidP="00006371">
            <w:pPr>
              <w:pStyle w:val="ListParagraph"/>
              <w:numPr>
                <w:ilvl w:val="0"/>
                <w:numId w:val="30"/>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CVP calculations</w:t>
            </w:r>
          </w:p>
          <w:p w14:paraId="5EFDBCFA" w14:textId="77777777" w:rsidR="008570DE" w:rsidRDefault="008570DE" w:rsidP="00006371">
            <w:pPr>
              <w:pStyle w:val="ListParagraph"/>
              <w:numPr>
                <w:ilvl w:val="0"/>
                <w:numId w:val="30"/>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Making a Decision</w:t>
            </w:r>
          </w:p>
          <w:p w14:paraId="4747A3B4" w14:textId="77777777" w:rsidR="008570DE" w:rsidRDefault="008570DE" w:rsidP="000063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Each video has a student worksheet that they are advised to have in front of them when the video is being worked on.  Some of the worksheets are self marking.  There are student worksheet answers.</w:t>
            </w:r>
          </w:p>
          <w:p w14:paraId="226004E9" w14:textId="77777777" w:rsidR="008570DE" w:rsidRPr="00D02034" w:rsidRDefault="008570DE" w:rsidP="00006371">
            <w:pPr>
              <w:pStyle w:val="Heading2"/>
              <w:ind w:left="0"/>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F330CA">
              <w:rPr>
                <w:rFonts w:asciiTheme="minorHAnsi" w:hAnsiTheme="minorHAnsi" w:cstheme="minorHAnsi"/>
                <w:sz w:val="22"/>
                <w:szCs w:val="22"/>
              </w:rPr>
              <w:t>Specific Content</w:t>
            </w:r>
            <w:r>
              <w:rPr>
                <w:rFonts w:asciiTheme="minorHAnsi" w:hAnsiTheme="minorHAnsi" w:cstheme="minorHAnsi"/>
                <w:sz w:val="22"/>
                <w:szCs w:val="22"/>
              </w:rPr>
              <w:t xml:space="preserve"> </w:t>
            </w:r>
            <w:r w:rsidRPr="00D02034">
              <w:rPr>
                <w:rFonts w:asciiTheme="minorHAnsi" w:hAnsiTheme="minorHAnsi" w:cstheme="minorHAnsi"/>
                <w:b w:val="0"/>
                <w:bCs w:val="0"/>
                <w:sz w:val="22"/>
                <w:szCs w:val="22"/>
              </w:rPr>
              <w:t xml:space="preserve">- </w:t>
            </w:r>
            <w:r w:rsidRPr="00D02034">
              <w:rPr>
                <w:rFonts w:asciiTheme="minorHAnsi" w:hAnsiTheme="minorHAnsi" w:cstheme="minorHAnsi"/>
                <w:b w:val="0"/>
                <w:bCs w:val="0"/>
                <w:i/>
                <w:sz w:val="22"/>
              </w:rPr>
              <w:t>At conclusion of this topic students should be able to:</w:t>
            </w:r>
          </w:p>
          <w:sdt>
            <w:sdtPr>
              <w:rPr>
                <w:rFonts w:asciiTheme="minorHAnsi" w:eastAsiaTheme="minorHAnsi" w:hAnsiTheme="minorHAnsi" w:cstheme="minorHAnsi"/>
                <w:szCs w:val="22"/>
                <w:lang w:val="en-NZ"/>
              </w:rPr>
              <w:id w:val="356313207"/>
              <w:placeholder>
                <w:docPart w:val="689FD1E20EA14B74816BA8D6961E2CE8"/>
              </w:placeholder>
            </w:sdtPr>
            <w:sdtEndPr>
              <w:rPr>
                <w:rFonts w:ascii="Arial" w:eastAsia="Times New Roman" w:hAnsi="Arial" w:cs="Arial"/>
                <w:szCs w:val="24"/>
                <w:lang w:val="en-AU"/>
              </w:rPr>
            </w:sdtEndPr>
            <w:sdtContent>
              <w:p w14:paraId="58A93449" w14:textId="77777777" w:rsidR="008570DE" w:rsidRPr="005F5C43" w:rsidRDefault="008570DE" w:rsidP="00006371">
                <w:pPr>
                  <w:pStyle w:val="ListParagraph"/>
                  <w:numPr>
                    <w:ilvl w:val="0"/>
                    <w:numId w:val="3"/>
                  </w:numPr>
                  <w:ind w:left="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eastAsiaTheme="minorHAnsi" w:hAnsiTheme="minorHAnsi" w:cstheme="minorHAnsi"/>
                    <w:sz w:val="22"/>
                    <w:szCs w:val="22"/>
                    <w:lang w:val="en-NZ"/>
                  </w:rPr>
                  <w:t>Prepare a Cash Budget</w:t>
                </w:r>
              </w:p>
              <w:p w14:paraId="6E47C5F5" w14:textId="77777777" w:rsidR="008570DE" w:rsidRPr="005F5C43" w:rsidRDefault="008570DE" w:rsidP="00006371">
                <w:pPr>
                  <w:pStyle w:val="ListParagraph"/>
                  <w:numPr>
                    <w:ilvl w:val="0"/>
                    <w:numId w:val="3"/>
                  </w:numPr>
                  <w:ind w:left="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eastAsiaTheme="minorHAnsi" w:hAnsiTheme="minorHAnsi" w:cstheme="minorHAnsi"/>
                    <w:sz w:val="22"/>
                    <w:szCs w:val="22"/>
                    <w:lang w:val="en-NZ"/>
                  </w:rPr>
                  <w:t>Understand the cost concepts</w:t>
                </w:r>
              </w:p>
              <w:p w14:paraId="5282485B" w14:textId="77777777" w:rsidR="008570DE" w:rsidRPr="00643F98" w:rsidRDefault="008570DE" w:rsidP="00006371">
                <w:pPr>
                  <w:pStyle w:val="ListParagraph"/>
                  <w:numPr>
                    <w:ilvl w:val="0"/>
                    <w:numId w:val="3"/>
                  </w:numPr>
                  <w:ind w:left="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eastAsiaTheme="minorHAnsi" w:hAnsiTheme="minorHAnsi" w:cstheme="minorHAnsi"/>
                    <w:sz w:val="22"/>
                    <w:szCs w:val="22"/>
                    <w:lang w:val="en-NZ"/>
                  </w:rPr>
                  <w:t>Understand the difference between a routine and strategic decision</w:t>
                </w:r>
              </w:p>
              <w:p w14:paraId="6B1EAABD" w14:textId="77777777" w:rsidR="008570DE" w:rsidRPr="00643F98" w:rsidRDefault="008570DE" w:rsidP="00006371">
                <w:pPr>
                  <w:pStyle w:val="ListParagraph"/>
                  <w:numPr>
                    <w:ilvl w:val="0"/>
                    <w:numId w:val="3"/>
                  </w:numPr>
                  <w:ind w:left="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eastAsiaTheme="minorHAnsi" w:hAnsiTheme="minorHAnsi" w:cstheme="minorHAnsi"/>
                    <w:sz w:val="22"/>
                    <w:szCs w:val="22"/>
                    <w:lang w:val="en-NZ"/>
                  </w:rPr>
                  <w:t>Calculate CVP calculations</w:t>
                </w:r>
              </w:p>
              <w:p w14:paraId="12891324" w14:textId="77777777" w:rsidR="008570DE" w:rsidRPr="0073482E" w:rsidRDefault="008570DE" w:rsidP="00006371">
                <w:pPr>
                  <w:pStyle w:val="ListParagraph"/>
                  <w:numPr>
                    <w:ilvl w:val="0"/>
                    <w:numId w:val="3"/>
                  </w:numPr>
                  <w:ind w:left="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eastAsiaTheme="minorHAnsi" w:hAnsiTheme="minorHAnsi" w:cstheme="minorHAnsi"/>
                    <w:sz w:val="22"/>
                    <w:szCs w:val="22"/>
                    <w:lang w:val="en-NZ"/>
                  </w:rPr>
                  <w:t>Make a decision with financial and non-financial decisions</w:t>
                </w:r>
              </w:p>
            </w:sdtContent>
          </w:sdt>
        </w:tc>
      </w:tr>
      <w:tr w:rsidR="00D240E6" w:rsidRPr="00D73646" w14:paraId="2834BC54" w14:textId="77777777" w:rsidTr="00857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51D73681" w14:textId="23A66B1F" w:rsidR="00CC4F01" w:rsidRDefault="00D240E6" w:rsidP="00A60892">
            <w:pPr>
              <w:pStyle w:val="Heading3"/>
              <w:spacing w:before="0"/>
              <w:outlineLvl w:val="2"/>
              <w:rPr>
                <w:b w:val="0"/>
                <w:bCs/>
              </w:rPr>
            </w:pPr>
            <w:bookmarkStart w:id="91" w:name="_Toc487624728"/>
            <w:r w:rsidRPr="00D240E6">
              <w:t xml:space="preserve">Interactive Supporting </w:t>
            </w:r>
            <w:bookmarkEnd w:id="91"/>
          </w:p>
          <w:p w14:paraId="6FB1FFE0" w14:textId="3EE77DF0" w:rsidR="00A60892" w:rsidRDefault="003F35F4" w:rsidP="00A60892">
            <w:pPr>
              <w:pStyle w:val="Heading3"/>
              <w:spacing w:before="0"/>
              <w:outlineLvl w:val="2"/>
              <w:rPr>
                <w:b w:val="0"/>
                <w:bCs/>
              </w:rPr>
            </w:pPr>
            <w:r>
              <w:t>Job Cost Subsystems</w:t>
            </w:r>
          </w:p>
          <w:p w14:paraId="5FA4D169" w14:textId="77777777" w:rsidR="00D240E6" w:rsidRPr="00D240E6" w:rsidRDefault="00D240E6" w:rsidP="00D240E6">
            <w:pPr>
              <w:spacing w:before="60"/>
              <w:rPr>
                <w:b w:val="0"/>
                <w:szCs w:val="20"/>
              </w:rPr>
            </w:pPr>
          </w:p>
          <w:p w14:paraId="51029544" w14:textId="77777777" w:rsidR="00D240E6" w:rsidRPr="00D240E6" w:rsidRDefault="00D240E6" w:rsidP="00D240E6">
            <w:pPr>
              <w:spacing w:before="60"/>
              <w:rPr>
                <w:b w:val="0"/>
                <w:szCs w:val="20"/>
              </w:rPr>
            </w:pPr>
          </w:p>
          <w:p w14:paraId="6B252FA9" w14:textId="77777777" w:rsidR="00D240E6" w:rsidRPr="00D240E6" w:rsidRDefault="00D240E6" w:rsidP="00D240E6">
            <w:pPr>
              <w:spacing w:before="60"/>
              <w:rPr>
                <w:b w:val="0"/>
                <w:szCs w:val="20"/>
              </w:rPr>
            </w:pPr>
            <w:r w:rsidRPr="00D240E6">
              <w:rPr>
                <w:b w:val="0"/>
                <w:szCs w:val="20"/>
              </w:rPr>
              <w:t>NZC Level 8</w:t>
            </w:r>
          </w:p>
          <w:p w14:paraId="0CA25E0F" w14:textId="77777777" w:rsidR="00D240E6" w:rsidRPr="00D240E6" w:rsidRDefault="00D240E6" w:rsidP="00D240E6">
            <w:pPr>
              <w:spacing w:before="60"/>
              <w:rPr>
                <w:b w:val="0"/>
                <w:szCs w:val="20"/>
              </w:rPr>
            </w:pPr>
            <w:r w:rsidRPr="00D240E6">
              <w:rPr>
                <w:b w:val="0"/>
                <w:szCs w:val="20"/>
              </w:rPr>
              <w:t>NCEA Level 3</w:t>
            </w:r>
          </w:p>
          <w:p w14:paraId="4BFF1C12" w14:textId="77777777" w:rsidR="00D240E6" w:rsidRPr="00D240E6" w:rsidRDefault="00D240E6" w:rsidP="00D240E6">
            <w:pPr>
              <w:spacing w:before="60"/>
              <w:rPr>
                <w:b w:val="0"/>
                <w:i/>
                <w:szCs w:val="20"/>
              </w:rPr>
            </w:pPr>
          </w:p>
          <w:p w14:paraId="14E4C857" w14:textId="77777777" w:rsidR="00D240E6" w:rsidRPr="00D240E6" w:rsidRDefault="00D240E6" w:rsidP="00D240E6">
            <w:pPr>
              <w:keepNext/>
              <w:spacing w:before="60"/>
              <w:ind w:left="142"/>
              <w:rPr>
                <w:b w:val="0"/>
                <w:szCs w:val="20"/>
              </w:rPr>
            </w:pPr>
          </w:p>
          <w:p w14:paraId="27E6775E" w14:textId="77777777" w:rsidR="00D240E6" w:rsidRPr="00D240E6" w:rsidRDefault="00D240E6" w:rsidP="00D240E6">
            <w:pPr>
              <w:rPr>
                <w:lang w:val="en-NZ"/>
              </w:rPr>
            </w:pPr>
            <w:r w:rsidRPr="00D240E6">
              <w:rPr>
                <w:lang w:val="en-NZ"/>
              </w:rPr>
              <w:t>Assessment Link</w:t>
            </w:r>
          </w:p>
          <w:p w14:paraId="4F7E08BF" w14:textId="7FE1B8DF" w:rsidR="00D240E6" w:rsidRPr="00D240E6" w:rsidRDefault="00D240E6" w:rsidP="00D240E6">
            <w:pPr>
              <w:rPr>
                <w:lang w:val="en-GB"/>
              </w:rPr>
            </w:pPr>
            <w:r w:rsidRPr="00D240E6">
              <w:lastRenderedPageBreak/>
              <w:t>AS 9140</w:t>
            </w:r>
            <w:r w:rsidR="003F35F4">
              <w:t>9</w:t>
            </w:r>
            <w:r w:rsidRPr="00D240E6">
              <w:t xml:space="preserve"> (3.</w:t>
            </w:r>
            <w:r w:rsidR="003F35F4">
              <w:t>6</w:t>
            </w:r>
            <w:r w:rsidRPr="00D240E6">
              <w:t>)</w:t>
            </w:r>
          </w:p>
        </w:tc>
        <w:tc>
          <w:tcPr>
            <w:tcW w:w="1167" w:type="dxa"/>
          </w:tcPr>
          <w:p w14:paraId="312258AF" w14:textId="7D7EF09E" w:rsidR="00D240E6" w:rsidRPr="00D240E6" w:rsidRDefault="00D240E6" w:rsidP="00D240E6">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r w:rsidRPr="00D240E6">
              <w:rPr>
                <w:szCs w:val="20"/>
                <w:lang w:val="en-NZ"/>
              </w:rPr>
              <w:lastRenderedPageBreak/>
              <w:t xml:space="preserve">ACC </w:t>
            </w:r>
            <w:r w:rsidR="003F35F4">
              <w:rPr>
                <w:szCs w:val="20"/>
                <w:lang w:val="en-NZ"/>
              </w:rPr>
              <w:t>19/2/4</w:t>
            </w:r>
          </w:p>
          <w:p w14:paraId="0DB10E7D" w14:textId="77777777" w:rsidR="00D240E6" w:rsidRPr="00D240E6" w:rsidRDefault="00D240E6" w:rsidP="00D240E6">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5C858DE0" w14:textId="77777777" w:rsidR="00D240E6" w:rsidRPr="00D240E6" w:rsidRDefault="00D240E6" w:rsidP="00D240E6">
            <w:pPr>
              <w:spacing w:before="60" w:after="40"/>
              <w:cnfStyle w:val="000000100000" w:firstRow="0" w:lastRow="0" w:firstColumn="0" w:lastColumn="0" w:oddVBand="0" w:evenVBand="0" w:oddHBand="1" w:evenHBand="0" w:firstRowFirstColumn="0" w:firstRowLastColumn="0" w:lastRowFirstColumn="0" w:lastRowLastColumn="0"/>
              <w:rPr>
                <w:szCs w:val="20"/>
                <w:lang w:val="en-NZ"/>
              </w:rPr>
            </w:pPr>
          </w:p>
          <w:p w14:paraId="0AA0BA9F" w14:textId="046029AA" w:rsidR="00D240E6" w:rsidRPr="00D240E6" w:rsidRDefault="00D240E6" w:rsidP="00D240E6">
            <w:pPr>
              <w:spacing w:before="60"/>
              <w:cnfStyle w:val="000000100000" w:firstRow="0" w:lastRow="0" w:firstColumn="0" w:lastColumn="0" w:oddVBand="0" w:evenVBand="0" w:oddHBand="1" w:evenHBand="0" w:firstRowFirstColumn="0" w:firstRowLastColumn="0" w:lastRowFirstColumn="0" w:lastRowLastColumn="0"/>
              <w:rPr>
                <w:szCs w:val="20"/>
                <w:lang w:val="en-GB"/>
              </w:rPr>
            </w:pPr>
          </w:p>
        </w:tc>
        <w:tc>
          <w:tcPr>
            <w:tcW w:w="1101" w:type="dxa"/>
            <w:gridSpan w:val="2"/>
          </w:tcPr>
          <w:p w14:paraId="53241CFC" w14:textId="77777777" w:rsidR="00D240E6" w:rsidRPr="00D240E6" w:rsidRDefault="00D240E6" w:rsidP="007B0A71">
            <w:pPr>
              <w:spacing w:before="60"/>
              <w:jc w:val="right"/>
              <w:cnfStyle w:val="000000100000" w:firstRow="0" w:lastRow="0" w:firstColumn="0" w:lastColumn="0" w:oddVBand="0" w:evenVBand="0" w:oddHBand="1" w:evenHBand="0" w:firstRowFirstColumn="0" w:firstRowLastColumn="0" w:lastRowFirstColumn="0" w:lastRowLastColumn="0"/>
              <w:rPr>
                <w:szCs w:val="20"/>
                <w:lang w:val="en-GB"/>
              </w:rPr>
            </w:pPr>
            <w:r w:rsidRPr="00D240E6">
              <w:rPr>
                <w:szCs w:val="20"/>
                <w:lang w:val="en-NZ"/>
              </w:rPr>
              <w:t>$</w:t>
            </w:r>
            <w:r w:rsidR="007B0A71">
              <w:rPr>
                <w:szCs w:val="20"/>
                <w:lang w:val="en-NZ"/>
              </w:rPr>
              <w:t>7</w:t>
            </w:r>
            <w:r w:rsidRPr="00D240E6">
              <w:rPr>
                <w:szCs w:val="20"/>
                <w:lang w:val="en-NZ"/>
              </w:rPr>
              <w:t>0.00</w:t>
            </w:r>
          </w:p>
        </w:tc>
        <w:tc>
          <w:tcPr>
            <w:tcW w:w="6269" w:type="dxa"/>
          </w:tcPr>
          <w:p w14:paraId="3BA32898" w14:textId="265F253D" w:rsidR="003F35F4" w:rsidRDefault="003F35F4" w:rsidP="003F35F4">
            <w:pPr>
              <w:cnfStyle w:val="000000100000" w:firstRow="0" w:lastRow="0" w:firstColumn="0" w:lastColumn="0" w:oddVBand="0" w:evenVBand="0" w:oddHBand="1" w:evenHBand="0" w:firstRowFirstColumn="0" w:firstRowLastColumn="0" w:lastRowFirstColumn="0" w:lastRowLastColumn="0"/>
            </w:pPr>
            <w:r>
              <w:t xml:space="preserve">This resource is a package of videos explaining the different aspects of Job costing.  This is not a comprehensive resource and should be used to introduce or reinforce the topic.  It is a resource that has multiple uses such as a flipped classroom model where students watch the video prior to coming to your class; students that miss a lesson; students that need some extra help; exam revision and relief lessons. Each video explains a different topic, works through an example and has an exercise with answers for students to complete.  </w:t>
            </w:r>
          </w:p>
          <w:p w14:paraId="6A4CFBA7" w14:textId="77777777" w:rsidR="003F35F4" w:rsidRPr="003F35F4" w:rsidRDefault="003F35F4" w:rsidP="003F35F4">
            <w:pPr>
              <w:cnfStyle w:val="000000100000" w:firstRow="0" w:lastRow="0" w:firstColumn="0" w:lastColumn="0" w:oddVBand="0" w:evenVBand="0" w:oddHBand="1" w:evenHBand="0" w:firstRowFirstColumn="0" w:firstRowLastColumn="0" w:lastRowFirstColumn="0" w:lastRowLastColumn="0"/>
              <w:rPr>
                <w:sz w:val="16"/>
                <w:szCs w:val="16"/>
              </w:rPr>
            </w:pPr>
          </w:p>
          <w:p w14:paraId="2CA3D37E" w14:textId="5E8DDEA9" w:rsidR="003F35F4" w:rsidRPr="00B03B14" w:rsidRDefault="003F35F4" w:rsidP="003F35F4">
            <w:pPr>
              <w:cnfStyle w:val="000000100000" w:firstRow="0" w:lastRow="0" w:firstColumn="0" w:lastColumn="0" w:oddVBand="0" w:evenVBand="0" w:oddHBand="1" w:evenHBand="0" w:firstRowFirstColumn="0" w:firstRowLastColumn="0" w:lastRowFirstColumn="0" w:lastRowLastColumn="0"/>
              <w:rPr>
                <w:b/>
              </w:rPr>
            </w:pPr>
            <w:r>
              <w:t xml:space="preserve">The resource has been developed to be used to assist in the teaching of Job costing both in terms of calculating the cost of a job </w:t>
            </w:r>
            <w:r>
              <w:lastRenderedPageBreak/>
              <w:t>and the processing for a Job cost system.</w:t>
            </w:r>
          </w:p>
          <w:p w14:paraId="23F54312" w14:textId="77777777" w:rsidR="003F35F4" w:rsidRPr="003F35F4" w:rsidRDefault="003F35F4" w:rsidP="003F35F4">
            <w:pPr>
              <w:cnfStyle w:val="000000100000" w:firstRow="0" w:lastRow="0" w:firstColumn="0" w:lastColumn="0" w:oddVBand="0" w:evenVBand="0" w:oddHBand="1" w:evenHBand="0" w:firstRowFirstColumn="0" w:firstRowLastColumn="0" w:lastRowFirstColumn="0" w:lastRowLastColumn="0"/>
              <w:rPr>
                <w:sz w:val="16"/>
                <w:szCs w:val="16"/>
              </w:rPr>
            </w:pPr>
          </w:p>
          <w:p w14:paraId="131AC928" w14:textId="77777777" w:rsidR="003F35F4" w:rsidRPr="00977F98" w:rsidRDefault="003F35F4" w:rsidP="003F35F4">
            <w:pPr>
              <w:cnfStyle w:val="000000100000" w:firstRow="0" w:lastRow="0" w:firstColumn="0" w:lastColumn="0" w:oddVBand="0" w:evenVBand="0" w:oddHBand="1" w:evenHBand="0" w:firstRowFirstColumn="0" w:firstRowLastColumn="0" w:lastRowFirstColumn="0" w:lastRowLastColumn="0"/>
              <w:rPr>
                <w:b/>
              </w:rPr>
            </w:pPr>
            <w:r w:rsidRPr="00977F98">
              <w:rPr>
                <w:b/>
              </w:rPr>
              <w:t>The topics in</w:t>
            </w:r>
            <w:r>
              <w:rPr>
                <w:b/>
              </w:rPr>
              <w:t xml:space="preserve"> </w:t>
            </w:r>
            <w:r w:rsidRPr="00977F98">
              <w:rPr>
                <w:b/>
              </w:rPr>
              <w:t>are</w:t>
            </w:r>
            <w:r>
              <w:rPr>
                <w:b/>
              </w:rPr>
              <w:t>:</w:t>
            </w:r>
            <w:r w:rsidRPr="00977F98">
              <w:rPr>
                <w:b/>
              </w:rPr>
              <w:t xml:space="preserve"> </w:t>
            </w:r>
          </w:p>
          <w:p w14:paraId="05A3BF2E" w14:textId="77777777" w:rsidR="003F35F4" w:rsidRDefault="003F35F4" w:rsidP="003F35F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Introduction to Job Costing</w:t>
            </w:r>
          </w:p>
          <w:p w14:paraId="75E9EB4D" w14:textId="77777777" w:rsidR="003F35F4" w:rsidRDefault="003F35F4" w:rsidP="003F35F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Direct Labour</w:t>
            </w:r>
          </w:p>
          <w:p w14:paraId="29F4CD87" w14:textId="77777777" w:rsidR="003F35F4" w:rsidRDefault="003F35F4" w:rsidP="003F35F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Direct Materials</w:t>
            </w:r>
          </w:p>
          <w:p w14:paraId="2F7D84E4" w14:textId="77777777" w:rsidR="003F35F4" w:rsidRDefault="003F35F4" w:rsidP="003F35F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Factory Overhead</w:t>
            </w:r>
          </w:p>
          <w:p w14:paraId="7D5FF84A" w14:textId="77777777" w:rsidR="003F35F4" w:rsidRDefault="003F35F4" w:rsidP="003F35F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Job Cost Card</w:t>
            </w:r>
          </w:p>
          <w:p w14:paraId="65C52A70" w14:textId="77777777" w:rsidR="003F35F4" w:rsidRDefault="003F35F4" w:rsidP="003F35F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Invoicing</w:t>
            </w:r>
          </w:p>
          <w:p w14:paraId="57F9F8C2" w14:textId="77777777" w:rsidR="003F35F4" w:rsidRDefault="003F35F4" w:rsidP="003F35F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Under or Overapplied Overhead</w:t>
            </w:r>
          </w:p>
          <w:p w14:paraId="2BC8FDCC" w14:textId="77777777" w:rsidR="003F35F4" w:rsidRDefault="003F35F4" w:rsidP="003F35F4">
            <w:pPr>
              <w:pStyle w:val="ListParagraph"/>
              <w:numPr>
                <w:ilvl w:val="0"/>
                <w:numId w:val="11"/>
              </w:numPr>
              <w:ind w:left="360"/>
              <w:contextualSpacing/>
              <w:cnfStyle w:val="000000100000" w:firstRow="0" w:lastRow="0" w:firstColumn="0" w:lastColumn="0" w:oddVBand="0" w:evenVBand="0" w:oddHBand="1" w:evenHBand="0" w:firstRowFirstColumn="0" w:firstRowLastColumn="0" w:lastRowFirstColumn="0" w:lastRowLastColumn="0"/>
            </w:pPr>
            <w:r>
              <w:t>Accounting for Job Costing</w:t>
            </w:r>
          </w:p>
          <w:p w14:paraId="784D578A" w14:textId="77777777" w:rsidR="003F35F4" w:rsidRPr="00F309AE" w:rsidRDefault="003F35F4" w:rsidP="003F35F4">
            <w:pPr>
              <w:cnfStyle w:val="000000100000" w:firstRow="0" w:lastRow="0" w:firstColumn="0" w:lastColumn="0" w:oddVBand="0" w:evenVBand="0" w:oddHBand="1" w:evenHBand="0" w:firstRowFirstColumn="0" w:firstRowLastColumn="0" w:lastRowFirstColumn="0" w:lastRowLastColumn="0"/>
            </w:pPr>
            <w:r>
              <w:t>Each has</w:t>
            </w:r>
            <w:r w:rsidRPr="00F309AE">
              <w:t xml:space="preserve"> four parts:</w:t>
            </w:r>
          </w:p>
          <w:p w14:paraId="4A243ACC" w14:textId="77777777" w:rsidR="003F35F4" w:rsidRPr="00F309AE" w:rsidRDefault="003F35F4" w:rsidP="003F35F4">
            <w:pPr>
              <w:pStyle w:val="ListParagraph"/>
              <w:numPr>
                <w:ilvl w:val="0"/>
                <w:numId w:val="12"/>
              </w:numPr>
              <w:ind w:left="360"/>
              <w:contextualSpacing/>
              <w:cnfStyle w:val="000000100000" w:firstRow="0" w:lastRow="0" w:firstColumn="0" w:lastColumn="0" w:oddVBand="0" w:evenVBand="0" w:oddHBand="1" w:evenHBand="0" w:firstRowFirstColumn="0" w:firstRowLastColumn="0" w:lastRowFirstColumn="0" w:lastRowLastColumn="0"/>
            </w:pPr>
            <w:r>
              <w:t>I</w:t>
            </w:r>
            <w:r w:rsidRPr="00F309AE">
              <w:t xml:space="preserve">nstructional video that can be uploaded to your student </w:t>
            </w:r>
            <w:r>
              <w:t>management system (mp4 file that is ready to go)</w:t>
            </w:r>
          </w:p>
          <w:p w14:paraId="6AF09313" w14:textId="77777777" w:rsidR="003F35F4" w:rsidRPr="00F309AE" w:rsidRDefault="003F35F4" w:rsidP="003F35F4">
            <w:pPr>
              <w:pStyle w:val="ListParagraph"/>
              <w:numPr>
                <w:ilvl w:val="0"/>
                <w:numId w:val="12"/>
              </w:numPr>
              <w:ind w:left="360"/>
              <w:contextualSpacing/>
              <w:cnfStyle w:val="000000100000" w:firstRow="0" w:lastRow="0" w:firstColumn="0" w:lastColumn="0" w:oddVBand="0" w:evenVBand="0" w:oddHBand="1" w:evenHBand="0" w:firstRowFirstColumn="0" w:firstRowLastColumn="0" w:lastRowFirstColumn="0" w:lastRowLastColumn="0"/>
            </w:pPr>
            <w:r w:rsidRPr="00F309AE">
              <w:t>Worksheet that matches the question in the video</w:t>
            </w:r>
            <w:r>
              <w:t xml:space="preserve"> (worksheet, word file)</w:t>
            </w:r>
          </w:p>
          <w:p w14:paraId="2A47407B" w14:textId="77777777" w:rsidR="003F35F4" w:rsidRPr="00F309AE" w:rsidRDefault="003F35F4" w:rsidP="003F35F4">
            <w:pPr>
              <w:pStyle w:val="ListParagraph"/>
              <w:numPr>
                <w:ilvl w:val="0"/>
                <w:numId w:val="12"/>
              </w:numPr>
              <w:ind w:left="360"/>
              <w:contextualSpacing/>
              <w:cnfStyle w:val="000000100000" w:firstRow="0" w:lastRow="0" w:firstColumn="0" w:lastColumn="0" w:oddVBand="0" w:evenVBand="0" w:oddHBand="1" w:evenHBand="0" w:firstRowFirstColumn="0" w:firstRowLastColumn="0" w:lastRowFirstColumn="0" w:lastRowLastColumn="0"/>
            </w:pPr>
            <w:r w:rsidRPr="00F309AE">
              <w:t>Answers to the worksheet which matches the answers given in the video</w:t>
            </w:r>
            <w:r>
              <w:t xml:space="preserve"> (worksheet answers, word file)</w:t>
            </w:r>
          </w:p>
          <w:p w14:paraId="0A817CD6" w14:textId="0B300AAF" w:rsidR="003F35F4" w:rsidRDefault="003F35F4" w:rsidP="003F35F4">
            <w:pPr>
              <w:pStyle w:val="ListParagraph"/>
              <w:numPr>
                <w:ilvl w:val="0"/>
                <w:numId w:val="12"/>
              </w:numPr>
              <w:ind w:left="360"/>
              <w:contextualSpacing/>
              <w:cnfStyle w:val="000000100000" w:firstRow="0" w:lastRow="0" w:firstColumn="0" w:lastColumn="0" w:oddVBand="0" w:evenVBand="0" w:oddHBand="1" w:evenHBand="0" w:firstRowFirstColumn="0" w:firstRowLastColumn="0" w:lastRowFirstColumn="0" w:lastRowLastColumn="0"/>
            </w:pPr>
            <w:r w:rsidRPr="00F309AE">
              <w:t>Power</w:t>
            </w:r>
            <w:r w:rsidR="00B60E4F">
              <w:t>P</w:t>
            </w:r>
            <w:r w:rsidRPr="00F309AE">
              <w:t>oint of the material discussed in the video</w:t>
            </w:r>
            <w:r>
              <w:t xml:space="preserve"> (ppt file)</w:t>
            </w:r>
          </w:p>
          <w:p w14:paraId="1B857103" w14:textId="77777777" w:rsidR="003F35F4" w:rsidRPr="003F35F4" w:rsidRDefault="003F35F4" w:rsidP="003F35F4">
            <w:pPr>
              <w:pStyle w:val="Heading2"/>
              <w:outlineLvl w:val="1"/>
              <w:cnfStyle w:val="000000100000" w:firstRow="0" w:lastRow="0" w:firstColumn="0" w:lastColumn="0" w:oddVBand="0" w:evenVBand="0" w:oddHBand="1" w:evenHBand="0" w:firstRowFirstColumn="0" w:firstRowLastColumn="0" w:lastRowFirstColumn="0" w:lastRowLastColumn="0"/>
              <w:rPr>
                <w:sz w:val="16"/>
                <w:szCs w:val="16"/>
              </w:rPr>
            </w:pPr>
          </w:p>
          <w:p w14:paraId="473AFE3F" w14:textId="7BCA50AA" w:rsidR="003F35F4" w:rsidRDefault="003F35F4" w:rsidP="003F35F4">
            <w:pPr>
              <w:pStyle w:val="Heading2"/>
              <w:ind w:left="0"/>
              <w:outlineLvl w:val="1"/>
              <w:cnfStyle w:val="000000100000" w:firstRow="0" w:lastRow="0" w:firstColumn="0" w:lastColumn="0" w:oddVBand="0" w:evenVBand="0" w:oddHBand="1" w:evenHBand="0" w:firstRowFirstColumn="0" w:firstRowLastColumn="0" w:lastRowFirstColumn="0" w:lastRowLastColumn="0"/>
            </w:pPr>
            <w:r>
              <w:t xml:space="preserve">Specific Content </w:t>
            </w:r>
          </w:p>
          <w:p w14:paraId="608FFE99" w14:textId="77777777" w:rsidR="003F35F4" w:rsidRDefault="003F35F4" w:rsidP="003F35F4">
            <w:pPr>
              <w:pStyle w:val="ListParagraph"/>
              <w:numPr>
                <w:ilvl w:val="0"/>
                <w:numId w:val="18"/>
              </w:numPr>
              <w:ind w:left="360"/>
              <w:contextualSpacing/>
              <w:cnfStyle w:val="000000100000" w:firstRow="0" w:lastRow="0" w:firstColumn="0" w:lastColumn="0" w:oddVBand="0" w:evenVBand="0" w:oddHBand="1" w:evenHBand="0" w:firstRowFirstColumn="0" w:firstRowLastColumn="0" w:lastRowFirstColumn="0" w:lastRowLastColumn="0"/>
            </w:pPr>
            <w:r>
              <w:t>Complete a Timesheet and Materials Requisition form</w:t>
            </w:r>
          </w:p>
          <w:p w14:paraId="0F2714B1" w14:textId="77777777" w:rsidR="003F35F4" w:rsidRDefault="003F35F4" w:rsidP="003F35F4">
            <w:pPr>
              <w:pStyle w:val="ListParagraph"/>
              <w:numPr>
                <w:ilvl w:val="0"/>
                <w:numId w:val="18"/>
              </w:numPr>
              <w:ind w:left="360"/>
              <w:contextualSpacing/>
              <w:cnfStyle w:val="000000100000" w:firstRow="0" w:lastRow="0" w:firstColumn="0" w:lastColumn="0" w:oddVBand="0" w:evenVBand="0" w:oddHBand="1" w:evenHBand="0" w:firstRowFirstColumn="0" w:firstRowLastColumn="0" w:lastRowFirstColumn="0" w:lastRowLastColumn="0"/>
            </w:pPr>
            <w:r>
              <w:t>Calculate the total cost of a job and complete a Job Cost Card</w:t>
            </w:r>
          </w:p>
          <w:p w14:paraId="69518D5C" w14:textId="77777777" w:rsidR="003F35F4" w:rsidRDefault="003F35F4" w:rsidP="003F35F4">
            <w:pPr>
              <w:pStyle w:val="ListParagraph"/>
              <w:numPr>
                <w:ilvl w:val="0"/>
                <w:numId w:val="18"/>
              </w:numPr>
              <w:ind w:left="360"/>
              <w:contextualSpacing/>
              <w:cnfStyle w:val="000000100000" w:firstRow="0" w:lastRow="0" w:firstColumn="0" w:lastColumn="0" w:oddVBand="0" w:evenVBand="0" w:oddHBand="1" w:evenHBand="0" w:firstRowFirstColumn="0" w:firstRowLastColumn="0" w:lastRowFirstColumn="0" w:lastRowLastColumn="0"/>
            </w:pPr>
            <w:r>
              <w:t>Calculate under or over applied overhead</w:t>
            </w:r>
          </w:p>
          <w:p w14:paraId="78A8F210" w14:textId="77777777" w:rsidR="003F35F4" w:rsidRDefault="003F35F4" w:rsidP="003F35F4">
            <w:pPr>
              <w:pStyle w:val="ListParagraph"/>
              <w:numPr>
                <w:ilvl w:val="0"/>
                <w:numId w:val="18"/>
              </w:numPr>
              <w:ind w:left="360"/>
              <w:contextualSpacing/>
              <w:cnfStyle w:val="000000100000" w:firstRow="0" w:lastRow="0" w:firstColumn="0" w:lastColumn="0" w:oddVBand="0" w:evenVBand="0" w:oddHBand="1" w:evenHBand="0" w:firstRowFirstColumn="0" w:firstRowLastColumn="0" w:lastRowFirstColumn="0" w:lastRowLastColumn="0"/>
            </w:pPr>
            <w:r>
              <w:t>Complete an Invoice</w:t>
            </w:r>
          </w:p>
          <w:p w14:paraId="68C3522F" w14:textId="43EBE224" w:rsidR="00676C30" w:rsidRPr="00676C30" w:rsidRDefault="003F35F4" w:rsidP="00676C30">
            <w:pPr>
              <w:pStyle w:val="ListParagraph"/>
              <w:numPr>
                <w:ilvl w:val="0"/>
                <w:numId w:val="18"/>
              </w:numPr>
              <w:ind w:left="360"/>
              <w:contextualSpacing/>
              <w:cnfStyle w:val="000000100000" w:firstRow="0" w:lastRow="0" w:firstColumn="0" w:lastColumn="0" w:oddVBand="0" w:evenVBand="0" w:oddHBand="1" w:evenHBand="0" w:firstRowFirstColumn="0" w:firstRowLastColumn="0" w:lastRowFirstColumn="0" w:lastRowLastColumn="0"/>
            </w:pPr>
            <w:r>
              <w:t>Prepare ledger accounts for Work-in-progress and Factory Overhead</w:t>
            </w:r>
          </w:p>
        </w:tc>
      </w:tr>
    </w:tbl>
    <w:p w14:paraId="0A29A189" w14:textId="77777777" w:rsidR="00412E25" w:rsidRDefault="00412E25">
      <w:pPr>
        <w:rPr>
          <w:b/>
        </w:rPr>
      </w:pPr>
    </w:p>
    <w:tbl>
      <w:tblPr>
        <w:tblStyle w:val="MediumList1-Accent5"/>
        <w:tblW w:w="11025" w:type="dxa"/>
        <w:tblLayout w:type="fixed"/>
        <w:tblLook w:val="04A0" w:firstRow="1" w:lastRow="0" w:firstColumn="1" w:lastColumn="0" w:noHBand="0" w:noVBand="1"/>
      </w:tblPr>
      <w:tblGrid>
        <w:gridCol w:w="2253"/>
        <w:gridCol w:w="1293"/>
        <w:gridCol w:w="993"/>
        <w:gridCol w:w="6486"/>
      </w:tblGrid>
      <w:tr w:rsidR="00676C30" w:rsidRPr="00844EC4" w14:paraId="42AC4D92" w14:textId="77777777" w:rsidTr="0067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nil"/>
              <w:right w:val="nil"/>
            </w:tcBorders>
          </w:tcPr>
          <w:p w14:paraId="18F56EC3" w14:textId="77777777" w:rsidR="00676C30" w:rsidRPr="00844EC4" w:rsidRDefault="00676C30">
            <w:pPr>
              <w:pStyle w:val="Heading3"/>
              <w:outlineLvl w:val="2"/>
              <w:rPr>
                <w:b w:val="0"/>
                <w:szCs w:val="20"/>
                <w:lang w:val="en-AU"/>
              </w:rPr>
            </w:pPr>
            <w:r w:rsidRPr="00844EC4">
              <w:rPr>
                <w:szCs w:val="20"/>
              </w:rPr>
              <w:t>It's Revision Time</w:t>
            </w:r>
          </w:p>
          <w:p w14:paraId="1AA6FCFE" w14:textId="77777777" w:rsidR="00676C30" w:rsidRPr="00844EC4" w:rsidRDefault="00676C30">
            <w:pPr>
              <w:rPr>
                <w:b w:val="0"/>
                <w:bCs w:val="0"/>
                <w:sz w:val="16"/>
                <w:szCs w:val="16"/>
              </w:rPr>
            </w:pPr>
          </w:p>
          <w:p w14:paraId="13446110" w14:textId="77777777" w:rsidR="00676C30" w:rsidRPr="00844EC4" w:rsidRDefault="00676C30">
            <w:pPr>
              <w:rPr>
                <w:color w:val="365F91" w:themeColor="accent1" w:themeShade="BF"/>
                <w:szCs w:val="20"/>
              </w:rPr>
            </w:pPr>
            <w:r w:rsidRPr="00844EC4">
              <w:rPr>
                <w:color w:val="365F91" w:themeColor="accent1" w:themeShade="BF"/>
                <w:szCs w:val="20"/>
              </w:rPr>
              <w:t>Interactive Revision:</w:t>
            </w:r>
          </w:p>
          <w:p w14:paraId="414C4C8C" w14:textId="77777777" w:rsidR="00676C30" w:rsidRPr="00844EC4" w:rsidRDefault="00676C30">
            <w:pPr>
              <w:rPr>
                <w:color w:val="365F91" w:themeColor="accent1" w:themeShade="BF"/>
                <w:szCs w:val="20"/>
              </w:rPr>
            </w:pPr>
            <w:r w:rsidRPr="00844EC4">
              <w:rPr>
                <w:color w:val="365F91" w:themeColor="accent1" w:themeShade="BF"/>
                <w:szCs w:val="20"/>
              </w:rPr>
              <w:t>Conceptual Basis of Accounting</w:t>
            </w:r>
          </w:p>
          <w:p w14:paraId="49ED2930" w14:textId="3C69942F" w:rsidR="00676C30" w:rsidRPr="00844EC4" w:rsidRDefault="00676C30">
            <w:pPr>
              <w:spacing w:before="60"/>
              <w:rPr>
                <w:rFonts w:ascii="Arial Narrow" w:hAnsi="Arial Narrow"/>
                <w:szCs w:val="20"/>
              </w:rPr>
            </w:pPr>
            <w:r w:rsidRPr="00844EC4">
              <w:rPr>
                <w:rFonts w:ascii="Arial Narrow" w:hAnsi="Arial Narrow"/>
                <w:szCs w:val="20"/>
              </w:rPr>
              <w:t>NZC Level 8</w:t>
            </w:r>
          </w:p>
          <w:p w14:paraId="2A5200B0" w14:textId="31C4322F" w:rsidR="00676C30" w:rsidRPr="00844EC4" w:rsidRDefault="00676C30">
            <w:pPr>
              <w:spacing w:before="60"/>
              <w:rPr>
                <w:rFonts w:ascii="Arial Narrow" w:hAnsi="Arial Narrow"/>
                <w:szCs w:val="20"/>
              </w:rPr>
            </w:pPr>
            <w:r w:rsidRPr="00844EC4">
              <w:rPr>
                <w:rFonts w:ascii="Arial Narrow" w:hAnsi="Arial Narrow"/>
                <w:szCs w:val="20"/>
              </w:rPr>
              <w:t>NCEA Level 3</w:t>
            </w:r>
          </w:p>
          <w:p w14:paraId="26F12925" w14:textId="77777777" w:rsidR="00676C30" w:rsidRPr="00844EC4" w:rsidRDefault="00676C30">
            <w:pPr>
              <w:spacing w:before="60"/>
              <w:rPr>
                <w:rFonts w:ascii="Arial Narrow" w:hAnsi="Arial Narrow"/>
                <w:szCs w:val="20"/>
              </w:rPr>
            </w:pPr>
          </w:p>
          <w:p w14:paraId="0CC435AE" w14:textId="77777777" w:rsidR="00676C30" w:rsidRPr="00844EC4" w:rsidRDefault="00676C30">
            <w:pPr>
              <w:spacing w:before="60"/>
              <w:rPr>
                <w:rFonts w:ascii="Arial Narrow" w:hAnsi="Arial Narrow"/>
                <w:szCs w:val="20"/>
                <w:lang w:val="en-NZ"/>
              </w:rPr>
            </w:pPr>
            <w:r w:rsidRPr="00844EC4">
              <w:rPr>
                <w:rFonts w:ascii="Arial Narrow" w:hAnsi="Arial Narrow"/>
                <w:szCs w:val="20"/>
                <w:lang w:val="en-NZ"/>
              </w:rPr>
              <w:t>Assessment Link</w:t>
            </w:r>
          </w:p>
          <w:p w14:paraId="5E4C0164" w14:textId="44879414" w:rsidR="00676C30" w:rsidRPr="00844EC4" w:rsidRDefault="00676C30">
            <w:pPr>
              <w:spacing w:before="60"/>
              <w:rPr>
                <w:rFonts w:ascii="Arial Narrow" w:hAnsi="Arial Narrow"/>
                <w:szCs w:val="20"/>
              </w:rPr>
            </w:pPr>
            <w:r w:rsidRPr="00844EC4">
              <w:rPr>
                <w:rFonts w:ascii="Arial Narrow" w:hAnsi="Arial Narrow"/>
                <w:szCs w:val="20"/>
              </w:rPr>
              <w:t>AS 9</w:t>
            </w:r>
            <w:r w:rsidR="00844EC4">
              <w:rPr>
                <w:rFonts w:ascii="Arial Narrow" w:hAnsi="Arial Narrow"/>
                <w:szCs w:val="20"/>
              </w:rPr>
              <w:t>1404</w:t>
            </w:r>
            <w:r w:rsidRPr="00844EC4">
              <w:rPr>
                <w:rFonts w:ascii="Arial Narrow" w:hAnsi="Arial Narrow"/>
                <w:szCs w:val="20"/>
              </w:rPr>
              <w:t xml:space="preserve"> (</w:t>
            </w:r>
            <w:r w:rsidR="00844EC4">
              <w:rPr>
                <w:rFonts w:ascii="Arial Narrow" w:hAnsi="Arial Narrow"/>
                <w:szCs w:val="20"/>
              </w:rPr>
              <w:t>3</w:t>
            </w:r>
            <w:r w:rsidRPr="00844EC4">
              <w:rPr>
                <w:rFonts w:ascii="Arial Narrow" w:hAnsi="Arial Narrow"/>
                <w:szCs w:val="20"/>
              </w:rPr>
              <w:t>.1)</w:t>
            </w:r>
          </w:p>
          <w:p w14:paraId="24DE477A" w14:textId="77777777" w:rsidR="00676C30" w:rsidRPr="00844EC4" w:rsidRDefault="00676C30">
            <w:pPr>
              <w:spacing w:before="60"/>
              <w:rPr>
                <w:rFonts w:ascii="Arial Narrow" w:hAnsi="Arial Narrow"/>
                <w:szCs w:val="20"/>
              </w:rPr>
            </w:pPr>
          </w:p>
        </w:tc>
        <w:tc>
          <w:tcPr>
            <w:tcW w:w="1283" w:type="dxa"/>
            <w:tcBorders>
              <w:left w:val="nil"/>
              <w:right w:val="nil"/>
            </w:tcBorders>
            <w:hideMark/>
          </w:tcPr>
          <w:p w14:paraId="7E68C73E" w14:textId="64F4BF42" w:rsidR="00676C30" w:rsidRPr="00844EC4" w:rsidRDefault="00676C30">
            <w:pPr>
              <w:spacing w:before="60"/>
              <w:cnfStyle w:val="100000000000" w:firstRow="1" w:lastRow="0" w:firstColumn="0" w:lastColumn="0" w:oddVBand="0" w:evenVBand="0" w:oddHBand="0" w:evenHBand="0" w:firstRowFirstColumn="0" w:firstRowLastColumn="0" w:lastRowFirstColumn="0" w:lastRowLastColumn="0"/>
              <w:rPr>
                <w:szCs w:val="20"/>
              </w:rPr>
            </w:pPr>
            <w:r w:rsidRPr="00844EC4">
              <w:rPr>
                <w:szCs w:val="20"/>
              </w:rPr>
              <w:t>ACC 21/1/</w:t>
            </w:r>
            <w:r w:rsidR="00844EC4" w:rsidRPr="00844EC4">
              <w:rPr>
                <w:szCs w:val="20"/>
              </w:rPr>
              <w:t>7</w:t>
            </w:r>
            <w:r w:rsidRPr="00844EC4">
              <w:rPr>
                <w:szCs w:val="20"/>
              </w:rPr>
              <w:t xml:space="preserve">  </w:t>
            </w:r>
          </w:p>
        </w:tc>
        <w:tc>
          <w:tcPr>
            <w:tcW w:w="985" w:type="dxa"/>
            <w:tcBorders>
              <w:left w:val="nil"/>
              <w:right w:val="nil"/>
            </w:tcBorders>
            <w:hideMark/>
          </w:tcPr>
          <w:p w14:paraId="14B09102" w14:textId="77777777" w:rsidR="00676C30" w:rsidRPr="00844EC4" w:rsidRDefault="00676C30">
            <w:pPr>
              <w:spacing w:before="60"/>
              <w:cnfStyle w:val="100000000000" w:firstRow="1" w:lastRow="0" w:firstColumn="0" w:lastColumn="0" w:oddVBand="0" w:evenVBand="0" w:oddHBand="0" w:evenHBand="0" w:firstRowFirstColumn="0" w:firstRowLastColumn="0" w:lastRowFirstColumn="0" w:lastRowLastColumn="0"/>
              <w:rPr>
                <w:szCs w:val="20"/>
              </w:rPr>
            </w:pPr>
            <w:r w:rsidRPr="00844EC4">
              <w:rPr>
                <w:szCs w:val="20"/>
              </w:rPr>
              <w:t>$60.00</w:t>
            </w:r>
          </w:p>
        </w:tc>
        <w:tc>
          <w:tcPr>
            <w:tcW w:w="6435" w:type="dxa"/>
            <w:tcBorders>
              <w:left w:val="nil"/>
              <w:right w:val="nil"/>
            </w:tcBorders>
          </w:tcPr>
          <w:p w14:paraId="54B7BA64" w14:textId="036137C0" w:rsidR="00676C30" w:rsidRPr="00844EC4" w:rsidRDefault="00676C30" w:rsidP="00844EC4">
            <w:pPr>
              <w:cnfStyle w:val="100000000000" w:firstRow="1" w:lastRow="0" w:firstColumn="0" w:lastColumn="0" w:oddVBand="0" w:evenVBand="0" w:oddHBand="0" w:evenHBand="0" w:firstRowFirstColumn="0" w:firstRowLastColumn="0" w:lastRowFirstColumn="0" w:lastRowLastColumn="0"/>
              <w:rPr>
                <w:szCs w:val="20"/>
              </w:rPr>
            </w:pPr>
            <w:r w:rsidRPr="00844EC4">
              <w:rPr>
                <w:b/>
                <w:szCs w:val="20"/>
              </w:rPr>
              <w:t>Achievement Objective(s):</w:t>
            </w:r>
            <w:r w:rsidRPr="00844EC4">
              <w:rPr>
                <w:szCs w:val="20"/>
              </w:rPr>
              <w:t xml:space="preserve"> </w:t>
            </w:r>
            <w:r w:rsidR="00844EC4" w:rsidRPr="00844EC4">
              <w:rPr>
                <w:szCs w:val="20"/>
              </w:rPr>
              <w:t>Demonstrate understanding of Accounting</w:t>
            </w:r>
            <w:r w:rsidR="001D3FB2">
              <w:rPr>
                <w:szCs w:val="20"/>
              </w:rPr>
              <w:t xml:space="preserve"> </w:t>
            </w:r>
            <w:r w:rsidR="00844EC4" w:rsidRPr="00844EC4">
              <w:rPr>
                <w:szCs w:val="20"/>
              </w:rPr>
              <w:t>concepts for a New Zealand reporting Entity.</w:t>
            </w:r>
          </w:p>
          <w:p w14:paraId="27765ECE" w14:textId="546112AE" w:rsidR="00676C30" w:rsidRPr="00844EC4" w:rsidRDefault="00676C30" w:rsidP="00844EC4">
            <w:pPr>
              <w:cnfStyle w:val="100000000000" w:firstRow="1" w:lastRow="0" w:firstColumn="0" w:lastColumn="0" w:oddVBand="0" w:evenVBand="0" w:oddHBand="0" w:evenHBand="0" w:firstRowFirstColumn="0" w:firstRowLastColumn="0" w:lastRowFirstColumn="0" w:lastRowLastColumn="0"/>
              <w:rPr>
                <w:bCs/>
                <w:iCs/>
                <w:szCs w:val="20"/>
              </w:rPr>
            </w:pPr>
            <w:r w:rsidRPr="00844EC4">
              <w:rPr>
                <w:bCs/>
                <w:iCs/>
                <w:szCs w:val="20"/>
              </w:rPr>
              <w:t xml:space="preserve">This comprehensive resource package covers preparation for the Level </w:t>
            </w:r>
            <w:r w:rsidR="00844EC4" w:rsidRPr="00844EC4">
              <w:rPr>
                <w:bCs/>
                <w:iCs/>
                <w:szCs w:val="20"/>
              </w:rPr>
              <w:t>3</w:t>
            </w:r>
            <w:r w:rsidRPr="00844EC4">
              <w:rPr>
                <w:bCs/>
                <w:iCs/>
                <w:szCs w:val="20"/>
              </w:rPr>
              <w:t xml:space="preserve"> Accounting examination with revision video covering the external AS </w:t>
            </w:r>
            <w:r w:rsidR="00844EC4" w:rsidRPr="00844EC4">
              <w:rPr>
                <w:bCs/>
                <w:iCs/>
                <w:szCs w:val="20"/>
              </w:rPr>
              <w:t>3</w:t>
            </w:r>
            <w:r w:rsidRPr="00844EC4">
              <w:rPr>
                <w:bCs/>
                <w:iCs/>
                <w:szCs w:val="20"/>
              </w:rPr>
              <w:t>.1 with activities. It is a Pick-Up and Go learning activity that can be given to students to help them revise for the NCEA Level T</w:t>
            </w:r>
            <w:r w:rsidR="00844EC4" w:rsidRPr="00844EC4">
              <w:rPr>
                <w:bCs/>
                <w:iCs/>
                <w:szCs w:val="20"/>
              </w:rPr>
              <w:t>hree</w:t>
            </w:r>
            <w:r w:rsidRPr="00844EC4">
              <w:rPr>
                <w:bCs/>
                <w:iCs/>
                <w:szCs w:val="20"/>
              </w:rPr>
              <w:t xml:space="preserve"> Accounting examination.</w:t>
            </w:r>
          </w:p>
          <w:p w14:paraId="1A63028F" w14:textId="55D09412" w:rsidR="00844EC4" w:rsidRPr="00844EC4" w:rsidRDefault="00676C30" w:rsidP="00844EC4">
            <w:pPr>
              <w:tabs>
                <w:tab w:val="left" w:pos="3544"/>
              </w:tabs>
              <w:ind w:left="3544" w:hanging="3544"/>
              <w:cnfStyle w:val="100000000000" w:firstRow="1" w:lastRow="0" w:firstColumn="0" w:lastColumn="0" w:oddVBand="0" w:evenVBand="0" w:oddHBand="0" w:evenHBand="0" w:firstRowFirstColumn="0" w:firstRowLastColumn="0" w:lastRowFirstColumn="0" w:lastRowLastColumn="0"/>
              <w:rPr>
                <w:rStyle w:val="Heading2Char"/>
                <w:b w:val="0"/>
                <w:bCs w:val="0"/>
                <w:sz w:val="20"/>
                <w:szCs w:val="20"/>
              </w:rPr>
            </w:pPr>
            <w:r w:rsidRPr="00844EC4">
              <w:rPr>
                <w:rStyle w:val="Heading2Char"/>
                <w:b w:val="0"/>
                <w:bCs w:val="0"/>
                <w:sz w:val="20"/>
                <w:szCs w:val="20"/>
              </w:rPr>
              <w:t>Contents</w:t>
            </w:r>
            <w:r w:rsidRPr="00844EC4">
              <w:rPr>
                <w:rStyle w:val="Heading2Char"/>
                <w:sz w:val="20"/>
                <w:szCs w:val="20"/>
              </w:rPr>
              <w:t>:</w:t>
            </w:r>
            <w:r w:rsidRPr="00844EC4">
              <w:rPr>
                <w:szCs w:val="20"/>
              </w:rPr>
              <w:t xml:space="preserve"> </w:t>
            </w:r>
            <w:r w:rsidRPr="00844EC4">
              <w:rPr>
                <w:iCs/>
                <w:szCs w:val="20"/>
              </w:rPr>
              <w:t xml:space="preserve">Resource Descriptor; Video </w:t>
            </w:r>
            <w:r w:rsidR="00844EC4" w:rsidRPr="00844EC4">
              <w:rPr>
                <w:iCs/>
                <w:szCs w:val="20"/>
              </w:rPr>
              <w:t>3</w:t>
            </w:r>
            <w:r w:rsidRPr="00844EC4">
              <w:rPr>
                <w:iCs/>
                <w:szCs w:val="20"/>
              </w:rPr>
              <w:t xml:space="preserve">.1; </w:t>
            </w:r>
            <w:r w:rsidRPr="00844EC4">
              <w:rPr>
                <w:rStyle w:val="Heading2Char"/>
                <w:b w:val="0"/>
                <w:bCs w:val="0"/>
                <w:sz w:val="20"/>
                <w:szCs w:val="20"/>
              </w:rPr>
              <w:t xml:space="preserve">Revision Worksheet </w:t>
            </w:r>
          </w:p>
          <w:p w14:paraId="7367614D" w14:textId="2EAC9AA0" w:rsidR="00676C30" w:rsidRPr="00844EC4" w:rsidRDefault="00844EC4" w:rsidP="00844EC4">
            <w:pPr>
              <w:tabs>
                <w:tab w:val="left" w:pos="3544"/>
              </w:tabs>
              <w:ind w:left="3544" w:hanging="3544"/>
              <w:cnfStyle w:val="100000000000" w:firstRow="1" w:lastRow="0" w:firstColumn="0" w:lastColumn="0" w:oddVBand="0" w:evenVBand="0" w:oddHBand="0" w:evenHBand="0" w:firstRowFirstColumn="0" w:firstRowLastColumn="0" w:lastRowFirstColumn="0" w:lastRowLastColumn="0"/>
              <w:rPr>
                <w:rStyle w:val="Heading2Char"/>
                <w:b w:val="0"/>
                <w:bCs w:val="0"/>
                <w:sz w:val="20"/>
                <w:szCs w:val="20"/>
              </w:rPr>
            </w:pPr>
            <w:r w:rsidRPr="00844EC4">
              <w:rPr>
                <w:rStyle w:val="Heading2Char"/>
                <w:b w:val="0"/>
                <w:bCs w:val="0"/>
                <w:sz w:val="20"/>
                <w:szCs w:val="20"/>
              </w:rPr>
              <w:t>3</w:t>
            </w:r>
            <w:r w:rsidR="00676C30" w:rsidRPr="00844EC4">
              <w:rPr>
                <w:rStyle w:val="Heading2Char"/>
                <w:b w:val="0"/>
                <w:bCs w:val="0"/>
                <w:sz w:val="20"/>
                <w:szCs w:val="20"/>
              </w:rPr>
              <w:t>.1;</w:t>
            </w:r>
            <w:r w:rsidRPr="00844EC4">
              <w:rPr>
                <w:rStyle w:val="Heading2Char"/>
                <w:b w:val="0"/>
                <w:bCs w:val="0"/>
                <w:sz w:val="20"/>
                <w:szCs w:val="20"/>
              </w:rPr>
              <w:t xml:space="preserve"> </w:t>
            </w:r>
            <w:r w:rsidR="00676C30" w:rsidRPr="00844EC4">
              <w:rPr>
                <w:rStyle w:val="Heading2Char"/>
                <w:b w:val="0"/>
                <w:bCs w:val="0"/>
                <w:sz w:val="20"/>
                <w:szCs w:val="20"/>
              </w:rPr>
              <w:t xml:space="preserve">Revision Worksheet Suggested Solutions </w:t>
            </w:r>
            <w:r w:rsidRPr="00844EC4">
              <w:rPr>
                <w:rStyle w:val="Heading2Char"/>
                <w:b w:val="0"/>
                <w:bCs w:val="0"/>
                <w:sz w:val="20"/>
                <w:szCs w:val="20"/>
              </w:rPr>
              <w:t>3</w:t>
            </w:r>
            <w:r w:rsidR="00676C30" w:rsidRPr="00844EC4">
              <w:rPr>
                <w:rStyle w:val="Heading2Char"/>
                <w:b w:val="0"/>
                <w:bCs w:val="0"/>
                <w:sz w:val="20"/>
                <w:szCs w:val="20"/>
              </w:rPr>
              <w:t>.1</w:t>
            </w:r>
          </w:p>
          <w:p w14:paraId="623F94AE" w14:textId="4014F89D" w:rsidR="00676C30" w:rsidRPr="00844EC4" w:rsidRDefault="00676C30" w:rsidP="00844EC4">
            <w:pPr>
              <w:cnfStyle w:val="100000000000" w:firstRow="1" w:lastRow="0" w:firstColumn="0" w:lastColumn="0" w:oddVBand="0" w:evenVBand="0" w:oddHBand="0" w:evenHBand="0" w:firstRowFirstColumn="0" w:firstRowLastColumn="0" w:lastRowFirstColumn="0" w:lastRowLastColumn="0"/>
              <w:rPr>
                <w:rFonts w:ascii="Arial Narrow" w:hAnsi="Arial Narrow"/>
                <w:i/>
                <w:szCs w:val="20"/>
              </w:rPr>
            </w:pPr>
            <w:r w:rsidRPr="00844EC4">
              <w:rPr>
                <w:rFonts w:ascii="Arial Narrow" w:hAnsi="Arial Narrow"/>
                <w:bCs/>
                <w:i/>
                <w:szCs w:val="20"/>
              </w:rPr>
              <w:t>NZCETA also has another comprehensive interactive packs available for NCEA Level T</w:t>
            </w:r>
            <w:r w:rsidR="00256F84">
              <w:rPr>
                <w:rFonts w:ascii="Arial Narrow" w:hAnsi="Arial Narrow"/>
                <w:bCs/>
                <w:i/>
                <w:szCs w:val="20"/>
              </w:rPr>
              <w:t>hree</w:t>
            </w:r>
            <w:r w:rsidRPr="00844EC4">
              <w:rPr>
                <w:rFonts w:ascii="Arial Narrow" w:hAnsi="Arial Narrow"/>
                <w:bCs/>
                <w:i/>
                <w:szCs w:val="20"/>
              </w:rPr>
              <w:t xml:space="preserve"> AS </w:t>
            </w:r>
            <w:r w:rsidR="00844EC4" w:rsidRPr="00844EC4">
              <w:rPr>
                <w:rFonts w:ascii="Arial Narrow" w:hAnsi="Arial Narrow"/>
                <w:bCs/>
                <w:i/>
                <w:szCs w:val="20"/>
              </w:rPr>
              <w:t>3</w:t>
            </w:r>
            <w:r w:rsidRPr="00844EC4">
              <w:rPr>
                <w:rFonts w:ascii="Arial Narrow" w:hAnsi="Arial Narrow"/>
                <w:bCs/>
                <w:i/>
                <w:szCs w:val="20"/>
              </w:rPr>
              <w:t xml:space="preserve">.1 teaching that would also be useful – </w:t>
            </w:r>
            <w:r w:rsidRPr="00844EC4">
              <w:rPr>
                <w:rFonts w:ascii="Arial Narrow" w:hAnsi="Arial Narrow"/>
                <w:b/>
                <w:i/>
                <w:szCs w:val="20"/>
              </w:rPr>
              <w:t>ACC 16/1/</w:t>
            </w:r>
            <w:r w:rsidR="00844EC4" w:rsidRPr="00844EC4">
              <w:rPr>
                <w:rFonts w:ascii="Arial Narrow" w:hAnsi="Arial Narrow"/>
                <w:b/>
                <w:i/>
                <w:szCs w:val="20"/>
              </w:rPr>
              <w:t>3</w:t>
            </w:r>
            <w:r w:rsidRPr="00844EC4">
              <w:rPr>
                <w:rFonts w:ascii="Arial Narrow" w:hAnsi="Arial Narrow"/>
                <w:b/>
                <w:i/>
                <w:szCs w:val="20"/>
              </w:rPr>
              <w:t>/1.</w:t>
            </w:r>
            <w:r w:rsidR="00256F84">
              <w:rPr>
                <w:rFonts w:ascii="Arial Narrow" w:hAnsi="Arial Narrow"/>
                <w:b/>
                <w:i/>
                <w:szCs w:val="20"/>
              </w:rPr>
              <w:t xml:space="preserve"> </w:t>
            </w:r>
            <w:r w:rsidRPr="00844EC4">
              <w:rPr>
                <w:rFonts w:ascii="Arial Narrow" w:hAnsi="Arial Narrow"/>
                <w:b/>
                <w:bCs/>
                <w:i/>
                <w:iCs/>
                <w:szCs w:val="20"/>
              </w:rPr>
              <w:t>CETA members teaching Level</w:t>
            </w:r>
            <w:r w:rsidR="00256F84">
              <w:rPr>
                <w:rFonts w:ascii="Arial Narrow" w:hAnsi="Arial Narrow"/>
                <w:b/>
                <w:bCs/>
                <w:i/>
                <w:iCs/>
                <w:szCs w:val="20"/>
              </w:rPr>
              <w:t xml:space="preserve"> 3</w:t>
            </w:r>
            <w:r w:rsidRPr="00844EC4">
              <w:rPr>
                <w:rFonts w:ascii="Arial Narrow" w:hAnsi="Arial Narrow"/>
                <w:b/>
                <w:bCs/>
                <w:i/>
                <w:iCs/>
                <w:szCs w:val="20"/>
              </w:rPr>
              <w:t xml:space="preserve"> Accounting in 2020 were emailed this resource in September</w:t>
            </w:r>
            <w:r w:rsidR="00844EC4">
              <w:rPr>
                <w:rFonts w:ascii="Arial Narrow" w:hAnsi="Arial Narrow"/>
                <w:b/>
                <w:bCs/>
                <w:i/>
                <w:iCs/>
                <w:szCs w:val="20"/>
              </w:rPr>
              <w:t>.</w:t>
            </w:r>
            <w:r w:rsidRPr="00844EC4">
              <w:rPr>
                <w:rFonts w:ascii="Arial Narrow" w:hAnsi="Arial Narrow"/>
                <w:b/>
                <w:bCs/>
                <w:i/>
                <w:iCs/>
                <w:szCs w:val="20"/>
              </w:rPr>
              <w:t xml:space="preserve"> </w:t>
            </w:r>
          </w:p>
          <w:p w14:paraId="3C37C5CE" w14:textId="77777777" w:rsidR="00676C30" w:rsidRPr="00844EC4" w:rsidRDefault="00676C30">
            <w:pPr>
              <w:spacing w:before="60"/>
              <w:cnfStyle w:val="100000000000" w:firstRow="1" w:lastRow="0" w:firstColumn="0" w:lastColumn="0" w:oddVBand="0" w:evenVBand="0" w:oddHBand="0" w:evenHBand="0" w:firstRowFirstColumn="0" w:firstRowLastColumn="0" w:lastRowFirstColumn="0" w:lastRowLastColumn="0"/>
              <w:rPr>
                <w:rFonts w:ascii="Arial Narrow" w:hAnsi="Arial Narrow"/>
                <w:b/>
                <w:bCs/>
                <w:i/>
                <w:iCs/>
                <w:szCs w:val="20"/>
              </w:rPr>
            </w:pPr>
          </w:p>
        </w:tc>
      </w:tr>
      <w:tr w:rsidR="00676C30" w14:paraId="7964848D" w14:textId="77777777" w:rsidTr="00676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il"/>
              <w:left w:val="nil"/>
              <w:bottom w:val="nil"/>
              <w:right w:val="nil"/>
            </w:tcBorders>
          </w:tcPr>
          <w:p w14:paraId="6728BCCB" w14:textId="77777777" w:rsidR="00676C30" w:rsidRDefault="00676C30">
            <w:pPr>
              <w:pStyle w:val="Heading1"/>
              <w:outlineLvl w:val="0"/>
              <w:rPr>
                <w:b/>
                <w:bCs w:val="0"/>
                <w:sz w:val="20"/>
                <w:szCs w:val="20"/>
                <w:lang w:val="en-IN"/>
              </w:rPr>
            </w:pPr>
            <w:bookmarkStart w:id="92" w:name="_Toc487096343"/>
            <w:r>
              <w:rPr>
                <w:bCs w:val="0"/>
                <w:sz w:val="20"/>
                <w:szCs w:val="20"/>
                <w:lang w:val="en-IN"/>
              </w:rPr>
              <w:t>It’s Revision Time</w:t>
            </w:r>
          </w:p>
          <w:p w14:paraId="20DFA106" w14:textId="77777777" w:rsidR="00676C30" w:rsidRDefault="00676C30">
            <w:pPr>
              <w:pStyle w:val="Heading3"/>
              <w:outlineLvl w:val="2"/>
              <w:rPr>
                <w:bCs/>
                <w:sz w:val="16"/>
                <w:szCs w:val="16"/>
                <w:lang w:val="en-AU"/>
              </w:rPr>
            </w:pPr>
          </w:p>
          <w:p w14:paraId="3E311E86" w14:textId="77777777" w:rsidR="00676C30" w:rsidRPr="00844EC4" w:rsidRDefault="00676C30">
            <w:pPr>
              <w:pStyle w:val="Heading3"/>
              <w:outlineLvl w:val="2"/>
              <w:rPr>
                <w:b w:val="0"/>
                <w:szCs w:val="20"/>
              </w:rPr>
            </w:pPr>
            <w:r w:rsidRPr="00844EC4">
              <w:rPr>
                <w:szCs w:val="20"/>
              </w:rPr>
              <w:t xml:space="preserve">Interactive </w:t>
            </w:r>
            <w:bookmarkEnd w:id="92"/>
            <w:r w:rsidRPr="00844EC4">
              <w:rPr>
                <w:szCs w:val="20"/>
              </w:rPr>
              <w:t>Revision:</w:t>
            </w:r>
          </w:p>
          <w:p w14:paraId="7D6CCF1F" w14:textId="77777777" w:rsidR="00676C30" w:rsidRPr="00844EC4" w:rsidRDefault="00676C30">
            <w:pPr>
              <w:tabs>
                <w:tab w:val="left" w:pos="3544"/>
              </w:tabs>
              <w:rPr>
                <w:szCs w:val="20"/>
              </w:rPr>
            </w:pPr>
            <w:r w:rsidRPr="00844EC4">
              <w:rPr>
                <w:rStyle w:val="Heading2Char"/>
                <w:color w:val="365F91" w:themeColor="accent1" w:themeShade="BF"/>
                <w:sz w:val="20"/>
                <w:szCs w:val="20"/>
              </w:rPr>
              <w:t>Financial Reporting</w:t>
            </w:r>
          </w:p>
          <w:p w14:paraId="5252CD4D" w14:textId="77777777" w:rsidR="00676C30" w:rsidRDefault="00676C30"/>
          <w:p w14:paraId="4D9AD252" w14:textId="59285BEC" w:rsidR="00676C30" w:rsidRDefault="00676C30">
            <w:pPr>
              <w:spacing w:before="60"/>
              <w:rPr>
                <w:szCs w:val="20"/>
              </w:rPr>
            </w:pPr>
            <w:r>
              <w:rPr>
                <w:szCs w:val="20"/>
              </w:rPr>
              <w:t xml:space="preserve">NZC Level </w:t>
            </w:r>
            <w:r w:rsidR="00256F84">
              <w:rPr>
                <w:szCs w:val="20"/>
              </w:rPr>
              <w:t>8</w:t>
            </w:r>
          </w:p>
          <w:p w14:paraId="47837B57" w14:textId="5430CCC3" w:rsidR="00676C30" w:rsidRDefault="00676C30">
            <w:pPr>
              <w:spacing w:before="60"/>
              <w:rPr>
                <w:szCs w:val="20"/>
              </w:rPr>
            </w:pPr>
            <w:r>
              <w:rPr>
                <w:szCs w:val="20"/>
              </w:rPr>
              <w:t xml:space="preserve">NCEA Level </w:t>
            </w:r>
            <w:r w:rsidR="00256F84">
              <w:rPr>
                <w:szCs w:val="20"/>
              </w:rPr>
              <w:t>3</w:t>
            </w:r>
          </w:p>
          <w:p w14:paraId="1A1F937F" w14:textId="77777777" w:rsidR="00676C30" w:rsidRDefault="00676C30">
            <w:pPr>
              <w:spacing w:before="60"/>
              <w:rPr>
                <w:b w:val="0"/>
                <w:bCs w:val="0"/>
                <w:szCs w:val="20"/>
                <w:lang w:val="en-NZ"/>
              </w:rPr>
            </w:pPr>
          </w:p>
          <w:p w14:paraId="486A2F46" w14:textId="77777777" w:rsidR="00676C30" w:rsidRDefault="00676C30">
            <w:pPr>
              <w:spacing w:before="60"/>
              <w:rPr>
                <w:szCs w:val="20"/>
                <w:lang w:val="en-NZ"/>
              </w:rPr>
            </w:pPr>
            <w:r>
              <w:rPr>
                <w:szCs w:val="20"/>
                <w:lang w:val="en-NZ"/>
              </w:rPr>
              <w:t>Assessment Link</w:t>
            </w:r>
          </w:p>
          <w:p w14:paraId="2CA47CDA" w14:textId="17A2ADB6" w:rsidR="00676C30" w:rsidRDefault="00676C30">
            <w:pPr>
              <w:spacing w:before="60"/>
              <w:rPr>
                <w:szCs w:val="20"/>
              </w:rPr>
            </w:pPr>
            <w:r>
              <w:rPr>
                <w:szCs w:val="20"/>
              </w:rPr>
              <w:t>AS 91</w:t>
            </w:r>
            <w:r w:rsidR="00844EC4">
              <w:rPr>
                <w:szCs w:val="20"/>
              </w:rPr>
              <w:t>406</w:t>
            </w:r>
            <w:r>
              <w:rPr>
                <w:szCs w:val="20"/>
              </w:rPr>
              <w:t xml:space="preserve"> (</w:t>
            </w:r>
            <w:r w:rsidR="00844EC4">
              <w:rPr>
                <w:szCs w:val="20"/>
              </w:rPr>
              <w:t>3</w:t>
            </w:r>
            <w:r>
              <w:rPr>
                <w:szCs w:val="20"/>
              </w:rPr>
              <w:t>.3)</w:t>
            </w:r>
          </w:p>
          <w:p w14:paraId="3D568AAA" w14:textId="77777777" w:rsidR="00676C30" w:rsidRDefault="00676C30">
            <w:pPr>
              <w:spacing w:before="60"/>
              <w:rPr>
                <w:rFonts w:ascii="Arial Narrow" w:hAnsi="Arial Narrow"/>
                <w:b w:val="0"/>
                <w:bCs w:val="0"/>
                <w:i/>
                <w:sz w:val="18"/>
                <w:szCs w:val="18"/>
              </w:rPr>
            </w:pPr>
          </w:p>
        </w:tc>
        <w:tc>
          <w:tcPr>
            <w:tcW w:w="1283" w:type="dxa"/>
            <w:tcBorders>
              <w:top w:val="nil"/>
              <w:left w:val="nil"/>
              <w:bottom w:val="nil"/>
              <w:right w:val="nil"/>
            </w:tcBorders>
            <w:hideMark/>
          </w:tcPr>
          <w:p w14:paraId="3C1282EF" w14:textId="32AF69FA" w:rsidR="00676C30" w:rsidRDefault="00676C30">
            <w:pPr>
              <w:spacing w:before="60"/>
              <w:cnfStyle w:val="000000100000" w:firstRow="0" w:lastRow="0" w:firstColumn="0" w:lastColumn="0" w:oddVBand="0" w:evenVBand="0" w:oddHBand="1" w:evenHBand="0" w:firstRowFirstColumn="0" w:firstRowLastColumn="0" w:lastRowFirstColumn="0" w:lastRowLastColumn="0"/>
              <w:rPr>
                <w:szCs w:val="20"/>
              </w:rPr>
            </w:pPr>
            <w:r>
              <w:rPr>
                <w:szCs w:val="20"/>
              </w:rPr>
              <w:t>ACC 21/1/</w:t>
            </w:r>
            <w:r w:rsidR="00256F84">
              <w:rPr>
                <w:szCs w:val="20"/>
              </w:rPr>
              <w:t>8</w:t>
            </w:r>
            <w:r>
              <w:rPr>
                <w:szCs w:val="20"/>
              </w:rPr>
              <w:t xml:space="preserve">  </w:t>
            </w:r>
          </w:p>
        </w:tc>
        <w:tc>
          <w:tcPr>
            <w:tcW w:w="985" w:type="dxa"/>
            <w:tcBorders>
              <w:top w:val="nil"/>
              <w:left w:val="nil"/>
              <w:bottom w:val="nil"/>
              <w:right w:val="nil"/>
            </w:tcBorders>
            <w:hideMark/>
          </w:tcPr>
          <w:p w14:paraId="2D35E93C" w14:textId="77777777" w:rsidR="00676C30" w:rsidRPr="00256F84" w:rsidRDefault="00676C30">
            <w:pPr>
              <w:spacing w:before="60"/>
              <w:cnfStyle w:val="000000100000" w:firstRow="0" w:lastRow="0" w:firstColumn="0" w:lastColumn="0" w:oddVBand="0" w:evenVBand="0" w:oddHBand="1" w:evenHBand="0" w:firstRowFirstColumn="0" w:firstRowLastColumn="0" w:lastRowFirstColumn="0" w:lastRowLastColumn="0"/>
              <w:rPr>
                <w:szCs w:val="20"/>
              </w:rPr>
            </w:pPr>
            <w:r w:rsidRPr="00256F84">
              <w:rPr>
                <w:szCs w:val="20"/>
              </w:rPr>
              <w:t>$60.00</w:t>
            </w:r>
          </w:p>
        </w:tc>
        <w:tc>
          <w:tcPr>
            <w:tcW w:w="6435" w:type="dxa"/>
            <w:tcBorders>
              <w:top w:val="nil"/>
              <w:left w:val="nil"/>
              <w:bottom w:val="nil"/>
              <w:right w:val="nil"/>
            </w:tcBorders>
          </w:tcPr>
          <w:p w14:paraId="0841778B" w14:textId="22CED1E5" w:rsidR="00676C30" w:rsidRPr="00256F84" w:rsidRDefault="00676C30">
            <w:pPr>
              <w:cnfStyle w:val="000000100000" w:firstRow="0" w:lastRow="0" w:firstColumn="0" w:lastColumn="0" w:oddVBand="0" w:evenVBand="0" w:oddHBand="1" w:evenHBand="0" w:firstRowFirstColumn="0" w:firstRowLastColumn="0" w:lastRowFirstColumn="0" w:lastRowLastColumn="0"/>
            </w:pPr>
            <w:r w:rsidRPr="00256F84">
              <w:rPr>
                <w:szCs w:val="20"/>
              </w:rPr>
              <w:t xml:space="preserve">Achievement Objective(s): </w:t>
            </w:r>
            <w:r w:rsidR="00844EC4" w:rsidRPr="00256F84">
              <w:t>Demonstrate understandin</w:t>
            </w:r>
            <w:r w:rsidR="00256F84">
              <w:t>g</w:t>
            </w:r>
            <w:r w:rsidR="00844EC4" w:rsidRPr="00256F84">
              <w:t xml:space="preserve"> of company financial statement preparation</w:t>
            </w:r>
            <w:r w:rsidR="00256F84">
              <w:t>.</w:t>
            </w:r>
          </w:p>
          <w:p w14:paraId="5293D3AE" w14:textId="708450AA" w:rsidR="00676C30" w:rsidRPr="00256F84" w:rsidRDefault="00676C30">
            <w:pPr>
              <w:cnfStyle w:val="000000100000" w:firstRow="0" w:lastRow="0" w:firstColumn="0" w:lastColumn="0" w:oddVBand="0" w:evenVBand="0" w:oddHBand="1" w:evenHBand="0" w:firstRowFirstColumn="0" w:firstRowLastColumn="0" w:lastRowFirstColumn="0" w:lastRowLastColumn="0"/>
              <w:rPr>
                <w:iCs/>
                <w:szCs w:val="20"/>
              </w:rPr>
            </w:pPr>
            <w:r w:rsidRPr="00256F84">
              <w:rPr>
                <w:iCs/>
                <w:szCs w:val="20"/>
              </w:rPr>
              <w:t xml:space="preserve">This comprehensive resource package covers preparation for the Level </w:t>
            </w:r>
            <w:r w:rsidR="00844EC4" w:rsidRPr="00256F84">
              <w:rPr>
                <w:iCs/>
                <w:szCs w:val="20"/>
              </w:rPr>
              <w:t>3</w:t>
            </w:r>
            <w:r w:rsidRPr="00256F84">
              <w:rPr>
                <w:iCs/>
                <w:szCs w:val="20"/>
              </w:rPr>
              <w:t xml:space="preserve"> Accounting examination with revision video covering the external AS </w:t>
            </w:r>
            <w:r w:rsidR="00844EC4" w:rsidRPr="00256F84">
              <w:rPr>
                <w:iCs/>
                <w:szCs w:val="20"/>
              </w:rPr>
              <w:t>3</w:t>
            </w:r>
            <w:r w:rsidRPr="00256F84">
              <w:rPr>
                <w:iCs/>
                <w:szCs w:val="20"/>
              </w:rPr>
              <w:t>.3 with activities. It is a Pick-Up and Go learning activity that can be given to students to help them revise for the NCEA Level T</w:t>
            </w:r>
            <w:r w:rsidR="00844EC4" w:rsidRPr="00256F84">
              <w:rPr>
                <w:iCs/>
                <w:szCs w:val="20"/>
              </w:rPr>
              <w:t>hree</w:t>
            </w:r>
            <w:r w:rsidRPr="00256F84">
              <w:rPr>
                <w:iCs/>
                <w:szCs w:val="20"/>
              </w:rPr>
              <w:t xml:space="preserve"> Accounting examination.</w:t>
            </w:r>
          </w:p>
          <w:p w14:paraId="0C2C9F4B" w14:textId="6708B762" w:rsidR="00676C30" w:rsidRPr="00256F84" w:rsidRDefault="00676C30">
            <w:pPr>
              <w:tabs>
                <w:tab w:val="left" w:pos="3544"/>
              </w:tabs>
              <w:cnfStyle w:val="000000100000" w:firstRow="0" w:lastRow="0" w:firstColumn="0" w:lastColumn="0" w:oddVBand="0" w:evenVBand="0" w:oddHBand="1" w:evenHBand="0" w:firstRowFirstColumn="0" w:firstRowLastColumn="0" w:lastRowFirstColumn="0" w:lastRowLastColumn="0"/>
              <w:rPr>
                <w:rStyle w:val="Heading2Char"/>
                <w:b w:val="0"/>
                <w:bCs w:val="0"/>
                <w:sz w:val="20"/>
                <w:szCs w:val="20"/>
              </w:rPr>
            </w:pPr>
            <w:r w:rsidRPr="00256F84">
              <w:rPr>
                <w:rStyle w:val="Heading2Char"/>
                <w:b w:val="0"/>
                <w:bCs w:val="0"/>
                <w:sz w:val="20"/>
                <w:szCs w:val="20"/>
              </w:rPr>
              <w:t>Contents:</w:t>
            </w:r>
            <w:r w:rsidRPr="00256F84">
              <w:t xml:space="preserve"> </w:t>
            </w:r>
            <w:r w:rsidRPr="00256F84">
              <w:rPr>
                <w:iCs/>
                <w:szCs w:val="20"/>
              </w:rPr>
              <w:t xml:space="preserve">Resource Descriptor; Video </w:t>
            </w:r>
            <w:r w:rsidR="00256F84" w:rsidRPr="00256F84">
              <w:rPr>
                <w:iCs/>
                <w:szCs w:val="20"/>
              </w:rPr>
              <w:t>3</w:t>
            </w:r>
            <w:r w:rsidRPr="00256F84">
              <w:rPr>
                <w:iCs/>
                <w:szCs w:val="20"/>
              </w:rPr>
              <w:t xml:space="preserve">.3; </w:t>
            </w:r>
            <w:r w:rsidRPr="00256F84">
              <w:rPr>
                <w:rStyle w:val="Heading2Char"/>
                <w:b w:val="0"/>
                <w:bCs w:val="0"/>
                <w:sz w:val="20"/>
                <w:szCs w:val="20"/>
              </w:rPr>
              <w:t xml:space="preserve">Revision Worksheet </w:t>
            </w:r>
            <w:r w:rsidR="00256F84">
              <w:rPr>
                <w:rStyle w:val="Heading2Char"/>
                <w:b w:val="0"/>
                <w:bCs w:val="0"/>
                <w:sz w:val="20"/>
                <w:szCs w:val="20"/>
              </w:rPr>
              <w:t>3</w:t>
            </w:r>
            <w:r w:rsidRPr="00256F84">
              <w:rPr>
                <w:rStyle w:val="Heading2Char"/>
                <w:b w:val="0"/>
                <w:bCs w:val="0"/>
                <w:sz w:val="20"/>
                <w:szCs w:val="20"/>
              </w:rPr>
              <w:t>.3;</w:t>
            </w:r>
          </w:p>
          <w:p w14:paraId="26E7B4FF" w14:textId="6DE1F59C" w:rsidR="00676C30" w:rsidRPr="00256F84" w:rsidRDefault="00676C30">
            <w:pPr>
              <w:tabs>
                <w:tab w:val="left" w:pos="3544"/>
              </w:tabs>
              <w:ind w:left="3544" w:hanging="3544"/>
              <w:cnfStyle w:val="000000100000" w:firstRow="0" w:lastRow="0" w:firstColumn="0" w:lastColumn="0" w:oddVBand="0" w:evenVBand="0" w:oddHBand="1" w:evenHBand="0" w:firstRowFirstColumn="0" w:firstRowLastColumn="0" w:lastRowFirstColumn="0" w:lastRowLastColumn="0"/>
              <w:rPr>
                <w:rStyle w:val="Heading2Char"/>
                <w:b w:val="0"/>
                <w:bCs w:val="0"/>
                <w:sz w:val="20"/>
                <w:szCs w:val="20"/>
              </w:rPr>
            </w:pPr>
            <w:r w:rsidRPr="00256F84">
              <w:rPr>
                <w:rStyle w:val="Heading2Char"/>
                <w:b w:val="0"/>
                <w:bCs w:val="0"/>
                <w:sz w:val="20"/>
                <w:szCs w:val="20"/>
              </w:rPr>
              <w:t xml:space="preserve">Revision Worksheet Suggested Solutions </w:t>
            </w:r>
            <w:r w:rsidR="00256F84">
              <w:rPr>
                <w:rStyle w:val="Heading2Char"/>
                <w:b w:val="0"/>
                <w:bCs w:val="0"/>
                <w:sz w:val="20"/>
                <w:szCs w:val="20"/>
              </w:rPr>
              <w:t>3</w:t>
            </w:r>
            <w:r w:rsidRPr="00256F84">
              <w:rPr>
                <w:rStyle w:val="Heading2Char"/>
                <w:b w:val="0"/>
                <w:bCs w:val="0"/>
                <w:sz w:val="20"/>
                <w:szCs w:val="20"/>
              </w:rPr>
              <w:t>.3</w:t>
            </w:r>
          </w:p>
          <w:p w14:paraId="22176FAF" w14:textId="7639E95C" w:rsidR="00676C30" w:rsidRPr="00256F84" w:rsidRDefault="00676C30">
            <w:pPr>
              <w:cnfStyle w:val="000000100000" w:firstRow="0" w:lastRow="0" w:firstColumn="0" w:lastColumn="0" w:oddVBand="0" w:evenVBand="0" w:oddHBand="1" w:evenHBand="0" w:firstRowFirstColumn="0" w:firstRowLastColumn="0" w:lastRowFirstColumn="0" w:lastRowLastColumn="0"/>
              <w:rPr>
                <w:i/>
              </w:rPr>
            </w:pPr>
            <w:r w:rsidRPr="00256F84">
              <w:rPr>
                <w:i/>
                <w:szCs w:val="20"/>
              </w:rPr>
              <w:t>NZCETA also has other comprehensive interactive packs available for NCEA Level T</w:t>
            </w:r>
            <w:r w:rsidR="00256F84">
              <w:rPr>
                <w:i/>
                <w:szCs w:val="20"/>
              </w:rPr>
              <w:t>hree</w:t>
            </w:r>
            <w:r w:rsidRPr="00256F84">
              <w:rPr>
                <w:i/>
                <w:szCs w:val="20"/>
              </w:rPr>
              <w:t xml:space="preserve"> AS </w:t>
            </w:r>
            <w:r w:rsidR="00256F84">
              <w:rPr>
                <w:i/>
                <w:szCs w:val="20"/>
              </w:rPr>
              <w:t>3</w:t>
            </w:r>
            <w:r w:rsidRPr="00256F84">
              <w:rPr>
                <w:i/>
                <w:szCs w:val="20"/>
              </w:rPr>
              <w:t xml:space="preserve">.3 teaching that would also be useful – </w:t>
            </w:r>
          </w:p>
          <w:p w14:paraId="78244644" w14:textId="4336F774" w:rsidR="00676C30" w:rsidRPr="00F646A3" w:rsidRDefault="00676C30">
            <w:pPr>
              <w:cnfStyle w:val="000000100000" w:firstRow="0" w:lastRow="0" w:firstColumn="0" w:lastColumn="0" w:oddVBand="0" w:evenVBand="0" w:oddHBand="1" w:evenHBand="0" w:firstRowFirstColumn="0" w:firstRowLastColumn="0" w:lastRowFirstColumn="0" w:lastRowLastColumn="0"/>
              <w:rPr>
                <w:b/>
                <w:bCs/>
                <w:i/>
                <w:szCs w:val="20"/>
              </w:rPr>
            </w:pPr>
            <w:r w:rsidRPr="00F646A3">
              <w:rPr>
                <w:b/>
                <w:bCs/>
                <w:i/>
                <w:szCs w:val="20"/>
              </w:rPr>
              <w:t>ACC 16/1/</w:t>
            </w:r>
            <w:r w:rsidR="00256F84" w:rsidRPr="00F646A3">
              <w:rPr>
                <w:b/>
                <w:bCs/>
                <w:i/>
                <w:szCs w:val="20"/>
              </w:rPr>
              <w:t>3</w:t>
            </w:r>
            <w:r w:rsidRPr="00F646A3">
              <w:rPr>
                <w:b/>
                <w:bCs/>
                <w:i/>
                <w:szCs w:val="20"/>
              </w:rPr>
              <w:t>/2</w:t>
            </w:r>
            <w:r w:rsidR="00256F84" w:rsidRPr="00F646A3">
              <w:rPr>
                <w:b/>
                <w:bCs/>
                <w:i/>
                <w:szCs w:val="20"/>
              </w:rPr>
              <w:t xml:space="preserve">; </w:t>
            </w:r>
            <w:r w:rsidRPr="00F646A3">
              <w:rPr>
                <w:b/>
                <w:bCs/>
                <w:i/>
                <w:szCs w:val="20"/>
              </w:rPr>
              <w:t xml:space="preserve">ACC </w:t>
            </w:r>
            <w:r w:rsidR="00256F84" w:rsidRPr="00F646A3">
              <w:rPr>
                <w:b/>
                <w:bCs/>
                <w:i/>
                <w:szCs w:val="20"/>
              </w:rPr>
              <w:t>16/2/3</w:t>
            </w:r>
            <w:r w:rsidRPr="00F646A3">
              <w:rPr>
                <w:b/>
                <w:bCs/>
                <w:i/>
                <w:szCs w:val="20"/>
              </w:rPr>
              <w:t xml:space="preserve">; ACC </w:t>
            </w:r>
            <w:r w:rsidR="00256F84" w:rsidRPr="00F646A3">
              <w:rPr>
                <w:b/>
                <w:bCs/>
                <w:i/>
                <w:szCs w:val="20"/>
              </w:rPr>
              <w:t>17/3/5; ACC 17/2/3</w:t>
            </w:r>
            <w:r w:rsidRPr="00F646A3">
              <w:rPr>
                <w:b/>
                <w:bCs/>
                <w:i/>
                <w:szCs w:val="20"/>
              </w:rPr>
              <w:t>.</w:t>
            </w:r>
          </w:p>
          <w:p w14:paraId="22A899AA" w14:textId="059AE4B6" w:rsidR="00676C30" w:rsidRPr="00256F84" w:rsidRDefault="00676C30">
            <w:pPr>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0"/>
              </w:rPr>
            </w:pPr>
            <w:r w:rsidRPr="00256F84">
              <w:rPr>
                <w:rFonts w:ascii="Arial Narrow" w:hAnsi="Arial Narrow"/>
                <w:b/>
                <w:bCs/>
                <w:i/>
                <w:iCs/>
                <w:szCs w:val="20"/>
              </w:rPr>
              <w:t>CETA members teaching Level</w:t>
            </w:r>
            <w:r w:rsidR="00256F84">
              <w:rPr>
                <w:rFonts w:ascii="Arial Narrow" w:hAnsi="Arial Narrow"/>
                <w:b/>
                <w:bCs/>
                <w:i/>
                <w:iCs/>
                <w:szCs w:val="20"/>
              </w:rPr>
              <w:t xml:space="preserve"> 3</w:t>
            </w:r>
            <w:r w:rsidRPr="00256F84">
              <w:rPr>
                <w:rFonts w:ascii="Arial Narrow" w:hAnsi="Arial Narrow"/>
                <w:b/>
                <w:bCs/>
                <w:i/>
                <w:iCs/>
                <w:szCs w:val="20"/>
              </w:rPr>
              <w:t xml:space="preserve"> Accounting 2020 were emailed this resource in September 2020.</w:t>
            </w:r>
          </w:p>
          <w:p w14:paraId="391BC515" w14:textId="77777777" w:rsidR="00676C30" w:rsidRPr="00256F84" w:rsidRDefault="00676C30">
            <w:pPr>
              <w:cnfStyle w:val="000000100000" w:firstRow="0" w:lastRow="0" w:firstColumn="0" w:lastColumn="0" w:oddVBand="0" w:evenVBand="0" w:oddHBand="1" w:evenHBand="0" w:firstRowFirstColumn="0" w:firstRowLastColumn="0" w:lastRowFirstColumn="0" w:lastRowLastColumn="0"/>
              <w:rPr>
                <w:sz w:val="16"/>
                <w:szCs w:val="16"/>
              </w:rPr>
            </w:pPr>
          </w:p>
        </w:tc>
      </w:tr>
      <w:tr w:rsidR="00676C30" w14:paraId="2BBDDF20" w14:textId="77777777" w:rsidTr="00676C30">
        <w:tc>
          <w:tcPr>
            <w:cnfStyle w:val="001000000000" w:firstRow="0" w:lastRow="0" w:firstColumn="1" w:lastColumn="0" w:oddVBand="0" w:evenVBand="0" w:oddHBand="0" w:evenHBand="0" w:firstRowFirstColumn="0" w:firstRowLastColumn="0" w:lastRowFirstColumn="0" w:lastRowLastColumn="0"/>
            <w:tcW w:w="2235" w:type="dxa"/>
            <w:tcBorders>
              <w:top w:val="nil"/>
              <w:left w:val="nil"/>
              <w:bottom w:val="single" w:sz="8" w:space="0" w:color="4BACC6" w:themeColor="accent5"/>
              <w:right w:val="nil"/>
            </w:tcBorders>
          </w:tcPr>
          <w:p w14:paraId="203E11D5" w14:textId="77777777" w:rsidR="00676C30" w:rsidRDefault="00676C30">
            <w:pPr>
              <w:pStyle w:val="Heading3"/>
              <w:outlineLvl w:val="2"/>
              <w:rPr>
                <w:b w:val="0"/>
                <w:szCs w:val="20"/>
              </w:rPr>
            </w:pPr>
            <w:r>
              <w:rPr>
                <w:szCs w:val="20"/>
              </w:rPr>
              <w:t>It's Revision Time</w:t>
            </w:r>
          </w:p>
          <w:p w14:paraId="083ECE8E" w14:textId="77777777" w:rsidR="00676C30" w:rsidRDefault="00676C30">
            <w:pPr>
              <w:rPr>
                <w:b w:val="0"/>
                <w:bCs w:val="0"/>
                <w:szCs w:val="20"/>
              </w:rPr>
            </w:pPr>
          </w:p>
          <w:p w14:paraId="6C86DD93" w14:textId="77777777" w:rsidR="00676C30" w:rsidRDefault="00676C30">
            <w:pPr>
              <w:rPr>
                <w:color w:val="365F91" w:themeColor="accent1" w:themeShade="BF"/>
                <w:szCs w:val="20"/>
              </w:rPr>
            </w:pPr>
            <w:r>
              <w:rPr>
                <w:color w:val="365F91" w:themeColor="accent1" w:themeShade="BF"/>
                <w:szCs w:val="20"/>
              </w:rPr>
              <w:t>Interactive Revision:</w:t>
            </w:r>
          </w:p>
          <w:p w14:paraId="0CEF2EE4" w14:textId="18764508" w:rsidR="00676C30" w:rsidRDefault="00256F84">
            <w:pPr>
              <w:rPr>
                <w:color w:val="365F91" w:themeColor="accent1" w:themeShade="BF"/>
                <w:szCs w:val="20"/>
              </w:rPr>
            </w:pPr>
            <w:r>
              <w:rPr>
                <w:color w:val="365F91" w:themeColor="accent1" w:themeShade="BF"/>
                <w:szCs w:val="20"/>
              </w:rPr>
              <w:t>Decision-Making</w:t>
            </w:r>
          </w:p>
          <w:p w14:paraId="4EE69640" w14:textId="77777777" w:rsidR="00676C30" w:rsidRDefault="00676C30">
            <w:pPr>
              <w:spacing w:before="60"/>
              <w:rPr>
                <w:i/>
                <w:szCs w:val="20"/>
              </w:rPr>
            </w:pPr>
          </w:p>
          <w:p w14:paraId="7F1F02A4" w14:textId="13172804" w:rsidR="00676C30" w:rsidRDefault="00676C30">
            <w:pPr>
              <w:spacing w:before="60"/>
              <w:rPr>
                <w:szCs w:val="20"/>
              </w:rPr>
            </w:pPr>
            <w:r>
              <w:rPr>
                <w:szCs w:val="20"/>
              </w:rPr>
              <w:t xml:space="preserve">NZC Level </w:t>
            </w:r>
            <w:r w:rsidR="00256F84">
              <w:rPr>
                <w:szCs w:val="20"/>
              </w:rPr>
              <w:t>8</w:t>
            </w:r>
          </w:p>
          <w:p w14:paraId="63B55545" w14:textId="11296B4B" w:rsidR="00676C30" w:rsidRDefault="00676C30">
            <w:pPr>
              <w:spacing w:before="60"/>
              <w:rPr>
                <w:szCs w:val="20"/>
              </w:rPr>
            </w:pPr>
            <w:r>
              <w:rPr>
                <w:szCs w:val="20"/>
              </w:rPr>
              <w:t xml:space="preserve">NCEA Level </w:t>
            </w:r>
            <w:r w:rsidR="00256F84">
              <w:rPr>
                <w:szCs w:val="20"/>
              </w:rPr>
              <w:t>3</w:t>
            </w:r>
          </w:p>
          <w:p w14:paraId="3E953679" w14:textId="77777777" w:rsidR="00676C30" w:rsidRDefault="00676C30">
            <w:pPr>
              <w:spacing w:before="60"/>
              <w:rPr>
                <w:szCs w:val="20"/>
              </w:rPr>
            </w:pPr>
          </w:p>
          <w:p w14:paraId="7D5783D7" w14:textId="77777777" w:rsidR="00676C30" w:rsidRDefault="00676C30">
            <w:pPr>
              <w:spacing w:before="60"/>
              <w:rPr>
                <w:szCs w:val="20"/>
                <w:lang w:val="en-NZ"/>
              </w:rPr>
            </w:pPr>
            <w:r>
              <w:rPr>
                <w:szCs w:val="20"/>
                <w:lang w:val="en-NZ"/>
              </w:rPr>
              <w:t>Assessment Link</w:t>
            </w:r>
          </w:p>
          <w:p w14:paraId="2169BEAD" w14:textId="2FFA4BF8" w:rsidR="00676C30" w:rsidRDefault="00676C30">
            <w:pPr>
              <w:spacing w:before="60"/>
              <w:rPr>
                <w:szCs w:val="20"/>
              </w:rPr>
            </w:pPr>
            <w:r>
              <w:rPr>
                <w:szCs w:val="20"/>
              </w:rPr>
              <w:t>AS 9</w:t>
            </w:r>
            <w:r w:rsidR="00256F84">
              <w:rPr>
                <w:szCs w:val="20"/>
              </w:rPr>
              <w:t>1408</w:t>
            </w:r>
            <w:r>
              <w:rPr>
                <w:szCs w:val="20"/>
              </w:rPr>
              <w:t xml:space="preserve"> (</w:t>
            </w:r>
            <w:r w:rsidR="00256F84">
              <w:rPr>
                <w:szCs w:val="20"/>
              </w:rPr>
              <w:t>3</w:t>
            </w:r>
            <w:r>
              <w:rPr>
                <w:szCs w:val="20"/>
              </w:rPr>
              <w:t>.</w:t>
            </w:r>
            <w:r w:rsidR="00256F84">
              <w:rPr>
                <w:szCs w:val="20"/>
              </w:rPr>
              <w:t>5</w:t>
            </w:r>
            <w:r>
              <w:rPr>
                <w:szCs w:val="20"/>
              </w:rPr>
              <w:t>)</w:t>
            </w:r>
          </w:p>
          <w:p w14:paraId="70C4B827" w14:textId="77777777" w:rsidR="00676C30" w:rsidRDefault="00676C30">
            <w:pPr>
              <w:spacing w:before="60"/>
              <w:rPr>
                <w:sz w:val="16"/>
                <w:szCs w:val="16"/>
              </w:rPr>
            </w:pPr>
          </w:p>
        </w:tc>
        <w:tc>
          <w:tcPr>
            <w:tcW w:w="1283" w:type="dxa"/>
            <w:tcBorders>
              <w:top w:val="nil"/>
              <w:left w:val="nil"/>
              <w:bottom w:val="single" w:sz="8" w:space="0" w:color="4BACC6" w:themeColor="accent5"/>
              <w:right w:val="nil"/>
            </w:tcBorders>
            <w:hideMark/>
          </w:tcPr>
          <w:p w14:paraId="45D9B10B" w14:textId="1677B27C" w:rsidR="00676C30" w:rsidRDefault="00676C30">
            <w:pPr>
              <w:spacing w:before="60"/>
              <w:cnfStyle w:val="000000000000" w:firstRow="0" w:lastRow="0" w:firstColumn="0" w:lastColumn="0" w:oddVBand="0" w:evenVBand="0" w:oddHBand="0" w:evenHBand="0" w:firstRowFirstColumn="0" w:firstRowLastColumn="0" w:lastRowFirstColumn="0" w:lastRowLastColumn="0"/>
              <w:rPr>
                <w:szCs w:val="20"/>
              </w:rPr>
            </w:pPr>
            <w:r>
              <w:rPr>
                <w:szCs w:val="20"/>
              </w:rPr>
              <w:lastRenderedPageBreak/>
              <w:t>ACC 21/1/</w:t>
            </w:r>
            <w:r w:rsidR="00256F84">
              <w:rPr>
                <w:szCs w:val="20"/>
              </w:rPr>
              <w:t>9</w:t>
            </w:r>
            <w:r>
              <w:rPr>
                <w:szCs w:val="20"/>
              </w:rPr>
              <w:t xml:space="preserve">  </w:t>
            </w:r>
          </w:p>
        </w:tc>
        <w:tc>
          <w:tcPr>
            <w:tcW w:w="985" w:type="dxa"/>
            <w:tcBorders>
              <w:top w:val="nil"/>
              <w:left w:val="nil"/>
              <w:bottom w:val="single" w:sz="8" w:space="0" w:color="4BACC6" w:themeColor="accent5"/>
              <w:right w:val="nil"/>
            </w:tcBorders>
            <w:hideMark/>
          </w:tcPr>
          <w:p w14:paraId="4B69DD05" w14:textId="77777777" w:rsidR="00676C30" w:rsidRDefault="00676C30">
            <w:pPr>
              <w:spacing w:before="60"/>
              <w:cnfStyle w:val="000000000000" w:firstRow="0" w:lastRow="0" w:firstColumn="0" w:lastColumn="0" w:oddVBand="0" w:evenVBand="0" w:oddHBand="0" w:evenHBand="0" w:firstRowFirstColumn="0" w:firstRowLastColumn="0" w:lastRowFirstColumn="0" w:lastRowLastColumn="0"/>
              <w:rPr>
                <w:szCs w:val="20"/>
              </w:rPr>
            </w:pPr>
            <w:r>
              <w:rPr>
                <w:szCs w:val="20"/>
              </w:rPr>
              <w:t>$60.00</w:t>
            </w:r>
          </w:p>
        </w:tc>
        <w:tc>
          <w:tcPr>
            <w:tcW w:w="6435" w:type="dxa"/>
            <w:tcBorders>
              <w:top w:val="nil"/>
              <w:left w:val="nil"/>
              <w:bottom w:val="single" w:sz="8" w:space="0" w:color="4BACC6" w:themeColor="accent5"/>
              <w:right w:val="nil"/>
            </w:tcBorders>
          </w:tcPr>
          <w:p w14:paraId="3750E37B" w14:textId="04C40E55" w:rsidR="00676C30" w:rsidRPr="00256F84" w:rsidRDefault="00256F84">
            <w:pPr>
              <w:cnfStyle w:val="000000000000" w:firstRow="0" w:lastRow="0" w:firstColumn="0" w:lastColumn="0" w:oddVBand="0" w:evenVBand="0" w:oddHBand="0" w:evenHBand="0" w:firstRowFirstColumn="0" w:firstRowLastColumn="0" w:lastRowFirstColumn="0" w:lastRowLastColumn="0"/>
              <w:rPr>
                <w:szCs w:val="20"/>
              </w:rPr>
            </w:pPr>
            <w:r w:rsidRPr="00256F84">
              <w:rPr>
                <w:szCs w:val="20"/>
              </w:rPr>
              <w:t>Demonstrate understanding of management accounting to inform decision-making.</w:t>
            </w:r>
          </w:p>
          <w:p w14:paraId="3533B748" w14:textId="5BD1742F" w:rsidR="00676C30" w:rsidRPr="00256F84" w:rsidRDefault="00676C30">
            <w:pPr>
              <w:cnfStyle w:val="000000000000" w:firstRow="0" w:lastRow="0" w:firstColumn="0" w:lastColumn="0" w:oddVBand="0" w:evenVBand="0" w:oddHBand="0" w:evenHBand="0" w:firstRowFirstColumn="0" w:firstRowLastColumn="0" w:lastRowFirstColumn="0" w:lastRowLastColumn="0"/>
              <w:rPr>
                <w:bCs/>
                <w:iCs/>
                <w:szCs w:val="20"/>
              </w:rPr>
            </w:pPr>
            <w:r w:rsidRPr="00256F84">
              <w:rPr>
                <w:bCs/>
                <w:iCs/>
                <w:szCs w:val="20"/>
              </w:rPr>
              <w:t xml:space="preserve">This comprehensive resource package covers preparation for the Level </w:t>
            </w:r>
            <w:r w:rsidR="00256F84" w:rsidRPr="00256F84">
              <w:rPr>
                <w:bCs/>
                <w:iCs/>
                <w:szCs w:val="20"/>
              </w:rPr>
              <w:t>3</w:t>
            </w:r>
            <w:r w:rsidRPr="00256F84">
              <w:rPr>
                <w:bCs/>
                <w:iCs/>
                <w:szCs w:val="20"/>
              </w:rPr>
              <w:t xml:space="preserve"> Accounting examination with revision video covering the external AS </w:t>
            </w:r>
            <w:r w:rsidR="00256F84" w:rsidRPr="00256F84">
              <w:rPr>
                <w:bCs/>
                <w:iCs/>
                <w:szCs w:val="20"/>
              </w:rPr>
              <w:t>3.5</w:t>
            </w:r>
            <w:r w:rsidRPr="00256F84">
              <w:rPr>
                <w:bCs/>
                <w:iCs/>
                <w:szCs w:val="20"/>
              </w:rPr>
              <w:t xml:space="preserve"> with activities. It is a Pick-Up and Go learning activity that can be given to students to help them revise for the NCEA Level T</w:t>
            </w:r>
            <w:r w:rsidR="00256F84" w:rsidRPr="00256F84">
              <w:rPr>
                <w:bCs/>
                <w:iCs/>
                <w:szCs w:val="20"/>
              </w:rPr>
              <w:t>hree</w:t>
            </w:r>
            <w:r w:rsidRPr="00256F84">
              <w:rPr>
                <w:bCs/>
                <w:iCs/>
                <w:szCs w:val="20"/>
              </w:rPr>
              <w:t xml:space="preserve"> Accounting examination.</w:t>
            </w:r>
          </w:p>
          <w:p w14:paraId="1C0B1794" w14:textId="3CF764CF" w:rsidR="00676C30" w:rsidRPr="00256F84" w:rsidRDefault="00676C30">
            <w:pPr>
              <w:tabs>
                <w:tab w:val="left" w:pos="3544"/>
              </w:tabs>
              <w:ind w:left="3544" w:hanging="3544"/>
              <w:cnfStyle w:val="000000000000" w:firstRow="0" w:lastRow="0" w:firstColumn="0" w:lastColumn="0" w:oddVBand="0" w:evenVBand="0" w:oddHBand="0" w:evenHBand="0" w:firstRowFirstColumn="0" w:firstRowLastColumn="0" w:lastRowFirstColumn="0" w:lastRowLastColumn="0"/>
              <w:rPr>
                <w:rStyle w:val="Heading2Char"/>
                <w:b w:val="0"/>
                <w:bCs w:val="0"/>
                <w:sz w:val="20"/>
                <w:szCs w:val="20"/>
              </w:rPr>
            </w:pPr>
            <w:r w:rsidRPr="00256F84">
              <w:rPr>
                <w:rStyle w:val="Heading2Char"/>
                <w:b w:val="0"/>
                <w:bCs w:val="0"/>
                <w:sz w:val="20"/>
                <w:szCs w:val="20"/>
              </w:rPr>
              <w:t>Contents</w:t>
            </w:r>
            <w:r w:rsidRPr="00256F84">
              <w:rPr>
                <w:rStyle w:val="Heading2Char"/>
                <w:sz w:val="20"/>
                <w:szCs w:val="20"/>
              </w:rPr>
              <w:t>:</w:t>
            </w:r>
            <w:r w:rsidRPr="00256F84">
              <w:rPr>
                <w:szCs w:val="20"/>
              </w:rPr>
              <w:t xml:space="preserve"> </w:t>
            </w:r>
            <w:r w:rsidRPr="00256F84">
              <w:rPr>
                <w:iCs/>
                <w:szCs w:val="20"/>
              </w:rPr>
              <w:t xml:space="preserve">Resource Descriptor; Video </w:t>
            </w:r>
            <w:r w:rsidR="00256F84">
              <w:rPr>
                <w:iCs/>
                <w:szCs w:val="20"/>
              </w:rPr>
              <w:t>3.5</w:t>
            </w:r>
            <w:r w:rsidRPr="00256F84">
              <w:rPr>
                <w:iCs/>
                <w:szCs w:val="20"/>
              </w:rPr>
              <w:t xml:space="preserve">; </w:t>
            </w:r>
            <w:r w:rsidRPr="00256F84">
              <w:rPr>
                <w:rStyle w:val="Heading2Char"/>
                <w:b w:val="0"/>
                <w:bCs w:val="0"/>
                <w:sz w:val="20"/>
                <w:szCs w:val="20"/>
              </w:rPr>
              <w:t xml:space="preserve">Revision Worksheet </w:t>
            </w:r>
            <w:r w:rsidR="00256F84">
              <w:rPr>
                <w:rStyle w:val="Heading2Char"/>
                <w:b w:val="0"/>
                <w:bCs w:val="0"/>
                <w:sz w:val="20"/>
                <w:szCs w:val="20"/>
              </w:rPr>
              <w:t>3.5;</w:t>
            </w:r>
          </w:p>
          <w:p w14:paraId="70945B1C" w14:textId="0CF8C77B" w:rsidR="00676C30" w:rsidRPr="00256F84" w:rsidRDefault="00676C30">
            <w:pPr>
              <w:tabs>
                <w:tab w:val="left" w:pos="3544"/>
              </w:tabs>
              <w:ind w:left="3544" w:hanging="3544"/>
              <w:cnfStyle w:val="000000000000" w:firstRow="0" w:lastRow="0" w:firstColumn="0" w:lastColumn="0" w:oddVBand="0" w:evenVBand="0" w:oddHBand="0" w:evenHBand="0" w:firstRowFirstColumn="0" w:firstRowLastColumn="0" w:lastRowFirstColumn="0" w:lastRowLastColumn="0"/>
              <w:rPr>
                <w:rStyle w:val="Heading2Char"/>
                <w:b w:val="0"/>
                <w:bCs w:val="0"/>
                <w:sz w:val="20"/>
                <w:szCs w:val="20"/>
              </w:rPr>
            </w:pPr>
            <w:r w:rsidRPr="00256F84">
              <w:rPr>
                <w:rStyle w:val="Heading2Char"/>
                <w:b w:val="0"/>
                <w:bCs w:val="0"/>
                <w:sz w:val="20"/>
                <w:szCs w:val="20"/>
              </w:rPr>
              <w:lastRenderedPageBreak/>
              <w:t xml:space="preserve">Revision Worksheet Suggested Solutions </w:t>
            </w:r>
            <w:r w:rsidR="00256F84">
              <w:rPr>
                <w:rStyle w:val="Heading2Char"/>
                <w:b w:val="0"/>
                <w:bCs w:val="0"/>
                <w:sz w:val="20"/>
                <w:szCs w:val="20"/>
              </w:rPr>
              <w:t>3.5.</w:t>
            </w:r>
          </w:p>
          <w:p w14:paraId="067832EB" w14:textId="22C67E13" w:rsidR="00676C30" w:rsidRPr="00256F84" w:rsidRDefault="00676C30">
            <w:pPr>
              <w:cnfStyle w:val="000000000000" w:firstRow="0" w:lastRow="0" w:firstColumn="0" w:lastColumn="0" w:oddVBand="0" w:evenVBand="0" w:oddHBand="0" w:evenHBand="0" w:firstRowFirstColumn="0" w:firstRowLastColumn="0" w:lastRowFirstColumn="0" w:lastRowLastColumn="0"/>
              <w:rPr>
                <w:i/>
                <w:szCs w:val="20"/>
              </w:rPr>
            </w:pPr>
            <w:r w:rsidRPr="00256F84">
              <w:rPr>
                <w:bCs/>
                <w:i/>
                <w:szCs w:val="20"/>
              </w:rPr>
              <w:t>NZCETA also has other comprehensive interactive packs available for NCEA. Level T</w:t>
            </w:r>
            <w:r w:rsidR="00256F84">
              <w:rPr>
                <w:bCs/>
                <w:i/>
                <w:szCs w:val="20"/>
              </w:rPr>
              <w:t>hree</w:t>
            </w:r>
            <w:r w:rsidRPr="00256F84">
              <w:rPr>
                <w:bCs/>
                <w:i/>
                <w:szCs w:val="20"/>
              </w:rPr>
              <w:t xml:space="preserve"> AS 2.4 teaching that would also be useful – </w:t>
            </w:r>
            <w:r w:rsidRPr="00256F84">
              <w:rPr>
                <w:b/>
                <w:i/>
                <w:szCs w:val="20"/>
              </w:rPr>
              <w:t>ACC 16/1/</w:t>
            </w:r>
            <w:r w:rsidR="00256F84">
              <w:rPr>
                <w:b/>
                <w:i/>
                <w:szCs w:val="20"/>
              </w:rPr>
              <w:t>3</w:t>
            </w:r>
            <w:r w:rsidRPr="00256F84">
              <w:rPr>
                <w:b/>
                <w:i/>
                <w:szCs w:val="20"/>
              </w:rPr>
              <w:t>/3</w:t>
            </w:r>
            <w:r w:rsidR="002A20BE">
              <w:rPr>
                <w:b/>
                <w:i/>
                <w:szCs w:val="20"/>
              </w:rPr>
              <w:t>; ACC 16/3/3.</w:t>
            </w:r>
          </w:p>
          <w:p w14:paraId="4C460AA8" w14:textId="18BEE982" w:rsidR="00676C30" w:rsidRDefault="00676C30">
            <w:pPr>
              <w:cnfStyle w:val="000000000000" w:firstRow="0" w:lastRow="0" w:firstColumn="0" w:lastColumn="0" w:oddVBand="0" w:evenVBand="0" w:oddHBand="0" w:evenHBand="0" w:firstRowFirstColumn="0" w:firstRowLastColumn="0" w:lastRowFirstColumn="0" w:lastRowLastColumn="0"/>
              <w:rPr>
                <w:b/>
                <w:bCs/>
                <w:i/>
                <w:iCs/>
                <w:szCs w:val="20"/>
              </w:rPr>
            </w:pPr>
            <w:r>
              <w:rPr>
                <w:b/>
                <w:bCs/>
                <w:i/>
                <w:iCs/>
                <w:szCs w:val="20"/>
              </w:rPr>
              <w:t xml:space="preserve">CETA members teaching Level </w:t>
            </w:r>
            <w:r w:rsidR="00256F84">
              <w:rPr>
                <w:b/>
                <w:bCs/>
                <w:i/>
                <w:iCs/>
                <w:szCs w:val="20"/>
              </w:rPr>
              <w:t>3</w:t>
            </w:r>
            <w:r>
              <w:rPr>
                <w:b/>
                <w:bCs/>
                <w:i/>
                <w:iCs/>
                <w:szCs w:val="20"/>
              </w:rPr>
              <w:t xml:space="preserve"> Accounting in 2020 were emailed this resource in September 2020.</w:t>
            </w:r>
          </w:p>
          <w:p w14:paraId="3613AC18" w14:textId="77777777" w:rsidR="00676C30" w:rsidRDefault="00676C30">
            <w:pPr>
              <w:cnfStyle w:val="000000000000" w:firstRow="0" w:lastRow="0" w:firstColumn="0" w:lastColumn="0" w:oddVBand="0" w:evenVBand="0" w:oddHBand="0" w:evenHBand="0" w:firstRowFirstColumn="0" w:firstRowLastColumn="0" w:lastRowFirstColumn="0" w:lastRowLastColumn="0"/>
              <w:rPr>
                <w:b/>
                <w:i/>
                <w:szCs w:val="20"/>
              </w:rPr>
            </w:pPr>
          </w:p>
        </w:tc>
      </w:tr>
    </w:tbl>
    <w:p w14:paraId="4294285A" w14:textId="27F070ED" w:rsidR="00244659" w:rsidRDefault="00244659">
      <w:pPr>
        <w:rPr>
          <w:b/>
        </w:rPr>
      </w:pPr>
      <w:r>
        <w:rPr>
          <w:b/>
        </w:rPr>
        <w:lastRenderedPageBreak/>
        <w:br w:type="page"/>
      </w:r>
    </w:p>
    <w:p w14:paraId="48DCD146" w14:textId="77777777" w:rsidR="006E0649" w:rsidRDefault="006E0649" w:rsidP="00A00300"/>
    <w:tbl>
      <w:tblPr>
        <w:tblStyle w:val="MediumList1-Accent5"/>
        <w:tblW w:w="10772" w:type="dxa"/>
        <w:tblLayout w:type="fixed"/>
        <w:tblLook w:val="04A0" w:firstRow="1" w:lastRow="0" w:firstColumn="1" w:lastColumn="0" w:noHBand="0" w:noVBand="1"/>
      </w:tblPr>
      <w:tblGrid>
        <w:gridCol w:w="2235"/>
        <w:gridCol w:w="1167"/>
        <w:gridCol w:w="928"/>
        <w:gridCol w:w="6442"/>
      </w:tblGrid>
      <w:tr w:rsidR="00FA0AB1" w:rsidRPr="00802511" w14:paraId="121234CC" w14:textId="77777777" w:rsidTr="0095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2" w:type="dxa"/>
            <w:gridSpan w:val="4"/>
          </w:tcPr>
          <w:p w14:paraId="5A553655" w14:textId="77777777" w:rsidR="00FA0AB1" w:rsidRPr="00802511" w:rsidRDefault="00FA0AB1" w:rsidP="00C67227">
            <w:pPr>
              <w:pStyle w:val="Heading1"/>
              <w:spacing w:before="60"/>
              <w:outlineLvl w:val="0"/>
            </w:pPr>
            <w:bookmarkStart w:id="93" w:name="_Toc487624733"/>
            <w:r w:rsidRPr="00802511">
              <w:t>Achievement Standards</w:t>
            </w:r>
            <w:bookmarkEnd w:id="63"/>
            <w:r w:rsidR="0064647F" w:rsidRPr="00802511">
              <w:t xml:space="preserve"> Assessments</w:t>
            </w:r>
            <w:bookmarkEnd w:id="93"/>
            <w:r w:rsidR="0064647F" w:rsidRPr="00802511">
              <w:t xml:space="preserve"> </w:t>
            </w:r>
          </w:p>
        </w:tc>
      </w:tr>
      <w:tr w:rsidR="00C67227" w:rsidRPr="00C67227" w14:paraId="4C642641" w14:textId="77777777" w:rsidTr="00C6722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F802862" w14:textId="77777777" w:rsidR="00C67227" w:rsidRPr="00C67227" w:rsidRDefault="00C67227" w:rsidP="00C67227">
            <w:pPr>
              <w:spacing w:before="60"/>
              <w:rPr>
                <w:rFonts w:cs="Calibri"/>
                <w:i/>
                <w:sz w:val="16"/>
                <w:szCs w:val="16"/>
              </w:rPr>
            </w:pPr>
            <w:r w:rsidRPr="00C67227">
              <w:rPr>
                <w:rFonts w:cs="Calibri"/>
                <w:i/>
                <w:sz w:val="16"/>
                <w:szCs w:val="16"/>
              </w:rPr>
              <w:t>Title and Keywords</w:t>
            </w:r>
          </w:p>
        </w:tc>
        <w:tc>
          <w:tcPr>
            <w:tcW w:w="1167" w:type="dxa"/>
            <w:vAlign w:val="center"/>
          </w:tcPr>
          <w:p w14:paraId="529A333C" w14:textId="77777777" w:rsidR="00C67227" w:rsidRP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C67227">
              <w:rPr>
                <w:b/>
                <w:i/>
                <w:sz w:val="16"/>
                <w:szCs w:val="16"/>
                <w:lang w:val="en-NZ"/>
              </w:rPr>
              <w:t>Code</w:t>
            </w:r>
          </w:p>
        </w:tc>
        <w:tc>
          <w:tcPr>
            <w:tcW w:w="928" w:type="dxa"/>
            <w:vAlign w:val="center"/>
          </w:tcPr>
          <w:p w14:paraId="00AC5367" w14:textId="77777777" w:rsidR="00C67227" w:rsidRP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C67227">
              <w:rPr>
                <w:b/>
                <w:i/>
                <w:sz w:val="16"/>
                <w:szCs w:val="16"/>
                <w:lang w:val="en-NZ"/>
              </w:rPr>
              <w:t>Price</w:t>
            </w:r>
          </w:p>
        </w:tc>
        <w:tc>
          <w:tcPr>
            <w:tcW w:w="6442" w:type="dxa"/>
            <w:vAlign w:val="center"/>
          </w:tcPr>
          <w:p w14:paraId="6E083848" w14:textId="77777777" w:rsidR="00C67227" w:rsidRP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C67227">
              <w:rPr>
                <w:b/>
                <w:i/>
                <w:sz w:val="16"/>
                <w:szCs w:val="16"/>
              </w:rPr>
              <w:t>Description/Contents</w:t>
            </w:r>
          </w:p>
        </w:tc>
      </w:tr>
      <w:tr w:rsidR="002B3A2A" w:rsidRPr="00D73646" w14:paraId="5492A688" w14:textId="77777777" w:rsidTr="007B0A71">
        <w:tc>
          <w:tcPr>
            <w:cnfStyle w:val="001000000000" w:firstRow="0" w:lastRow="0" w:firstColumn="1" w:lastColumn="0" w:oddVBand="0" w:evenVBand="0" w:oddHBand="0" w:evenHBand="0" w:firstRowFirstColumn="0" w:firstRowLastColumn="0" w:lastRowFirstColumn="0" w:lastRowLastColumn="0"/>
            <w:tcW w:w="2235" w:type="dxa"/>
          </w:tcPr>
          <w:p w14:paraId="391C79FC" w14:textId="77777777" w:rsidR="00A60892" w:rsidRDefault="002B3A2A" w:rsidP="00864DB3">
            <w:pPr>
              <w:pStyle w:val="Heading3"/>
              <w:spacing w:before="0"/>
              <w:outlineLvl w:val="2"/>
              <w:rPr>
                <w:b w:val="0"/>
                <w:bCs/>
              </w:rPr>
            </w:pPr>
            <w:bookmarkStart w:id="94" w:name="_Toc487624741"/>
            <w:r w:rsidRPr="002B3A2A">
              <w:t xml:space="preserve">Fletcher Building Ltd Assessment </w:t>
            </w:r>
          </w:p>
          <w:p w14:paraId="14808161" w14:textId="77777777" w:rsidR="00A60892" w:rsidRDefault="002B3A2A" w:rsidP="00864DB3">
            <w:pPr>
              <w:pStyle w:val="Heading3"/>
              <w:spacing w:before="0"/>
              <w:outlineLvl w:val="2"/>
              <w:rPr>
                <w:b w:val="0"/>
                <w:bCs/>
              </w:rPr>
            </w:pPr>
            <w:r w:rsidRPr="002B3A2A">
              <w:t>AS</w:t>
            </w:r>
            <w:r w:rsidR="00864DB3">
              <w:t xml:space="preserve"> 3.1 No </w:t>
            </w:r>
            <w:r w:rsidR="00A60892">
              <w:t>1</w:t>
            </w:r>
            <w:r w:rsidRPr="002B3A2A">
              <w:t xml:space="preserve"> </w:t>
            </w:r>
          </w:p>
          <w:p w14:paraId="20F02EFF" w14:textId="77777777" w:rsidR="002B3A2A" w:rsidRPr="00A60892" w:rsidRDefault="002B3A2A" w:rsidP="00864DB3">
            <w:pPr>
              <w:pStyle w:val="Heading3"/>
              <w:spacing w:before="0"/>
              <w:outlineLvl w:val="2"/>
              <w:rPr>
                <w:b w:val="0"/>
                <w:bCs/>
              </w:rPr>
            </w:pPr>
            <w:r w:rsidRPr="002B3A2A">
              <w:t>external</w:t>
            </w:r>
            <w:bookmarkEnd w:id="94"/>
          </w:p>
          <w:p w14:paraId="3947AE6D" w14:textId="77777777" w:rsidR="002B3A2A" w:rsidRDefault="002B3A2A" w:rsidP="007B0A71">
            <w:pPr>
              <w:spacing w:before="60"/>
              <w:rPr>
                <w:rFonts w:cs="Calibri"/>
                <w:bCs w:val="0"/>
                <w:i/>
                <w:szCs w:val="20"/>
              </w:rPr>
            </w:pPr>
          </w:p>
          <w:p w14:paraId="0DFB5182" w14:textId="77777777" w:rsidR="00A60892" w:rsidRDefault="00A60892" w:rsidP="007B0A71">
            <w:pPr>
              <w:spacing w:before="60"/>
              <w:rPr>
                <w:rFonts w:cs="Calibri"/>
                <w:bCs w:val="0"/>
                <w:i/>
                <w:szCs w:val="20"/>
              </w:rPr>
            </w:pPr>
          </w:p>
          <w:p w14:paraId="7D72ADC2" w14:textId="77777777" w:rsidR="00A60892" w:rsidRDefault="00A60892" w:rsidP="007B0A71">
            <w:pPr>
              <w:spacing w:before="60"/>
              <w:rPr>
                <w:rFonts w:cs="Calibri"/>
                <w:bCs w:val="0"/>
                <w:i/>
                <w:szCs w:val="20"/>
              </w:rPr>
            </w:pPr>
          </w:p>
          <w:p w14:paraId="3380DAE5" w14:textId="77777777" w:rsidR="00A60892" w:rsidRDefault="00A60892" w:rsidP="007B0A71">
            <w:pPr>
              <w:spacing w:before="60"/>
              <w:rPr>
                <w:rFonts w:cs="Calibri"/>
                <w:b w:val="0"/>
                <w:i/>
                <w:szCs w:val="20"/>
              </w:rPr>
            </w:pPr>
          </w:p>
          <w:p w14:paraId="715A60ED" w14:textId="77777777" w:rsidR="002B3A2A" w:rsidRPr="0008329B" w:rsidRDefault="002B3A2A" w:rsidP="007B0A71">
            <w:pPr>
              <w:spacing w:before="60"/>
              <w:rPr>
                <w:rFonts w:cs="Calibri"/>
                <w:b w:val="0"/>
                <w:szCs w:val="20"/>
              </w:rPr>
            </w:pPr>
            <w:r w:rsidRPr="0008329B">
              <w:rPr>
                <w:rFonts w:cs="Calibri"/>
                <w:b w:val="0"/>
                <w:szCs w:val="20"/>
              </w:rPr>
              <w:t>NZC Leve</w:t>
            </w:r>
            <w:r>
              <w:rPr>
                <w:rFonts w:cs="Calibri"/>
                <w:b w:val="0"/>
                <w:szCs w:val="20"/>
              </w:rPr>
              <w:t>l 8</w:t>
            </w:r>
          </w:p>
          <w:p w14:paraId="334546DB" w14:textId="77777777" w:rsidR="002B3A2A" w:rsidRPr="0008329B" w:rsidRDefault="002B3A2A" w:rsidP="007B0A71">
            <w:pPr>
              <w:spacing w:before="60"/>
              <w:rPr>
                <w:rFonts w:cs="Calibri"/>
                <w:b w:val="0"/>
                <w:szCs w:val="20"/>
              </w:rPr>
            </w:pPr>
            <w:r>
              <w:rPr>
                <w:rFonts w:cs="Calibri"/>
                <w:b w:val="0"/>
                <w:szCs w:val="20"/>
              </w:rPr>
              <w:t>NCEA Level 3</w:t>
            </w:r>
          </w:p>
          <w:p w14:paraId="03BC02A0" w14:textId="77777777" w:rsidR="002B3A2A" w:rsidRPr="00015D93" w:rsidRDefault="002B3A2A" w:rsidP="007B0A71">
            <w:pPr>
              <w:spacing w:before="60"/>
              <w:rPr>
                <w:b w:val="0"/>
                <w:szCs w:val="22"/>
              </w:rPr>
            </w:pPr>
            <w:r w:rsidRPr="00FA0AB1">
              <w:rPr>
                <w:b w:val="0"/>
                <w:szCs w:val="22"/>
              </w:rPr>
              <w:t xml:space="preserve"> </w:t>
            </w:r>
          </w:p>
        </w:tc>
        <w:tc>
          <w:tcPr>
            <w:tcW w:w="1167" w:type="dxa"/>
          </w:tcPr>
          <w:p w14:paraId="5EBD570A"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D73646">
              <w:rPr>
                <w:szCs w:val="20"/>
              </w:rPr>
              <w:t xml:space="preserve">ACC </w:t>
            </w:r>
            <w:r>
              <w:rPr>
                <w:szCs w:val="20"/>
              </w:rPr>
              <w:t>13/3/1</w:t>
            </w:r>
          </w:p>
          <w:p w14:paraId="20C10D33"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p>
          <w:p w14:paraId="29242CF4" w14:textId="77777777" w:rsidR="002B3A2A" w:rsidRPr="00D73646" w:rsidRDefault="002B3A2A" w:rsidP="007B0A71">
            <w:pPr>
              <w:spacing w:before="60"/>
              <w:cnfStyle w:val="000000000000" w:firstRow="0" w:lastRow="0" w:firstColumn="0" w:lastColumn="0" w:oddVBand="0" w:evenVBand="0" w:oddHBand="0" w:evenHBand="0" w:firstRowFirstColumn="0" w:firstRowLastColumn="0" w:lastRowFirstColumn="0" w:lastRowLastColumn="0"/>
              <w:rPr>
                <w:bCs/>
                <w:szCs w:val="20"/>
                <w:lang w:val="en-GB"/>
              </w:rPr>
            </w:pPr>
          </w:p>
        </w:tc>
        <w:tc>
          <w:tcPr>
            <w:tcW w:w="928" w:type="dxa"/>
          </w:tcPr>
          <w:p w14:paraId="6BDD54CB" w14:textId="77777777" w:rsidR="002B3A2A" w:rsidRPr="00D73646" w:rsidRDefault="002B3A2A" w:rsidP="007B0A71">
            <w:pPr>
              <w:spacing w:before="60"/>
              <w:cnfStyle w:val="000000000000" w:firstRow="0" w:lastRow="0" w:firstColumn="0" w:lastColumn="0" w:oddVBand="0" w:evenVBand="0" w:oddHBand="0" w:evenHBand="0" w:firstRowFirstColumn="0" w:firstRowLastColumn="0" w:lastRowFirstColumn="0" w:lastRowLastColumn="0"/>
              <w:rPr>
                <w:bCs/>
                <w:szCs w:val="20"/>
                <w:lang w:val="en-GB"/>
              </w:rPr>
            </w:pPr>
            <w:r>
              <w:rPr>
                <w:szCs w:val="20"/>
              </w:rPr>
              <w:t>$55.00</w:t>
            </w:r>
          </w:p>
        </w:tc>
        <w:tc>
          <w:tcPr>
            <w:tcW w:w="6442" w:type="dxa"/>
          </w:tcPr>
          <w:p w14:paraId="250AECE1" w14:textId="77777777" w:rsidR="002B3A2A" w:rsidRPr="00FA0AB1" w:rsidRDefault="002B3A2A" w:rsidP="007B0A71">
            <w:pPr>
              <w:spacing w:before="60"/>
              <w:cnfStyle w:val="000000000000" w:firstRow="0" w:lastRow="0" w:firstColumn="0" w:lastColumn="0" w:oddVBand="0" w:evenVBand="0" w:oddHBand="0" w:evenHBand="0" w:firstRowFirstColumn="0" w:firstRowLastColumn="0" w:lastRowFirstColumn="0" w:lastRowLastColumn="0"/>
              <w:rPr>
                <w:bCs/>
                <w:i/>
                <w:szCs w:val="20"/>
              </w:rPr>
            </w:pPr>
            <w:r>
              <w:rPr>
                <w:bCs/>
                <w:i/>
                <w:szCs w:val="20"/>
              </w:rPr>
              <w:t>Published 2013</w:t>
            </w:r>
          </w:p>
          <w:p w14:paraId="2F2E3467" w14:textId="77777777" w:rsidR="002B3A2A" w:rsidRPr="00944A2E" w:rsidRDefault="002B3A2A" w:rsidP="007B0A71">
            <w:pPr>
              <w:spacing w:before="60"/>
              <w:cnfStyle w:val="000000000000" w:firstRow="0" w:lastRow="0" w:firstColumn="0" w:lastColumn="0" w:oddVBand="0" w:evenVBand="0" w:oddHBand="0" w:evenHBand="0" w:firstRowFirstColumn="0" w:firstRowLastColumn="0" w:lastRowFirstColumn="0" w:lastRowLastColumn="0"/>
              <w:rPr>
                <w:b/>
                <w:i/>
                <w:szCs w:val="20"/>
              </w:rPr>
            </w:pPr>
            <w:r w:rsidRPr="00944A2E">
              <w:rPr>
                <w:b/>
                <w:i/>
                <w:szCs w:val="20"/>
              </w:rPr>
              <w:t>Demonstrate understanding of accounting concepts for a New Zealand reporting entity</w:t>
            </w:r>
          </w:p>
          <w:p w14:paraId="1A9D23E5" w14:textId="77777777" w:rsidR="002B3A2A" w:rsidRPr="00B85408" w:rsidRDefault="002B3A2A" w:rsidP="007B0A71">
            <w:pPr>
              <w:spacing w:before="60"/>
              <w:cnfStyle w:val="000000000000" w:firstRow="0" w:lastRow="0" w:firstColumn="0" w:lastColumn="0" w:oddVBand="0" w:evenVBand="0" w:oddHBand="0" w:evenHBand="0" w:firstRowFirstColumn="0" w:firstRowLastColumn="0" w:lastRowFirstColumn="0" w:lastRowLastColumn="0"/>
              <w:rPr>
                <w:bCs/>
                <w:szCs w:val="20"/>
              </w:rPr>
            </w:pPr>
            <w:r w:rsidRPr="00B85408">
              <w:rPr>
                <w:bCs/>
                <w:szCs w:val="20"/>
              </w:rPr>
              <w:t>This resource is an assessment activity to address the requirements of Achievement Standard 91404. It includes a practice assessment, suggested solutions, and a suggested judgement statement.</w:t>
            </w:r>
            <w:r>
              <w:rPr>
                <w:bCs/>
                <w:szCs w:val="20"/>
              </w:rPr>
              <w:t xml:space="preserve"> </w:t>
            </w:r>
            <w:r w:rsidRPr="00B85408">
              <w:rPr>
                <w:szCs w:val="20"/>
              </w:rPr>
              <w:t xml:space="preserve">Due to </w:t>
            </w:r>
            <w:r>
              <w:rPr>
                <w:szCs w:val="20"/>
              </w:rPr>
              <w:t xml:space="preserve">the suggested time of 60 minutes required to carry out the assessment of </w:t>
            </w:r>
            <w:r w:rsidRPr="00B85408">
              <w:rPr>
                <w:szCs w:val="20"/>
              </w:rPr>
              <w:t>this Achievement Standard it is unlikely that a student will have the required time in a period to complete the practice assessment.  Teachers could therefore split the assessment into 2 or 3 parts.</w:t>
            </w:r>
            <w:r>
              <w:rPr>
                <w:szCs w:val="20"/>
              </w:rPr>
              <w:t xml:space="preserve"> </w:t>
            </w:r>
            <w:r w:rsidRPr="00B85408">
              <w:rPr>
                <w:szCs w:val="20"/>
              </w:rPr>
              <w:t xml:space="preserve">This resource meets </w:t>
            </w:r>
            <w:r w:rsidRPr="00B85408">
              <w:rPr>
                <w:i/>
                <w:szCs w:val="20"/>
              </w:rPr>
              <w:t>Accounting Learning Objective 8.1</w:t>
            </w:r>
            <w:r>
              <w:rPr>
                <w:i/>
                <w:szCs w:val="20"/>
              </w:rPr>
              <w:t>-</w:t>
            </w:r>
          </w:p>
          <w:p w14:paraId="1976BED1" w14:textId="77777777" w:rsidR="002B3A2A" w:rsidRPr="00B85408" w:rsidRDefault="002B3A2A" w:rsidP="007B0A71">
            <w:pPr>
              <w:spacing w:before="60"/>
              <w:cnfStyle w:val="000000000000" w:firstRow="0" w:lastRow="0" w:firstColumn="0" w:lastColumn="0" w:oddVBand="0" w:evenVBand="0" w:oddHBand="0" w:evenHBand="0" w:firstRowFirstColumn="0" w:firstRowLastColumn="0" w:lastRowFirstColumn="0" w:lastRowLastColumn="0"/>
              <w:rPr>
                <w:b/>
                <w:i/>
                <w:szCs w:val="20"/>
              </w:rPr>
            </w:pPr>
            <w:r w:rsidRPr="00B85408">
              <w:rPr>
                <w:szCs w:val="20"/>
              </w:rPr>
              <w:t xml:space="preserve">Manage the financial affairs of </w:t>
            </w:r>
            <w:r w:rsidRPr="00B85408">
              <w:rPr>
                <w:rStyle w:val="Strong"/>
                <w:rFonts w:ascii="Arial Narrow" w:hAnsi="Arial Narrow"/>
                <w:b w:val="0"/>
                <w:szCs w:val="20"/>
              </w:rPr>
              <w:t>individuals, wh</w:t>
            </w:r>
            <w:r w:rsidRPr="00B85408">
              <w:rPr>
                <w:rStyle w:val="Strong"/>
                <w:rFonts w:ascii="Times New Roman" w:hAnsi="Times New Roman" w:cs="Times New Roman"/>
                <w:b w:val="0"/>
                <w:szCs w:val="20"/>
              </w:rPr>
              <w:t>ā</w:t>
            </w:r>
            <w:r w:rsidRPr="00B85408">
              <w:rPr>
                <w:rStyle w:val="Strong"/>
                <w:rFonts w:ascii="Arial Narrow" w:hAnsi="Arial Narrow"/>
                <w:b w:val="0"/>
                <w:szCs w:val="20"/>
              </w:rPr>
              <w:t>nau, and small, medium, or large entities, including community organisations, that may be local, regional, national, or global,</w:t>
            </w:r>
            <w:r w:rsidRPr="00B85408">
              <w:rPr>
                <w:b/>
                <w:szCs w:val="20"/>
              </w:rPr>
              <w:t xml:space="preserve"> </w:t>
            </w:r>
            <w:r w:rsidRPr="00B85408">
              <w:rPr>
                <w:szCs w:val="20"/>
              </w:rPr>
              <w:t xml:space="preserve">to enable internal and external users to make effective and ethical decisions. and </w:t>
            </w:r>
            <w:r w:rsidRPr="00B85408">
              <w:rPr>
                <w:i/>
                <w:szCs w:val="20"/>
              </w:rPr>
              <w:t>Accounting Learning Objective 8.2</w:t>
            </w:r>
            <w:r>
              <w:rPr>
                <w:i/>
                <w:szCs w:val="20"/>
              </w:rPr>
              <w:t xml:space="preserve"> - </w:t>
            </w:r>
            <w:r w:rsidRPr="00B85408">
              <w:rPr>
                <w:szCs w:val="20"/>
              </w:rPr>
              <w:t>Make use of appropriate communication tools and skills to process, report and interpret information for</w:t>
            </w:r>
            <w:r w:rsidRPr="00B85408">
              <w:rPr>
                <w:rStyle w:val="Strong"/>
                <w:rFonts w:ascii="Arial Narrow" w:hAnsi="Arial Narrow"/>
                <w:szCs w:val="20"/>
              </w:rPr>
              <w:t xml:space="preserve"> </w:t>
            </w:r>
            <w:r w:rsidRPr="00B85408">
              <w:rPr>
                <w:rStyle w:val="Strong"/>
                <w:rFonts w:ascii="Arial Narrow" w:hAnsi="Arial Narrow"/>
                <w:b w:val="0"/>
                <w:szCs w:val="20"/>
              </w:rPr>
              <w:t>individuals, wh</w:t>
            </w:r>
            <w:r w:rsidRPr="00B85408">
              <w:rPr>
                <w:rStyle w:val="Strong"/>
                <w:rFonts w:ascii="Times New Roman" w:hAnsi="Times New Roman" w:cs="Times New Roman"/>
                <w:b w:val="0"/>
                <w:szCs w:val="20"/>
              </w:rPr>
              <w:t>ā</w:t>
            </w:r>
            <w:r w:rsidRPr="00B85408">
              <w:rPr>
                <w:rStyle w:val="Strong"/>
                <w:rFonts w:ascii="Arial Narrow" w:hAnsi="Arial Narrow"/>
                <w:b w:val="0"/>
                <w:szCs w:val="20"/>
              </w:rPr>
              <w:t>nau, and small, medium, or large entities, including community organisations, that may be local, regional, national, or global.</w:t>
            </w:r>
            <w:r w:rsidRPr="00B85408">
              <w:rPr>
                <w:b/>
                <w:szCs w:val="20"/>
              </w:rPr>
              <w:t xml:space="preserve"> </w:t>
            </w:r>
          </w:p>
          <w:p w14:paraId="7B831B5C" w14:textId="53F86BD0"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i/>
                <w:sz w:val="18"/>
                <w:szCs w:val="18"/>
              </w:rPr>
            </w:pPr>
            <w:r>
              <w:rPr>
                <w:rFonts w:cs="Calibri"/>
                <w:i/>
                <w:sz w:val="16"/>
                <w:szCs w:val="16"/>
              </w:rPr>
              <w:t xml:space="preserve">Contents: Resource Descriptor; </w:t>
            </w:r>
            <w:r w:rsidRPr="00B85408">
              <w:rPr>
                <w:i/>
                <w:sz w:val="18"/>
                <w:szCs w:val="18"/>
              </w:rPr>
              <w:t>Practice Assessment</w:t>
            </w:r>
            <w:r w:rsidR="00B60E4F">
              <w:rPr>
                <w:i/>
                <w:sz w:val="18"/>
                <w:szCs w:val="18"/>
              </w:rPr>
              <w:t xml:space="preserve">, </w:t>
            </w:r>
            <w:r>
              <w:rPr>
                <w:i/>
                <w:sz w:val="18"/>
                <w:szCs w:val="18"/>
              </w:rPr>
              <w:t>Questions Achievement Standard 91404</w:t>
            </w:r>
            <w:r w:rsidRPr="00B85408">
              <w:rPr>
                <w:i/>
                <w:sz w:val="18"/>
                <w:szCs w:val="18"/>
              </w:rPr>
              <w:t xml:space="preserve"> (AS </w:t>
            </w:r>
            <w:r>
              <w:rPr>
                <w:i/>
                <w:sz w:val="18"/>
                <w:szCs w:val="18"/>
              </w:rPr>
              <w:t>3.1</w:t>
            </w:r>
            <w:r w:rsidRPr="00B85408">
              <w:rPr>
                <w:i/>
                <w:sz w:val="18"/>
                <w:szCs w:val="18"/>
              </w:rPr>
              <w:t>)</w:t>
            </w:r>
            <w:r>
              <w:rPr>
                <w:i/>
                <w:sz w:val="18"/>
                <w:szCs w:val="18"/>
              </w:rPr>
              <w:t xml:space="preserve">; </w:t>
            </w:r>
            <w:r w:rsidRPr="00B85408">
              <w:rPr>
                <w:i/>
                <w:sz w:val="18"/>
                <w:szCs w:val="18"/>
              </w:rPr>
              <w:t>Suggested Solutions)</w:t>
            </w:r>
            <w:r>
              <w:rPr>
                <w:i/>
                <w:sz w:val="18"/>
                <w:szCs w:val="18"/>
              </w:rPr>
              <w:t xml:space="preserve">; </w:t>
            </w:r>
            <w:r w:rsidRPr="00B85408">
              <w:rPr>
                <w:i/>
                <w:sz w:val="18"/>
                <w:szCs w:val="18"/>
              </w:rPr>
              <w:t>Suggested Judgement Statements</w:t>
            </w:r>
          </w:p>
          <w:p w14:paraId="6FBD848A"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i/>
                <w:sz w:val="18"/>
                <w:szCs w:val="18"/>
              </w:rPr>
            </w:pPr>
          </w:p>
        </w:tc>
      </w:tr>
      <w:tr w:rsidR="007060FF" w:rsidRPr="00D73646" w14:paraId="058E8A1D" w14:textId="77777777" w:rsidTr="0070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90B87C0" w14:textId="77777777" w:rsidR="00A60892" w:rsidRDefault="007060FF" w:rsidP="00864DB3">
            <w:pPr>
              <w:pStyle w:val="Heading3"/>
              <w:spacing w:before="0"/>
              <w:outlineLvl w:val="2"/>
              <w:rPr>
                <w:b w:val="0"/>
                <w:bCs/>
                <w:szCs w:val="22"/>
              </w:rPr>
            </w:pPr>
            <w:bookmarkStart w:id="95" w:name="_Toc487624737"/>
            <w:r w:rsidRPr="007060FF">
              <w:t xml:space="preserve">Blenheim Outdoor Living Supplies </w:t>
            </w:r>
            <w:r w:rsidRPr="007060FF">
              <w:rPr>
                <w:szCs w:val="22"/>
              </w:rPr>
              <w:t xml:space="preserve">Assessment </w:t>
            </w:r>
          </w:p>
          <w:p w14:paraId="6A638A25" w14:textId="77777777" w:rsidR="00864DB3" w:rsidRDefault="00864DB3" w:rsidP="00864DB3">
            <w:pPr>
              <w:pStyle w:val="Heading3"/>
              <w:spacing w:before="0"/>
              <w:outlineLvl w:val="2"/>
              <w:rPr>
                <w:b w:val="0"/>
                <w:bCs/>
                <w:szCs w:val="22"/>
              </w:rPr>
            </w:pPr>
            <w:r>
              <w:rPr>
                <w:szCs w:val="22"/>
              </w:rPr>
              <w:t xml:space="preserve">AS 3.2 </w:t>
            </w:r>
            <w:r w:rsidR="007060FF" w:rsidRPr="007060FF">
              <w:rPr>
                <w:szCs w:val="22"/>
              </w:rPr>
              <w:t xml:space="preserve">No 1 </w:t>
            </w:r>
          </w:p>
          <w:p w14:paraId="07B78C87" w14:textId="77777777" w:rsidR="007060FF" w:rsidRPr="007060FF" w:rsidRDefault="007060FF" w:rsidP="00864DB3">
            <w:pPr>
              <w:pStyle w:val="Heading3"/>
              <w:spacing w:before="0"/>
              <w:outlineLvl w:val="2"/>
              <w:rPr>
                <w:szCs w:val="22"/>
              </w:rPr>
            </w:pPr>
            <w:r w:rsidRPr="007060FF">
              <w:t>internal</w:t>
            </w:r>
            <w:bookmarkEnd w:id="95"/>
          </w:p>
          <w:p w14:paraId="2796DDC7" w14:textId="77777777" w:rsidR="00A60892" w:rsidRDefault="00A60892" w:rsidP="007060FF">
            <w:pPr>
              <w:spacing w:before="60"/>
              <w:rPr>
                <w:rFonts w:cs="Calibri"/>
                <w:b w:val="0"/>
                <w:i/>
                <w:szCs w:val="20"/>
              </w:rPr>
            </w:pPr>
          </w:p>
          <w:p w14:paraId="61C6E0C0" w14:textId="77777777" w:rsidR="007060FF" w:rsidRPr="0008329B" w:rsidRDefault="007060FF" w:rsidP="007060FF">
            <w:pPr>
              <w:spacing w:before="60"/>
              <w:rPr>
                <w:rFonts w:cs="Calibri"/>
                <w:b w:val="0"/>
                <w:szCs w:val="20"/>
              </w:rPr>
            </w:pPr>
            <w:r w:rsidRPr="0008329B">
              <w:rPr>
                <w:rFonts w:cs="Calibri"/>
                <w:b w:val="0"/>
                <w:szCs w:val="20"/>
              </w:rPr>
              <w:t>NZC Leve</w:t>
            </w:r>
            <w:r>
              <w:rPr>
                <w:rFonts w:cs="Calibri"/>
                <w:b w:val="0"/>
                <w:szCs w:val="20"/>
              </w:rPr>
              <w:t>l 8</w:t>
            </w:r>
          </w:p>
          <w:p w14:paraId="25A90E34" w14:textId="77777777" w:rsidR="007060FF" w:rsidRDefault="007060FF" w:rsidP="007060FF">
            <w:pPr>
              <w:spacing w:before="60"/>
              <w:rPr>
                <w:rFonts w:cs="Calibri"/>
                <w:b w:val="0"/>
                <w:szCs w:val="20"/>
              </w:rPr>
            </w:pPr>
            <w:r>
              <w:rPr>
                <w:rFonts w:cs="Calibri"/>
                <w:b w:val="0"/>
                <w:szCs w:val="20"/>
              </w:rPr>
              <w:t>NCEA Level 3</w:t>
            </w:r>
          </w:p>
          <w:p w14:paraId="61929C4F" w14:textId="77777777" w:rsidR="007060FF" w:rsidRPr="000046A3" w:rsidRDefault="007060FF" w:rsidP="007060FF">
            <w:pPr>
              <w:spacing w:before="60"/>
              <w:rPr>
                <w:rFonts w:cs="Calibri"/>
                <w:b w:val="0"/>
                <w:szCs w:val="20"/>
              </w:rPr>
            </w:pPr>
          </w:p>
        </w:tc>
        <w:tc>
          <w:tcPr>
            <w:tcW w:w="1167" w:type="dxa"/>
          </w:tcPr>
          <w:p w14:paraId="50835E1C" w14:textId="77777777" w:rsidR="007060FF" w:rsidRDefault="007060FF" w:rsidP="007060FF">
            <w:pPr>
              <w:spacing w:before="60"/>
              <w:cnfStyle w:val="000000100000" w:firstRow="0" w:lastRow="0" w:firstColumn="0" w:lastColumn="0" w:oddVBand="0" w:evenVBand="0" w:oddHBand="1" w:evenHBand="0" w:firstRowFirstColumn="0" w:firstRowLastColumn="0" w:lastRowFirstColumn="0" w:lastRowLastColumn="0"/>
              <w:rPr>
                <w:szCs w:val="20"/>
              </w:rPr>
            </w:pPr>
            <w:r w:rsidRPr="00D73646">
              <w:rPr>
                <w:szCs w:val="20"/>
              </w:rPr>
              <w:t xml:space="preserve">ACC </w:t>
            </w:r>
            <w:r>
              <w:rPr>
                <w:szCs w:val="20"/>
              </w:rPr>
              <w:t>13/1/2</w:t>
            </w:r>
          </w:p>
          <w:p w14:paraId="5ABE4916" w14:textId="77777777" w:rsidR="007060FF" w:rsidRDefault="007060FF" w:rsidP="007060FF">
            <w:pPr>
              <w:spacing w:before="60"/>
              <w:cnfStyle w:val="000000100000" w:firstRow="0" w:lastRow="0" w:firstColumn="0" w:lastColumn="0" w:oddVBand="0" w:evenVBand="0" w:oddHBand="1" w:evenHBand="0" w:firstRowFirstColumn="0" w:firstRowLastColumn="0" w:lastRowFirstColumn="0" w:lastRowLastColumn="0"/>
              <w:rPr>
                <w:szCs w:val="20"/>
              </w:rPr>
            </w:pPr>
          </w:p>
          <w:p w14:paraId="5106C6EE" w14:textId="77777777" w:rsidR="007060FF" w:rsidRPr="00D73646"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lang w:val="en-GB"/>
              </w:rPr>
            </w:pPr>
          </w:p>
        </w:tc>
        <w:tc>
          <w:tcPr>
            <w:tcW w:w="928" w:type="dxa"/>
          </w:tcPr>
          <w:p w14:paraId="0C0A6E8F" w14:textId="77777777" w:rsidR="007060FF" w:rsidRPr="00D73646"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lang w:val="en-GB"/>
              </w:rPr>
            </w:pPr>
            <w:r>
              <w:rPr>
                <w:szCs w:val="20"/>
              </w:rPr>
              <w:t>$55.00</w:t>
            </w:r>
          </w:p>
        </w:tc>
        <w:tc>
          <w:tcPr>
            <w:tcW w:w="6442" w:type="dxa"/>
          </w:tcPr>
          <w:p w14:paraId="07400C1D" w14:textId="77777777" w:rsidR="007060FF" w:rsidRPr="0080338A" w:rsidRDefault="007060FF" w:rsidP="007060FF">
            <w:pPr>
              <w:spacing w:before="60"/>
              <w:cnfStyle w:val="000000100000" w:firstRow="0" w:lastRow="0" w:firstColumn="0" w:lastColumn="0" w:oddVBand="0" w:evenVBand="0" w:oddHBand="1" w:evenHBand="0" w:firstRowFirstColumn="0" w:firstRowLastColumn="0" w:lastRowFirstColumn="0" w:lastRowLastColumn="0"/>
              <w:rPr>
                <w:rFonts w:cs="Calibri"/>
                <w:b/>
                <w:i/>
                <w:szCs w:val="20"/>
              </w:rPr>
            </w:pPr>
            <w:r w:rsidRPr="0080338A">
              <w:rPr>
                <w:rFonts w:cs="Calibri"/>
                <w:b/>
                <w:i/>
                <w:szCs w:val="20"/>
              </w:rPr>
              <w:t>Demonstrate understanding of accounting for partnerships</w:t>
            </w:r>
          </w:p>
          <w:p w14:paraId="3F1D75CC" w14:textId="77777777" w:rsidR="007060FF" w:rsidRDefault="007060FF" w:rsidP="007060FF">
            <w:pPr>
              <w:spacing w:before="60"/>
              <w:cnfStyle w:val="000000100000" w:firstRow="0" w:lastRow="0" w:firstColumn="0" w:lastColumn="0" w:oddVBand="0" w:evenVBand="0" w:oddHBand="1" w:evenHBand="0" w:firstRowFirstColumn="0" w:firstRowLastColumn="0" w:lastRowFirstColumn="0" w:lastRowLastColumn="0"/>
              <w:rPr>
                <w:rFonts w:cs="Calibri"/>
                <w:szCs w:val="20"/>
              </w:rPr>
            </w:pPr>
            <w:r>
              <w:rPr>
                <w:rFonts w:cs="Calibri"/>
                <w:szCs w:val="20"/>
              </w:rPr>
              <w:t xml:space="preserve">This resource is a practice assessment which uses a business Blenheim Outdoor Living Supplies for the requirements of assessing partnerships to meet the Achievement Standard 91405 (3.2) internal. It can be used as a practice assessment or separated to parts to use in-class or as revision. It is intended to be used to support the teaching and learning pack Accounting for Partnerships ACC 13/1/1. </w:t>
            </w:r>
          </w:p>
          <w:p w14:paraId="683CF4F7" w14:textId="77777777" w:rsidR="007060FF" w:rsidRPr="00D73646" w:rsidRDefault="007060FF" w:rsidP="007060FF">
            <w:pPr>
              <w:spacing w:before="60"/>
              <w:cnfStyle w:val="000000100000" w:firstRow="0" w:lastRow="0" w:firstColumn="0" w:lastColumn="0" w:oddVBand="0" w:evenVBand="0" w:oddHBand="1" w:evenHBand="0" w:firstRowFirstColumn="0" w:firstRowLastColumn="0" w:lastRowFirstColumn="0" w:lastRowLastColumn="0"/>
              <w:rPr>
                <w:b/>
                <w:i/>
                <w:szCs w:val="20"/>
                <w:lang w:val="en-GB"/>
              </w:rPr>
            </w:pPr>
            <w:r>
              <w:rPr>
                <w:rFonts w:cs="Calibri"/>
                <w:i/>
                <w:sz w:val="16"/>
                <w:szCs w:val="16"/>
              </w:rPr>
              <w:t>Contents: Resource Descriptor; Assessment Guidelines; Student Practice Assessment; Suggested Solutions and Assessment Schedule.</w:t>
            </w:r>
          </w:p>
        </w:tc>
      </w:tr>
      <w:tr w:rsidR="007060FF" w:rsidRPr="00D73646" w14:paraId="7517DB27" w14:textId="77777777" w:rsidTr="007060FF">
        <w:tc>
          <w:tcPr>
            <w:cnfStyle w:val="001000000000" w:firstRow="0" w:lastRow="0" w:firstColumn="1" w:lastColumn="0" w:oddVBand="0" w:evenVBand="0" w:oddHBand="0" w:evenHBand="0" w:firstRowFirstColumn="0" w:firstRowLastColumn="0" w:lastRowFirstColumn="0" w:lastRowLastColumn="0"/>
            <w:tcW w:w="2235" w:type="dxa"/>
          </w:tcPr>
          <w:p w14:paraId="485540F8" w14:textId="77777777" w:rsidR="00A60892" w:rsidRDefault="007060FF" w:rsidP="00864DB3">
            <w:pPr>
              <w:pStyle w:val="Heading3"/>
              <w:spacing w:before="0"/>
              <w:outlineLvl w:val="2"/>
              <w:rPr>
                <w:b w:val="0"/>
                <w:bCs/>
              </w:rPr>
            </w:pPr>
            <w:bookmarkStart w:id="96" w:name="_Toc487624738"/>
            <w:r w:rsidRPr="002B3A2A">
              <w:t xml:space="preserve">Green Fingers Garden Centre &amp; Style &amp; Beauty Assessment </w:t>
            </w:r>
          </w:p>
          <w:p w14:paraId="09AA3A0C" w14:textId="77777777" w:rsidR="00864DB3" w:rsidRDefault="00864DB3" w:rsidP="00864DB3">
            <w:pPr>
              <w:pStyle w:val="Heading3"/>
              <w:spacing w:before="0"/>
              <w:outlineLvl w:val="2"/>
              <w:rPr>
                <w:b w:val="0"/>
                <w:bCs/>
              </w:rPr>
            </w:pPr>
            <w:r>
              <w:t>AS 3.2</w:t>
            </w:r>
            <w:r w:rsidR="007060FF" w:rsidRPr="002B3A2A">
              <w:t xml:space="preserve"> </w:t>
            </w:r>
            <w:r>
              <w:t>No 2</w:t>
            </w:r>
          </w:p>
          <w:p w14:paraId="62818A91" w14:textId="77777777" w:rsidR="00A60892" w:rsidRDefault="007060FF" w:rsidP="00864DB3">
            <w:pPr>
              <w:pStyle w:val="Heading3"/>
              <w:spacing w:before="0"/>
              <w:outlineLvl w:val="2"/>
              <w:rPr>
                <w:b w:val="0"/>
                <w:bCs/>
              </w:rPr>
            </w:pPr>
            <w:r w:rsidRPr="002B3A2A">
              <w:t>internal</w:t>
            </w:r>
            <w:r w:rsidRPr="002B3A2A">
              <w:br/>
            </w:r>
            <w:r>
              <w:br/>
            </w:r>
          </w:p>
          <w:p w14:paraId="1EADBCF6" w14:textId="77777777" w:rsidR="00A60892" w:rsidRDefault="00A60892" w:rsidP="00864DB3">
            <w:pPr>
              <w:pStyle w:val="Heading3"/>
              <w:spacing w:before="0"/>
              <w:outlineLvl w:val="2"/>
              <w:rPr>
                <w:b w:val="0"/>
                <w:bCs/>
              </w:rPr>
            </w:pPr>
          </w:p>
          <w:p w14:paraId="0A36EC82" w14:textId="77777777" w:rsidR="007060FF" w:rsidRDefault="007060FF" w:rsidP="00864DB3">
            <w:pPr>
              <w:pStyle w:val="Heading3"/>
              <w:spacing w:before="0"/>
              <w:outlineLvl w:val="2"/>
            </w:pPr>
            <w:r>
              <w:br/>
            </w:r>
            <w:r>
              <w:br/>
              <w:t>NZC Level 8</w:t>
            </w:r>
            <w:bookmarkEnd w:id="96"/>
          </w:p>
          <w:p w14:paraId="781BE11C" w14:textId="77777777" w:rsidR="007060FF" w:rsidRPr="00BD0C1E" w:rsidRDefault="007060FF" w:rsidP="007060FF">
            <w:pPr>
              <w:pStyle w:val="Heading3"/>
              <w:outlineLvl w:val="2"/>
            </w:pPr>
            <w:bookmarkStart w:id="97" w:name="_Toc487624739"/>
            <w:r>
              <w:t>NCEA Level 3</w:t>
            </w:r>
            <w:bookmarkEnd w:id="97"/>
          </w:p>
        </w:tc>
        <w:tc>
          <w:tcPr>
            <w:tcW w:w="1167" w:type="dxa"/>
          </w:tcPr>
          <w:p w14:paraId="6097DD9D" w14:textId="77777777" w:rsidR="007060FF" w:rsidRPr="00D73646" w:rsidRDefault="007060FF" w:rsidP="007060FF">
            <w:pPr>
              <w:spacing w:before="60"/>
              <w:cnfStyle w:val="000000000000" w:firstRow="0" w:lastRow="0" w:firstColumn="0" w:lastColumn="0" w:oddVBand="0" w:evenVBand="0" w:oddHBand="0" w:evenHBand="0" w:firstRowFirstColumn="0" w:firstRowLastColumn="0" w:lastRowFirstColumn="0" w:lastRowLastColumn="0"/>
              <w:rPr>
                <w:szCs w:val="20"/>
              </w:rPr>
            </w:pPr>
            <w:r>
              <w:rPr>
                <w:szCs w:val="20"/>
              </w:rPr>
              <w:t>ACC 17/2/1</w:t>
            </w:r>
          </w:p>
        </w:tc>
        <w:tc>
          <w:tcPr>
            <w:tcW w:w="928" w:type="dxa"/>
          </w:tcPr>
          <w:p w14:paraId="3D1DC659" w14:textId="77777777" w:rsidR="007060FF" w:rsidRDefault="007060FF" w:rsidP="007060FF">
            <w:pPr>
              <w:spacing w:before="60"/>
              <w:cnfStyle w:val="000000000000" w:firstRow="0" w:lastRow="0" w:firstColumn="0" w:lastColumn="0" w:oddVBand="0" w:evenVBand="0" w:oddHBand="0" w:evenHBand="0" w:firstRowFirstColumn="0" w:firstRowLastColumn="0" w:lastRowFirstColumn="0" w:lastRowLastColumn="0"/>
              <w:rPr>
                <w:szCs w:val="20"/>
              </w:rPr>
            </w:pPr>
            <w:r>
              <w:rPr>
                <w:szCs w:val="20"/>
              </w:rPr>
              <w:t>$55.00</w:t>
            </w:r>
          </w:p>
        </w:tc>
        <w:tc>
          <w:tcPr>
            <w:tcW w:w="6442" w:type="dxa"/>
          </w:tcPr>
          <w:p w14:paraId="3A4F16E7" w14:textId="77777777" w:rsidR="007060FF" w:rsidRDefault="007060FF" w:rsidP="007060FF">
            <w:pPr>
              <w:spacing w:before="60"/>
              <w:cnfStyle w:val="000000000000" w:firstRow="0" w:lastRow="0" w:firstColumn="0" w:lastColumn="0" w:oddVBand="0" w:evenVBand="0" w:oddHBand="0" w:evenHBand="0" w:firstRowFirstColumn="0" w:firstRowLastColumn="0" w:lastRowFirstColumn="0" w:lastRowLastColumn="0"/>
              <w:rPr>
                <w:bCs/>
                <w:i/>
                <w:szCs w:val="20"/>
              </w:rPr>
            </w:pPr>
            <w:r>
              <w:rPr>
                <w:bCs/>
                <w:i/>
                <w:szCs w:val="20"/>
              </w:rPr>
              <w:t>Published 2017</w:t>
            </w:r>
          </w:p>
          <w:sdt>
            <w:sdtPr>
              <w:id w:val="218204"/>
              <w:placeholder>
                <w:docPart w:val="F7DEAFB8380D4743AC5D7ED88EBF5FA1"/>
              </w:placeholder>
            </w:sdtPr>
            <w:sdtEndPr/>
            <w:sdtContent>
              <w:p w14:paraId="072E7C34" w14:textId="77777777" w:rsidR="007060FF" w:rsidRPr="00BD0C1E" w:rsidRDefault="007060FF" w:rsidP="007060FF">
                <w:pPr>
                  <w:cnfStyle w:val="000000000000" w:firstRow="0" w:lastRow="0" w:firstColumn="0" w:lastColumn="0" w:oddVBand="0" w:evenVBand="0" w:oddHBand="0" w:evenHBand="0" w:firstRowFirstColumn="0" w:firstRowLastColumn="0" w:lastRowFirstColumn="0" w:lastRowLastColumn="0"/>
                </w:pPr>
                <w:r w:rsidRPr="00BD0C1E">
                  <w:t xml:space="preserve">This resource covers </w:t>
                </w:r>
                <w:r w:rsidRPr="00BD0C1E">
                  <w:rPr>
                    <w:u w:val="single"/>
                  </w:rPr>
                  <w:t>two</w:t>
                </w:r>
                <w:r w:rsidRPr="00BD0C1E">
                  <w:t xml:space="preserve"> contexts (</w:t>
                </w:r>
                <w:r w:rsidRPr="00BD0C1E">
                  <w:rPr>
                    <w:i/>
                  </w:rPr>
                  <w:t>Green Fingers Garden Centre</w:t>
                </w:r>
                <w:r w:rsidRPr="00BD0C1E">
                  <w:t xml:space="preserve"> and </w:t>
                </w:r>
                <w:r w:rsidRPr="00BD0C1E">
                  <w:rPr>
                    <w:i/>
                  </w:rPr>
                  <w:t>Style and Beauty</w:t>
                </w:r>
                <w:r w:rsidRPr="00BD0C1E">
                  <w:t>) which allow students to practise their skills in preparing partnership processing and financial statements along with justifying elements of a Partnership Agreement in context.  This is suitable as a practise assessment for AS91405.</w:t>
                </w:r>
              </w:p>
              <w:p w14:paraId="1D5F9A07" w14:textId="77777777" w:rsidR="007060FF" w:rsidRPr="00BD0C1E" w:rsidRDefault="007060FF" w:rsidP="007060FF">
                <w:pPr>
                  <w:cnfStyle w:val="000000000000" w:firstRow="0" w:lastRow="0" w:firstColumn="0" w:lastColumn="0" w:oddVBand="0" w:evenVBand="0" w:oddHBand="0" w:evenHBand="0" w:firstRowFirstColumn="0" w:firstRowLastColumn="0" w:lastRowFirstColumn="0" w:lastRowLastColumn="0"/>
                </w:pPr>
                <w:r w:rsidRPr="00BD0C1E">
                  <w:t>Full suggested solutions and assessment schedule are provided for each task.</w:t>
                </w:r>
              </w:p>
            </w:sdtContent>
          </w:sdt>
          <w:sdt>
            <w:sdtPr>
              <w:rPr>
                <w:color w:val="FF0000"/>
              </w:rPr>
              <w:id w:val="218240"/>
              <w:placeholder>
                <w:docPart w:val="5F1AA6F79B7F4630831CE81280729AF4"/>
              </w:placeholder>
            </w:sdtPr>
            <w:sdtEndPr/>
            <w:sdtContent>
              <w:p w14:paraId="77A4CECA" w14:textId="0FDD9522" w:rsidR="007060FF" w:rsidRPr="00BD0C1E" w:rsidRDefault="007060FF" w:rsidP="007060FF">
                <w:pPr>
                  <w:cnfStyle w:val="000000000000" w:firstRow="0" w:lastRow="0" w:firstColumn="0" w:lastColumn="0" w:oddVBand="0" w:evenVBand="0" w:oddHBand="0" w:evenHBand="0" w:firstRowFirstColumn="0" w:firstRowLastColumn="0" w:lastRowFirstColumn="0" w:lastRowLastColumn="0"/>
                </w:pPr>
                <w:r w:rsidRPr="00BD0C1E">
                  <w:t>Before embarking on these practise assessments</w:t>
                </w:r>
                <w:r w:rsidR="00446759">
                  <w:t>,</w:t>
                </w:r>
                <w:r w:rsidRPr="00BD0C1E">
                  <w:t xml:space="preserve"> it is expected that students have covered all the necessary learning to allow them to process and present partnership financial information and justify elements of a partnership agreement.  The emphasis should be on the elements allowing the business to continue into the future. All justifications should be in relation to the context provided and use examples appropriate to that business context.</w:t>
                </w:r>
              </w:p>
            </w:sdtContent>
          </w:sdt>
          <w:p w14:paraId="089E09D5" w14:textId="77777777" w:rsidR="007060FF" w:rsidRPr="00BD0C1E" w:rsidRDefault="007060FF" w:rsidP="007060FF">
            <w:pPr>
              <w:pStyle w:val="Heading2"/>
              <w:ind w:left="0"/>
              <w:outlineLvl w:val="1"/>
              <w:cnfStyle w:val="000000000000" w:firstRow="0" w:lastRow="0" w:firstColumn="0" w:lastColumn="0" w:oddVBand="0" w:evenVBand="0" w:oddHBand="0" w:evenHBand="0" w:firstRowFirstColumn="0" w:firstRowLastColumn="0" w:lastRowFirstColumn="0" w:lastRowLastColumn="0"/>
            </w:pPr>
            <w:bookmarkStart w:id="98" w:name="_Toc487624740"/>
            <w:r w:rsidRPr="00BD0C1E">
              <w:rPr>
                <w:b w:val="0"/>
                <w:bCs w:val="0"/>
              </w:rPr>
              <w:t>Specific Content</w:t>
            </w:r>
            <w:bookmarkEnd w:id="98"/>
          </w:p>
          <w:p w14:paraId="31EBD9F7" w14:textId="59247038" w:rsidR="007060FF" w:rsidRPr="00BD0C1E" w:rsidRDefault="007060FF" w:rsidP="007060FF">
            <w:pPr>
              <w:cnfStyle w:val="000000000000" w:firstRow="0" w:lastRow="0" w:firstColumn="0" w:lastColumn="0" w:oddVBand="0" w:evenVBand="0" w:oddHBand="0" w:evenHBand="0" w:firstRowFirstColumn="0" w:firstRowLastColumn="0" w:lastRowFirstColumn="0" w:lastRowLastColumn="0"/>
            </w:pPr>
            <w:r w:rsidRPr="00BD0C1E">
              <w:t>In order to complete this assessment</w:t>
            </w:r>
            <w:r w:rsidR="00446759">
              <w:t>,</w:t>
            </w:r>
            <w:r w:rsidRPr="00BD0C1E">
              <w:t xml:space="preserve"> the student needs to be able to:</w:t>
            </w:r>
          </w:p>
          <w:p w14:paraId="4015AB4D" w14:textId="77777777" w:rsidR="007060FF" w:rsidRPr="00BD0C1E" w:rsidRDefault="007060FF" w:rsidP="007060FF">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pPr>
            <w:r w:rsidRPr="00BD0C1E">
              <w:t>Prepare opening journal entries for partnerships</w:t>
            </w:r>
          </w:p>
          <w:p w14:paraId="1A598942" w14:textId="4A9BC5F2" w:rsidR="007060FF" w:rsidRPr="00BD0C1E" w:rsidRDefault="007060FF" w:rsidP="007060FF">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pPr>
            <w:r w:rsidRPr="00BD0C1E">
              <w:t>Prepare a profit distribution statement based on resource information and profit</w:t>
            </w:r>
            <w:r w:rsidR="00446759">
              <w:t>-</w:t>
            </w:r>
            <w:r w:rsidRPr="00BD0C1E">
              <w:t>sharing clauses provided</w:t>
            </w:r>
          </w:p>
          <w:p w14:paraId="77F36C1C" w14:textId="77777777" w:rsidR="007060FF" w:rsidRPr="00BD0C1E" w:rsidRDefault="007060FF" w:rsidP="007060FF">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pPr>
            <w:r w:rsidRPr="00BD0C1E">
              <w:t>Prepare current and capital accounts for partners</w:t>
            </w:r>
          </w:p>
          <w:p w14:paraId="508764C8" w14:textId="77777777" w:rsidR="007060FF" w:rsidRPr="00BD0C1E" w:rsidRDefault="007060FF" w:rsidP="007060FF">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pPr>
            <w:r w:rsidRPr="00BD0C1E">
              <w:t>Prepare the equity section and accompanying notes for a Partnership Statement of Financial Position</w:t>
            </w:r>
          </w:p>
          <w:p w14:paraId="75323B2C" w14:textId="77777777" w:rsidR="007060FF" w:rsidRDefault="007060FF" w:rsidP="007060FF">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pPr>
            <w:r w:rsidRPr="00BD0C1E">
              <w:t xml:space="preserve">Explain advantages to becoming a partnership </w:t>
            </w:r>
          </w:p>
          <w:p w14:paraId="2315041E" w14:textId="77777777" w:rsidR="007060FF" w:rsidRDefault="007060FF" w:rsidP="007060FF">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pPr>
            <w:r w:rsidRPr="00BD0C1E">
              <w:t>Justify elements of the Partnership Agreement</w:t>
            </w:r>
          </w:p>
          <w:p w14:paraId="784BB38F" w14:textId="77777777" w:rsidR="007060FF" w:rsidRDefault="007060FF" w:rsidP="007060FF">
            <w:pPr>
              <w:contextualSpacing/>
              <w:cnfStyle w:val="000000000000" w:firstRow="0" w:lastRow="0" w:firstColumn="0" w:lastColumn="0" w:oddVBand="0" w:evenVBand="0" w:oddHBand="0" w:evenHBand="0" w:firstRowFirstColumn="0" w:firstRowLastColumn="0" w:lastRowFirstColumn="0" w:lastRowLastColumn="0"/>
              <w:rPr>
                <w:szCs w:val="20"/>
              </w:rPr>
            </w:pPr>
            <w:r w:rsidRPr="00BD0C1E">
              <w:rPr>
                <w:szCs w:val="20"/>
              </w:rPr>
              <w:lastRenderedPageBreak/>
              <w:t>Resource Descriptor</w:t>
            </w:r>
            <w:r w:rsidRPr="00BD0C1E">
              <w:rPr>
                <w:szCs w:val="20"/>
              </w:rPr>
              <w:br/>
              <w:t>Teacher Guidelines</w:t>
            </w:r>
            <w:r w:rsidRPr="00BD0C1E">
              <w:rPr>
                <w:szCs w:val="20"/>
              </w:rPr>
              <w:br/>
              <w:t>Assessment Activities – Practice Assessment 1: Green Fingers</w:t>
            </w:r>
          </w:p>
          <w:p w14:paraId="0B346BCA" w14:textId="77777777" w:rsidR="007060FF" w:rsidRPr="00BD0C1E" w:rsidRDefault="007060FF" w:rsidP="007060FF">
            <w:pPr>
              <w:contextualSpacing/>
              <w:cnfStyle w:val="000000000000" w:firstRow="0" w:lastRow="0" w:firstColumn="0" w:lastColumn="0" w:oddVBand="0" w:evenVBand="0" w:oddHBand="0" w:evenHBand="0" w:firstRowFirstColumn="0" w:firstRowLastColumn="0" w:lastRowFirstColumn="0" w:lastRowLastColumn="0"/>
            </w:pPr>
            <w:r w:rsidRPr="00BD0C1E">
              <w:rPr>
                <w:szCs w:val="20"/>
              </w:rPr>
              <w:t xml:space="preserve">Garden Centre &amp; Practice Assessment 2: Style and Beauty </w:t>
            </w:r>
            <w:r w:rsidRPr="00BD0C1E">
              <w:rPr>
                <w:bCs/>
                <w:szCs w:val="20"/>
              </w:rPr>
              <w:t>Suggested Solutions</w:t>
            </w:r>
            <w:r>
              <w:rPr>
                <w:bCs/>
                <w:szCs w:val="20"/>
              </w:rPr>
              <w:t>; Assessment Schedule</w:t>
            </w:r>
          </w:p>
        </w:tc>
      </w:tr>
      <w:tr w:rsidR="007060FF" w:rsidRPr="00D73646" w14:paraId="7759959B" w14:textId="77777777" w:rsidTr="0070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F3F5EE8" w14:textId="77777777" w:rsidR="00864DB3" w:rsidRDefault="00864DB3" w:rsidP="00A60892">
            <w:pPr>
              <w:pStyle w:val="Heading3"/>
              <w:spacing w:before="0"/>
              <w:outlineLvl w:val="2"/>
              <w:rPr>
                <w:b w:val="0"/>
                <w:bCs/>
              </w:rPr>
            </w:pPr>
            <w:bookmarkStart w:id="99" w:name="_Toc487624736"/>
            <w:r>
              <w:lastRenderedPageBreak/>
              <w:t>Cash Flow Statement</w:t>
            </w:r>
          </w:p>
          <w:p w14:paraId="2D28A7F3" w14:textId="77777777" w:rsidR="00A60892" w:rsidRDefault="00864DB3" w:rsidP="00A60892">
            <w:pPr>
              <w:pStyle w:val="Heading3"/>
              <w:spacing w:before="0"/>
              <w:outlineLvl w:val="2"/>
              <w:rPr>
                <w:b w:val="0"/>
                <w:bCs/>
              </w:rPr>
            </w:pPr>
            <w:r>
              <w:t>Assessment</w:t>
            </w:r>
            <w:r w:rsidR="007060FF">
              <w:t xml:space="preserve"> </w:t>
            </w:r>
          </w:p>
          <w:p w14:paraId="0BBFDB90" w14:textId="77777777" w:rsidR="00E345F9" w:rsidRDefault="007060FF" w:rsidP="00E345F9">
            <w:pPr>
              <w:pStyle w:val="Heading3"/>
              <w:spacing w:before="0"/>
              <w:outlineLvl w:val="2"/>
              <w:rPr>
                <w:b w:val="0"/>
                <w:bCs/>
              </w:rPr>
            </w:pPr>
            <w:r>
              <w:t>AS</w:t>
            </w:r>
            <w:bookmarkEnd w:id="99"/>
            <w:r w:rsidR="00864DB3">
              <w:t xml:space="preserve"> 3.3</w:t>
            </w:r>
            <w:r w:rsidR="00E345F9">
              <w:t xml:space="preserve"> </w:t>
            </w:r>
            <w:r w:rsidR="00431677">
              <w:t xml:space="preserve">v2 </w:t>
            </w:r>
            <w:r w:rsidR="00E345F9">
              <w:t>No 1</w:t>
            </w:r>
            <w:r w:rsidR="00431677">
              <w:t xml:space="preserve"> </w:t>
            </w:r>
          </w:p>
          <w:p w14:paraId="5A56E553" w14:textId="77777777" w:rsidR="00864DB3" w:rsidRPr="00E345F9" w:rsidRDefault="00E345F9" w:rsidP="00E345F9">
            <w:pPr>
              <w:pStyle w:val="Heading3"/>
              <w:spacing w:before="0"/>
              <w:outlineLvl w:val="2"/>
              <w:rPr>
                <w:b w:val="0"/>
                <w:bCs/>
              </w:rPr>
            </w:pPr>
            <w:r>
              <w:t>external</w:t>
            </w:r>
          </w:p>
        </w:tc>
        <w:tc>
          <w:tcPr>
            <w:tcW w:w="1167" w:type="dxa"/>
          </w:tcPr>
          <w:p w14:paraId="52A87BF7" w14:textId="77777777" w:rsidR="007060FF" w:rsidRPr="00D73646"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lang w:val="en-GB"/>
              </w:rPr>
            </w:pPr>
            <w:r w:rsidRPr="00D73646">
              <w:rPr>
                <w:szCs w:val="20"/>
              </w:rPr>
              <w:t>ACC 09/4/4</w:t>
            </w:r>
            <w:r>
              <w:rPr>
                <w:szCs w:val="20"/>
              </w:rPr>
              <w:t>v2</w:t>
            </w:r>
            <w:r w:rsidRPr="00D73646">
              <w:rPr>
                <w:szCs w:val="20"/>
              </w:rPr>
              <w:t xml:space="preserve">  </w:t>
            </w:r>
          </w:p>
        </w:tc>
        <w:tc>
          <w:tcPr>
            <w:tcW w:w="928" w:type="dxa"/>
          </w:tcPr>
          <w:p w14:paraId="24A89244" w14:textId="76DBCEE7" w:rsidR="007060FF" w:rsidRPr="00D73646"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lang w:val="en-GB"/>
              </w:rPr>
            </w:pPr>
            <w:r w:rsidRPr="00D73646">
              <w:rPr>
                <w:szCs w:val="20"/>
              </w:rPr>
              <w:t>$</w:t>
            </w:r>
            <w:r w:rsidR="00C65FBB">
              <w:rPr>
                <w:szCs w:val="20"/>
              </w:rPr>
              <w:t>55</w:t>
            </w:r>
            <w:r>
              <w:rPr>
                <w:szCs w:val="20"/>
              </w:rPr>
              <w:t>.00</w:t>
            </w:r>
          </w:p>
        </w:tc>
        <w:tc>
          <w:tcPr>
            <w:tcW w:w="6442" w:type="dxa"/>
          </w:tcPr>
          <w:p w14:paraId="720004E1" w14:textId="77777777" w:rsidR="007060FF" w:rsidRPr="00FA0AB1" w:rsidRDefault="007060FF" w:rsidP="007060FF">
            <w:pPr>
              <w:spacing w:before="60"/>
              <w:cnfStyle w:val="000000100000" w:firstRow="0" w:lastRow="0" w:firstColumn="0" w:lastColumn="0" w:oddVBand="0" w:evenVBand="0" w:oddHBand="1" w:evenHBand="0" w:firstRowFirstColumn="0" w:firstRowLastColumn="0" w:lastRowFirstColumn="0" w:lastRowLastColumn="0"/>
              <w:rPr>
                <w:bCs/>
                <w:i/>
                <w:szCs w:val="20"/>
              </w:rPr>
            </w:pPr>
            <w:r>
              <w:rPr>
                <w:bCs/>
                <w:i/>
                <w:szCs w:val="20"/>
              </w:rPr>
              <w:t>Revised</w:t>
            </w:r>
            <w:r w:rsidRPr="00FA0AB1">
              <w:rPr>
                <w:bCs/>
                <w:i/>
                <w:szCs w:val="20"/>
              </w:rPr>
              <w:t xml:space="preserve"> 20</w:t>
            </w:r>
            <w:r>
              <w:rPr>
                <w:bCs/>
                <w:i/>
                <w:szCs w:val="20"/>
              </w:rPr>
              <w:t>13</w:t>
            </w:r>
          </w:p>
          <w:p w14:paraId="05C82533" w14:textId="77777777"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szCs w:val="20"/>
              </w:rPr>
            </w:pPr>
            <w:r w:rsidRPr="007C51B3">
              <w:rPr>
                <w:szCs w:val="20"/>
              </w:rPr>
              <w:t xml:space="preserve">A useful resource for teaching or revising Statement of Cash Flows at NCEA Level 3. </w:t>
            </w:r>
          </w:p>
          <w:p w14:paraId="6A47D9EF" w14:textId="77777777"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szCs w:val="20"/>
              </w:rPr>
            </w:pPr>
            <w:r w:rsidRPr="007C51B3">
              <w:rPr>
                <w:szCs w:val="20"/>
              </w:rPr>
              <w:t xml:space="preserve">Use in conjunction with the Statement of Cash Flows power point. </w:t>
            </w:r>
          </w:p>
          <w:p w14:paraId="61809FCE" w14:textId="77777777"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szCs w:val="20"/>
              </w:rPr>
            </w:pPr>
            <w:r w:rsidRPr="007C51B3">
              <w:rPr>
                <w:szCs w:val="20"/>
              </w:rPr>
              <w:t>It includes:</w:t>
            </w:r>
          </w:p>
          <w:p w14:paraId="1E7F96F4" w14:textId="311E5CFE"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rPr>
            </w:pPr>
            <w:r w:rsidRPr="007C51B3">
              <w:rPr>
                <w:bCs/>
                <w:szCs w:val="20"/>
              </w:rPr>
              <w:t xml:space="preserve">why do a Statement of Cash </w:t>
            </w:r>
            <w:r w:rsidR="006223B6" w:rsidRPr="007C51B3">
              <w:rPr>
                <w:bCs/>
                <w:szCs w:val="20"/>
              </w:rPr>
              <w:t>Flow</w:t>
            </w:r>
            <w:r w:rsidR="006223B6">
              <w:rPr>
                <w:bCs/>
                <w:szCs w:val="20"/>
              </w:rPr>
              <w:t>s?</w:t>
            </w:r>
          </w:p>
          <w:p w14:paraId="1FCEBE72" w14:textId="77777777"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rPr>
            </w:pPr>
            <w:r w:rsidRPr="007C51B3">
              <w:rPr>
                <w:bCs/>
                <w:szCs w:val="20"/>
              </w:rPr>
              <w:t>calculating cash from Operating Activities</w:t>
            </w:r>
          </w:p>
          <w:p w14:paraId="596CF0E8" w14:textId="77777777"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rPr>
            </w:pPr>
            <w:r w:rsidRPr="007C51B3">
              <w:rPr>
                <w:bCs/>
                <w:szCs w:val="20"/>
              </w:rPr>
              <w:t>calculating cash from Investing Activities</w:t>
            </w:r>
          </w:p>
          <w:p w14:paraId="4362D7C9" w14:textId="77777777"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rPr>
            </w:pPr>
            <w:r w:rsidRPr="007C51B3">
              <w:rPr>
                <w:bCs/>
                <w:szCs w:val="20"/>
              </w:rPr>
              <w:t>calculating cash from Financing Activities</w:t>
            </w:r>
          </w:p>
          <w:p w14:paraId="41FD1C40" w14:textId="0182CBEF"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rPr>
            </w:pPr>
            <w:r w:rsidRPr="007C51B3">
              <w:rPr>
                <w:bCs/>
                <w:szCs w:val="20"/>
              </w:rPr>
              <w:t>completing a Statement of Cash Flow</w:t>
            </w:r>
            <w:r w:rsidR="00446759">
              <w:rPr>
                <w:bCs/>
                <w:szCs w:val="20"/>
              </w:rPr>
              <w:t>s</w:t>
            </w:r>
          </w:p>
          <w:p w14:paraId="2631A21C" w14:textId="30F68625"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bCs/>
                <w:szCs w:val="20"/>
              </w:rPr>
            </w:pPr>
            <w:r w:rsidRPr="007C51B3">
              <w:rPr>
                <w:szCs w:val="20"/>
              </w:rPr>
              <w:t xml:space="preserve">This resource contains a power point presentation and a student task sheet to accompany it.  The student task sheet provides templates for students to apply their new knowledge to the task throughout the power point.  They should complete the full </w:t>
            </w:r>
            <w:r w:rsidRPr="007C51B3">
              <w:rPr>
                <w:bCs/>
                <w:szCs w:val="20"/>
              </w:rPr>
              <w:t xml:space="preserve">Statement of Cash Flows </w:t>
            </w:r>
            <w:r w:rsidRPr="007C51B3">
              <w:rPr>
                <w:szCs w:val="20"/>
              </w:rPr>
              <w:t>in their books as they go.  Therefore</w:t>
            </w:r>
            <w:r w:rsidR="00B60E4F">
              <w:rPr>
                <w:szCs w:val="20"/>
              </w:rPr>
              <w:t>,</w:t>
            </w:r>
            <w:r w:rsidRPr="007C51B3">
              <w:rPr>
                <w:szCs w:val="20"/>
              </w:rPr>
              <w:t xml:space="preserve"> the worksheet will contain all of the workings and in their books will be the completed </w:t>
            </w:r>
            <w:r w:rsidRPr="007C51B3">
              <w:rPr>
                <w:bCs/>
                <w:szCs w:val="20"/>
              </w:rPr>
              <w:t>Statement of Cash Flows.</w:t>
            </w:r>
            <w:r>
              <w:rPr>
                <w:bCs/>
                <w:szCs w:val="20"/>
              </w:rPr>
              <w:t xml:space="preserve"> </w:t>
            </w:r>
            <w:r w:rsidRPr="007C51B3">
              <w:rPr>
                <w:bCs/>
                <w:szCs w:val="20"/>
              </w:rPr>
              <w:t>This resource is suitable for use with Achievement Standard 91406</w:t>
            </w:r>
            <w:r>
              <w:rPr>
                <w:rFonts w:ascii="Calibri" w:hAnsi="Calibri"/>
                <w:bCs/>
                <w:szCs w:val="22"/>
              </w:rPr>
              <w:t>.</w:t>
            </w:r>
          </w:p>
          <w:p w14:paraId="5924E45C" w14:textId="79963B99" w:rsidR="007060FF" w:rsidRPr="007C51B3" w:rsidRDefault="007060FF" w:rsidP="007060FF">
            <w:pPr>
              <w:spacing w:before="60"/>
              <w:cnfStyle w:val="000000100000" w:firstRow="0" w:lastRow="0" w:firstColumn="0" w:lastColumn="0" w:oddVBand="0" w:evenVBand="0" w:oddHBand="1" w:evenHBand="0" w:firstRowFirstColumn="0" w:firstRowLastColumn="0" w:lastRowFirstColumn="0" w:lastRowLastColumn="0"/>
              <w:rPr>
                <w:i/>
                <w:sz w:val="18"/>
                <w:szCs w:val="18"/>
              </w:rPr>
            </w:pPr>
            <w:r w:rsidRPr="007C51B3">
              <w:rPr>
                <w:bCs/>
                <w:i/>
                <w:sz w:val="18"/>
                <w:szCs w:val="18"/>
              </w:rPr>
              <w:t xml:space="preserve">Contents: </w:t>
            </w:r>
            <w:r w:rsidRPr="007C51B3">
              <w:rPr>
                <w:i/>
                <w:sz w:val="18"/>
                <w:szCs w:val="18"/>
              </w:rPr>
              <w:t>Teacher Notes; Student Task Sheet</w:t>
            </w:r>
            <w:r w:rsidR="00B60E4F">
              <w:rPr>
                <w:i/>
                <w:sz w:val="18"/>
                <w:szCs w:val="18"/>
              </w:rPr>
              <w:t xml:space="preserve"> </w:t>
            </w:r>
            <w:r w:rsidRPr="007C51B3">
              <w:rPr>
                <w:i/>
                <w:sz w:val="18"/>
                <w:szCs w:val="18"/>
              </w:rPr>
              <w:t xml:space="preserve">26 PowerPoint Slides </w:t>
            </w:r>
          </w:p>
        </w:tc>
      </w:tr>
      <w:tr w:rsidR="002B3A2A" w:rsidRPr="00D73646" w14:paraId="6AE855BA" w14:textId="77777777" w:rsidTr="007B0A71">
        <w:tc>
          <w:tcPr>
            <w:cnfStyle w:val="001000000000" w:firstRow="0" w:lastRow="0" w:firstColumn="1" w:lastColumn="0" w:oddVBand="0" w:evenVBand="0" w:oddHBand="0" w:evenHBand="0" w:firstRowFirstColumn="0" w:firstRowLastColumn="0" w:lastRowFirstColumn="0" w:lastRowLastColumn="0"/>
            <w:tcW w:w="2235" w:type="dxa"/>
          </w:tcPr>
          <w:p w14:paraId="42CD42A3" w14:textId="77777777" w:rsidR="00E345F9" w:rsidRDefault="008129CB" w:rsidP="00864DB3">
            <w:pPr>
              <w:pStyle w:val="Heading3"/>
              <w:spacing w:before="0"/>
              <w:outlineLvl w:val="2"/>
              <w:rPr>
                <w:b w:val="0"/>
                <w:bCs/>
              </w:rPr>
            </w:pPr>
            <w:bookmarkStart w:id="100" w:name="_Toc487624742"/>
            <w:r>
              <w:t xml:space="preserve">Company Financial Statements </w:t>
            </w:r>
            <w:r w:rsidR="002B3A2A" w:rsidRPr="002B3A2A">
              <w:t xml:space="preserve">Assessment </w:t>
            </w:r>
          </w:p>
          <w:p w14:paraId="57822D46" w14:textId="77777777" w:rsidR="00864DB3" w:rsidRDefault="00864DB3" w:rsidP="00864DB3">
            <w:pPr>
              <w:pStyle w:val="Heading3"/>
              <w:spacing w:before="0"/>
              <w:outlineLvl w:val="2"/>
              <w:rPr>
                <w:b w:val="0"/>
                <w:bCs/>
              </w:rPr>
            </w:pPr>
            <w:r>
              <w:t xml:space="preserve">AS 3.3 No </w:t>
            </w:r>
            <w:r w:rsidR="00E345F9">
              <w:t>2</w:t>
            </w:r>
          </w:p>
          <w:p w14:paraId="380FA9E7" w14:textId="77777777" w:rsidR="002B3A2A" w:rsidRPr="002B3A2A" w:rsidRDefault="002B3A2A" w:rsidP="00864DB3">
            <w:pPr>
              <w:pStyle w:val="Heading3"/>
              <w:spacing w:before="0"/>
              <w:outlineLvl w:val="2"/>
            </w:pPr>
            <w:r w:rsidRPr="002B3A2A">
              <w:t>external</w:t>
            </w:r>
            <w:bookmarkEnd w:id="100"/>
          </w:p>
          <w:p w14:paraId="4BF5C3BB" w14:textId="77777777" w:rsidR="002B3A2A" w:rsidRDefault="002B3A2A" w:rsidP="007B0A71">
            <w:pPr>
              <w:spacing w:before="60"/>
              <w:rPr>
                <w:rFonts w:cs="Calibri"/>
                <w:b w:val="0"/>
                <w:i/>
                <w:szCs w:val="20"/>
              </w:rPr>
            </w:pPr>
          </w:p>
          <w:p w14:paraId="2E62BB58" w14:textId="77777777" w:rsidR="002B3A2A" w:rsidRPr="0008329B" w:rsidRDefault="002B3A2A" w:rsidP="007B0A71">
            <w:pPr>
              <w:spacing w:before="60"/>
              <w:rPr>
                <w:rFonts w:cs="Calibri"/>
                <w:b w:val="0"/>
                <w:szCs w:val="20"/>
              </w:rPr>
            </w:pPr>
            <w:r w:rsidRPr="0008329B">
              <w:rPr>
                <w:rFonts w:cs="Calibri"/>
                <w:b w:val="0"/>
                <w:szCs w:val="20"/>
              </w:rPr>
              <w:t>NZC Leve</w:t>
            </w:r>
            <w:r>
              <w:rPr>
                <w:rFonts w:cs="Calibri"/>
                <w:b w:val="0"/>
                <w:szCs w:val="20"/>
              </w:rPr>
              <w:t>l 8</w:t>
            </w:r>
          </w:p>
          <w:p w14:paraId="1CB9F3B7" w14:textId="77777777" w:rsidR="002B3A2A" w:rsidRPr="0008329B" w:rsidRDefault="002B3A2A" w:rsidP="007B0A71">
            <w:pPr>
              <w:spacing w:before="60"/>
              <w:rPr>
                <w:rFonts w:cs="Calibri"/>
                <w:b w:val="0"/>
                <w:szCs w:val="20"/>
              </w:rPr>
            </w:pPr>
            <w:r>
              <w:rPr>
                <w:rFonts w:cs="Calibri"/>
                <w:b w:val="0"/>
                <w:szCs w:val="20"/>
              </w:rPr>
              <w:t>NCEA Level 3</w:t>
            </w:r>
          </w:p>
          <w:p w14:paraId="24C777AB" w14:textId="77777777" w:rsidR="002B3A2A" w:rsidRPr="00015D93" w:rsidRDefault="002B3A2A" w:rsidP="007B0A71">
            <w:pPr>
              <w:spacing w:before="60"/>
              <w:rPr>
                <w:b w:val="0"/>
                <w:szCs w:val="22"/>
              </w:rPr>
            </w:pPr>
            <w:r w:rsidRPr="00FA0AB1">
              <w:rPr>
                <w:b w:val="0"/>
                <w:szCs w:val="22"/>
              </w:rPr>
              <w:t xml:space="preserve"> </w:t>
            </w:r>
          </w:p>
        </w:tc>
        <w:tc>
          <w:tcPr>
            <w:tcW w:w="1167" w:type="dxa"/>
          </w:tcPr>
          <w:p w14:paraId="134699D7"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D73646">
              <w:rPr>
                <w:szCs w:val="20"/>
              </w:rPr>
              <w:t xml:space="preserve">ACC </w:t>
            </w:r>
            <w:r>
              <w:rPr>
                <w:szCs w:val="20"/>
              </w:rPr>
              <w:t>13/3/2</w:t>
            </w:r>
          </w:p>
          <w:p w14:paraId="168881DC"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p>
          <w:p w14:paraId="0DEA839B" w14:textId="77777777" w:rsidR="002B3A2A" w:rsidRPr="00D73646" w:rsidRDefault="002B3A2A" w:rsidP="007B0A71">
            <w:pPr>
              <w:spacing w:before="60"/>
              <w:cnfStyle w:val="000000000000" w:firstRow="0" w:lastRow="0" w:firstColumn="0" w:lastColumn="0" w:oddVBand="0" w:evenVBand="0" w:oddHBand="0" w:evenHBand="0" w:firstRowFirstColumn="0" w:firstRowLastColumn="0" w:lastRowFirstColumn="0" w:lastRowLastColumn="0"/>
              <w:rPr>
                <w:bCs/>
                <w:szCs w:val="20"/>
                <w:lang w:val="en-GB"/>
              </w:rPr>
            </w:pPr>
          </w:p>
        </w:tc>
        <w:tc>
          <w:tcPr>
            <w:tcW w:w="928" w:type="dxa"/>
          </w:tcPr>
          <w:p w14:paraId="78C78B00" w14:textId="77777777" w:rsidR="002B3A2A" w:rsidRPr="00D73646" w:rsidRDefault="002B3A2A" w:rsidP="007B0A71">
            <w:pPr>
              <w:spacing w:before="60"/>
              <w:cnfStyle w:val="000000000000" w:firstRow="0" w:lastRow="0" w:firstColumn="0" w:lastColumn="0" w:oddVBand="0" w:evenVBand="0" w:oddHBand="0" w:evenHBand="0" w:firstRowFirstColumn="0" w:firstRowLastColumn="0" w:lastRowFirstColumn="0" w:lastRowLastColumn="0"/>
              <w:rPr>
                <w:bCs/>
                <w:szCs w:val="20"/>
                <w:lang w:val="en-GB"/>
              </w:rPr>
            </w:pPr>
            <w:r>
              <w:rPr>
                <w:szCs w:val="20"/>
              </w:rPr>
              <w:t>$55.00</w:t>
            </w:r>
          </w:p>
        </w:tc>
        <w:tc>
          <w:tcPr>
            <w:tcW w:w="6442" w:type="dxa"/>
          </w:tcPr>
          <w:p w14:paraId="1A2C79F6" w14:textId="77777777" w:rsidR="002B3A2A" w:rsidRPr="00FA0AB1" w:rsidRDefault="002B3A2A" w:rsidP="007B0A71">
            <w:pPr>
              <w:spacing w:before="60"/>
              <w:cnfStyle w:val="000000000000" w:firstRow="0" w:lastRow="0" w:firstColumn="0" w:lastColumn="0" w:oddVBand="0" w:evenVBand="0" w:oddHBand="0" w:evenHBand="0" w:firstRowFirstColumn="0" w:firstRowLastColumn="0" w:lastRowFirstColumn="0" w:lastRowLastColumn="0"/>
              <w:rPr>
                <w:bCs/>
                <w:i/>
                <w:szCs w:val="20"/>
              </w:rPr>
            </w:pPr>
            <w:r>
              <w:rPr>
                <w:bCs/>
                <w:i/>
                <w:szCs w:val="20"/>
              </w:rPr>
              <w:t>Published 2013</w:t>
            </w:r>
          </w:p>
          <w:p w14:paraId="374F88B1" w14:textId="77777777" w:rsidR="002B3A2A" w:rsidRPr="00944A2E" w:rsidRDefault="002B3A2A" w:rsidP="007B0A71">
            <w:pPr>
              <w:spacing w:before="60"/>
              <w:cnfStyle w:val="000000000000" w:firstRow="0" w:lastRow="0" w:firstColumn="0" w:lastColumn="0" w:oddVBand="0" w:evenVBand="0" w:oddHBand="0" w:evenHBand="0" w:firstRowFirstColumn="0" w:firstRowLastColumn="0" w:lastRowFirstColumn="0" w:lastRowLastColumn="0"/>
              <w:rPr>
                <w:b/>
                <w:i/>
                <w:szCs w:val="20"/>
              </w:rPr>
            </w:pPr>
            <w:r w:rsidRPr="00944A2E">
              <w:rPr>
                <w:b/>
                <w:i/>
                <w:szCs w:val="20"/>
              </w:rPr>
              <w:t>Demonstrate understanding of company financial statement preparation</w:t>
            </w:r>
          </w:p>
          <w:p w14:paraId="013BBC3B"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573D59">
              <w:rPr>
                <w:szCs w:val="20"/>
              </w:rPr>
              <w:t>This resource is an assessment activity that assesses all of the elements of preparing financial statements for companies.  This includes journal entries, ledger entries, financial statements (including Statement of Cash Flows) and company elements questions.</w:t>
            </w:r>
            <w:r>
              <w:rPr>
                <w:szCs w:val="20"/>
              </w:rPr>
              <w:t xml:space="preserve"> </w:t>
            </w:r>
            <w:r w:rsidRPr="00573D59">
              <w:rPr>
                <w:szCs w:val="20"/>
              </w:rPr>
              <w:t>This resource is in four parts:</w:t>
            </w:r>
          </w:p>
          <w:p w14:paraId="6BB0D34F"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573D59">
              <w:rPr>
                <w:szCs w:val="20"/>
              </w:rPr>
              <w:t>Company Accounting entries</w:t>
            </w:r>
          </w:p>
          <w:p w14:paraId="79A78086"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573D59">
              <w:rPr>
                <w:szCs w:val="20"/>
              </w:rPr>
              <w:t>Company Financial Statements</w:t>
            </w:r>
          </w:p>
          <w:p w14:paraId="29FA7F9B"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573D59">
              <w:rPr>
                <w:szCs w:val="20"/>
              </w:rPr>
              <w:t>Statement of Cash Flows</w:t>
            </w:r>
          </w:p>
          <w:p w14:paraId="09FE1895"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573D59">
              <w:rPr>
                <w:szCs w:val="20"/>
              </w:rPr>
              <w:t>Company Accounting Elements</w:t>
            </w:r>
          </w:p>
          <w:p w14:paraId="7401B33D"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573D59">
              <w:rPr>
                <w:szCs w:val="20"/>
              </w:rPr>
              <w:t>The assessment activities would be ideally used at different stages during the teaching and learning of financial statements for companies but could be assessed over a number of lessons at the end of the topic.  The assessment activities are all based on the same entity, the Statement of Cash Flows uses the information from the Company Financial Statements assessment so this should be done in a separate lesson.</w:t>
            </w:r>
          </w:p>
          <w:p w14:paraId="00462453"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b/>
                <w:szCs w:val="20"/>
              </w:rPr>
            </w:pPr>
            <w:r w:rsidRPr="00573D59">
              <w:rPr>
                <w:b/>
                <w:szCs w:val="20"/>
              </w:rPr>
              <w:t>Specific Content</w:t>
            </w:r>
          </w:p>
          <w:p w14:paraId="1DEC2CB1"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i/>
                <w:szCs w:val="20"/>
              </w:rPr>
            </w:pPr>
            <w:r w:rsidRPr="00573D59">
              <w:rPr>
                <w:szCs w:val="20"/>
              </w:rPr>
              <w:t>journal entries</w:t>
            </w:r>
          </w:p>
          <w:p w14:paraId="087B400C"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i/>
                <w:szCs w:val="20"/>
              </w:rPr>
            </w:pPr>
            <w:r w:rsidRPr="00573D59">
              <w:rPr>
                <w:szCs w:val="20"/>
              </w:rPr>
              <w:t>ledger accounts</w:t>
            </w:r>
          </w:p>
          <w:p w14:paraId="7B54C1A1"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i/>
                <w:szCs w:val="20"/>
              </w:rPr>
            </w:pPr>
            <w:r w:rsidRPr="00573D59">
              <w:rPr>
                <w:szCs w:val="20"/>
              </w:rPr>
              <w:t>Statement of Comprehensive Income including notes</w:t>
            </w:r>
          </w:p>
          <w:p w14:paraId="7D95434F"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i/>
                <w:szCs w:val="20"/>
              </w:rPr>
            </w:pPr>
            <w:r w:rsidRPr="00573D59">
              <w:rPr>
                <w:szCs w:val="20"/>
              </w:rPr>
              <w:t>Statement of Financial Position including notes</w:t>
            </w:r>
          </w:p>
          <w:p w14:paraId="6244176C"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i/>
                <w:szCs w:val="20"/>
              </w:rPr>
            </w:pPr>
            <w:r w:rsidRPr="00573D59">
              <w:rPr>
                <w:szCs w:val="20"/>
              </w:rPr>
              <w:t>Statement of Cash Flows</w:t>
            </w:r>
          </w:p>
          <w:p w14:paraId="69436F76"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i/>
                <w:szCs w:val="20"/>
              </w:rPr>
            </w:pPr>
            <w:r w:rsidRPr="00573D59">
              <w:rPr>
                <w:szCs w:val="20"/>
              </w:rPr>
              <w:t>company accounting elements</w:t>
            </w:r>
          </w:p>
          <w:p w14:paraId="5B17EAEA"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i/>
                <w:sz w:val="18"/>
                <w:szCs w:val="18"/>
              </w:rPr>
            </w:pPr>
            <w:r w:rsidRPr="00573D59">
              <w:rPr>
                <w:rFonts w:cs="Calibri"/>
                <w:i/>
                <w:sz w:val="18"/>
                <w:szCs w:val="18"/>
              </w:rPr>
              <w:t xml:space="preserve">Contents: Resource Descriptor; </w:t>
            </w:r>
            <w:r w:rsidRPr="00573D59">
              <w:rPr>
                <w:i/>
                <w:sz w:val="18"/>
                <w:szCs w:val="18"/>
              </w:rPr>
              <w:t>Teacher Guidelines</w:t>
            </w:r>
            <w:r w:rsidRPr="00573D59">
              <w:rPr>
                <w:bCs/>
                <w:sz w:val="18"/>
                <w:szCs w:val="18"/>
              </w:rPr>
              <w:t xml:space="preserve">; </w:t>
            </w:r>
            <w:r w:rsidRPr="00573D59">
              <w:rPr>
                <w:i/>
                <w:sz w:val="18"/>
                <w:szCs w:val="18"/>
              </w:rPr>
              <w:t>Assessment Activities:</w:t>
            </w:r>
            <w:r w:rsidRPr="00573D59">
              <w:rPr>
                <w:bCs/>
                <w:sz w:val="18"/>
                <w:szCs w:val="18"/>
              </w:rPr>
              <w:t xml:space="preserve"> </w:t>
            </w:r>
            <w:r w:rsidRPr="00573D59">
              <w:rPr>
                <w:i/>
                <w:sz w:val="18"/>
                <w:szCs w:val="18"/>
              </w:rPr>
              <w:t>– Company</w:t>
            </w:r>
          </w:p>
          <w:p w14:paraId="3F9C062C" w14:textId="7FABD416"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i/>
                <w:sz w:val="18"/>
                <w:szCs w:val="18"/>
              </w:rPr>
            </w:pPr>
            <w:r w:rsidRPr="00573D59">
              <w:rPr>
                <w:i/>
                <w:sz w:val="18"/>
                <w:szCs w:val="18"/>
              </w:rPr>
              <w:t>Accounting Entries – Company Financial Statements – Statement of Cash Flows – Company</w:t>
            </w:r>
          </w:p>
          <w:p w14:paraId="5FA5A6CA"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i/>
                <w:sz w:val="18"/>
                <w:szCs w:val="18"/>
              </w:rPr>
            </w:pPr>
            <w:r w:rsidRPr="00573D59">
              <w:rPr>
                <w:i/>
                <w:sz w:val="18"/>
                <w:szCs w:val="18"/>
              </w:rPr>
              <w:t>Accounting Elements</w:t>
            </w:r>
            <w:r w:rsidRPr="00573D59">
              <w:rPr>
                <w:bCs/>
                <w:sz w:val="18"/>
                <w:szCs w:val="18"/>
              </w:rPr>
              <w:t xml:space="preserve">; </w:t>
            </w:r>
            <w:r w:rsidRPr="00573D59">
              <w:rPr>
                <w:i/>
                <w:sz w:val="18"/>
                <w:szCs w:val="18"/>
              </w:rPr>
              <w:t>Suggested Solutions with assessment schedule and judgement</w:t>
            </w:r>
          </w:p>
          <w:p w14:paraId="70FC874B"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i/>
                <w:sz w:val="18"/>
                <w:szCs w:val="18"/>
              </w:rPr>
            </w:pPr>
            <w:r w:rsidRPr="00573D59">
              <w:rPr>
                <w:i/>
                <w:sz w:val="18"/>
                <w:szCs w:val="18"/>
              </w:rPr>
              <w:t>Statement</w:t>
            </w:r>
          </w:p>
          <w:p w14:paraId="22DF4860"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bCs/>
                <w:sz w:val="18"/>
                <w:szCs w:val="18"/>
              </w:rPr>
            </w:pPr>
          </w:p>
        </w:tc>
      </w:tr>
      <w:tr w:rsidR="007060FF" w:rsidRPr="00D73646" w14:paraId="69EE4E9B" w14:textId="77777777" w:rsidTr="0070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E2DAC04" w14:textId="77777777" w:rsidR="00864DB3" w:rsidRDefault="007060FF" w:rsidP="00864DB3">
            <w:pPr>
              <w:pStyle w:val="Heading3"/>
              <w:spacing w:before="0"/>
              <w:outlineLvl w:val="2"/>
              <w:rPr>
                <w:b w:val="0"/>
                <w:bCs/>
              </w:rPr>
            </w:pPr>
            <w:bookmarkStart w:id="101" w:name="_Toc487624735"/>
            <w:r w:rsidRPr="00951665">
              <w:lastRenderedPageBreak/>
              <w:t>Assessment</w:t>
            </w:r>
            <w:r>
              <w:t xml:space="preserve"> </w:t>
            </w:r>
          </w:p>
          <w:p w14:paraId="692D0193" w14:textId="77777777" w:rsidR="00E345F9" w:rsidRDefault="007060FF" w:rsidP="00E345F9">
            <w:pPr>
              <w:pStyle w:val="Heading3"/>
              <w:spacing w:before="0"/>
              <w:outlineLvl w:val="2"/>
              <w:rPr>
                <w:b w:val="0"/>
                <w:bCs/>
              </w:rPr>
            </w:pPr>
            <w:r w:rsidRPr="00933DAB">
              <w:t xml:space="preserve">AS </w:t>
            </w:r>
            <w:bookmarkEnd w:id="101"/>
            <w:r w:rsidR="00864DB3">
              <w:t>3.5</w:t>
            </w:r>
            <w:r w:rsidR="00431677">
              <w:t xml:space="preserve"> </w:t>
            </w:r>
            <w:r w:rsidR="00864DB3">
              <w:t>v2 No 1</w:t>
            </w:r>
          </w:p>
          <w:p w14:paraId="7EA2426F" w14:textId="77777777" w:rsidR="00E345F9" w:rsidRPr="00E345F9" w:rsidRDefault="00E345F9" w:rsidP="00E345F9">
            <w:pPr>
              <w:pStyle w:val="Heading3"/>
              <w:spacing w:before="0"/>
              <w:outlineLvl w:val="2"/>
              <w:rPr>
                <w:b w:val="0"/>
                <w:bCs/>
              </w:rPr>
            </w:pPr>
            <w:r>
              <w:t>external</w:t>
            </w:r>
          </w:p>
        </w:tc>
        <w:tc>
          <w:tcPr>
            <w:tcW w:w="1167" w:type="dxa"/>
          </w:tcPr>
          <w:p w14:paraId="31DB9AF4" w14:textId="77777777" w:rsidR="007060FF" w:rsidRPr="00D73646" w:rsidRDefault="007060FF" w:rsidP="007060FF">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73646">
              <w:rPr>
                <w:bCs/>
                <w:szCs w:val="20"/>
                <w:lang w:val="en-GB"/>
              </w:rPr>
              <w:t>ACC 06/4/7</w:t>
            </w:r>
            <w:r>
              <w:rPr>
                <w:bCs/>
                <w:szCs w:val="20"/>
                <w:lang w:val="en-GB"/>
              </w:rPr>
              <w:t>v2</w:t>
            </w:r>
          </w:p>
        </w:tc>
        <w:tc>
          <w:tcPr>
            <w:tcW w:w="928" w:type="dxa"/>
          </w:tcPr>
          <w:p w14:paraId="50D45B94" w14:textId="19B06B39" w:rsidR="007060FF" w:rsidRPr="00D73646" w:rsidRDefault="007060FF" w:rsidP="007060FF">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73646">
              <w:rPr>
                <w:bCs/>
                <w:szCs w:val="20"/>
                <w:lang w:val="en-GB"/>
              </w:rPr>
              <w:t>$</w:t>
            </w:r>
            <w:r w:rsidR="00285115">
              <w:rPr>
                <w:bCs/>
                <w:szCs w:val="20"/>
                <w:lang w:val="en-GB"/>
              </w:rPr>
              <w:t>40</w:t>
            </w:r>
            <w:r>
              <w:rPr>
                <w:bCs/>
                <w:szCs w:val="20"/>
                <w:lang w:val="en-GB"/>
              </w:rPr>
              <w:t>.00</w:t>
            </w:r>
          </w:p>
        </w:tc>
        <w:tc>
          <w:tcPr>
            <w:tcW w:w="6442" w:type="dxa"/>
          </w:tcPr>
          <w:p w14:paraId="7DCA2DE7" w14:textId="77777777" w:rsidR="007060FF" w:rsidRDefault="007060FF" w:rsidP="007060FF">
            <w:pPr>
              <w:spacing w:before="60"/>
              <w:cnfStyle w:val="000000100000" w:firstRow="0" w:lastRow="0" w:firstColumn="0" w:lastColumn="0" w:oddVBand="0" w:evenVBand="0" w:oddHBand="1" w:evenHBand="0" w:firstRowFirstColumn="0" w:firstRowLastColumn="0" w:lastRowFirstColumn="0" w:lastRowLastColumn="0"/>
              <w:rPr>
                <w:i/>
                <w:szCs w:val="20"/>
                <w:lang w:val="en-GB"/>
              </w:rPr>
            </w:pPr>
            <w:r>
              <w:rPr>
                <w:i/>
                <w:szCs w:val="20"/>
                <w:lang w:val="en-GB"/>
              </w:rPr>
              <w:t>Revised 2013</w:t>
            </w:r>
          </w:p>
          <w:p w14:paraId="505001C2" w14:textId="77777777" w:rsidR="007060FF" w:rsidRPr="009F2F28" w:rsidRDefault="007060FF" w:rsidP="007060FF">
            <w:pPr>
              <w:spacing w:before="60"/>
              <w:cnfStyle w:val="000000100000" w:firstRow="0" w:lastRow="0" w:firstColumn="0" w:lastColumn="0" w:oddVBand="0" w:evenVBand="0" w:oddHBand="1" w:evenHBand="0" w:firstRowFirstColumn="0" w:firstRowLastColumn="0" w:lastRowFirstColumn="0" w:lastRowLastColumn="0"/>
              <w:rPr>
                <w:szCs w:val="20"/>
                <w:lang w:val="en-GB"/>
              </w:rPr>
            </w:pPr>
            <w:r>
              <w:rPr>
                <w:i/>
                <w:szCs w:val="20"/>
                <w:lang w:val="en-GB"/>
              </w:rPr>
              <w:t>Demonstrate understanding of management accounting to inform decision-making</w:t>
            </w:r>
          </w:p>
          <w:p w14:paraId="28605FA5" w14:textId="77777777" w:rsidR="007060FF" w:rsidRPr="009F2F28" w:rsidRDefault="007060FF" w:rsidP="007060FF">
            <w:pPr>
              <w:spacing w:before="60"/>
              <w:cnfStyle w:val="000000100000" w:firstRow="0" w:lastRow="0" w:firstColumn="0" w:lastColumn="0" w:oddVBand="0" w:evenVBand="0" w:oddHBand="1" w:evenHBand="0" w:firstRowFirstColumn="0" w:firstRowLastColumn="0" w:lastRowFirstColumn="0" w:lastRowLastColumn="0"/>
              <w:rPr>
                <w:b/>
                <w:szCs w:val="20"/>
                <w:lang w:val="en-GB"/>
              </w:rPr>
            </w:pPr>
            <w:r w:rsidRPr="009F2F28">
              <w:rPr>
                <w:szCs w:val="20"/>
              </w:rPr>
              <w:t xml:space="preserve">This resource was originally a CETA practice assessment for Level 3 Accounting. It has now been updated to address the requirements of IFRS, and split into three resources, each addressing a particular Achievement Standard. This one is for Achievement Standard 91408 (3.5) – </w:t>
            </w:r>
            <w:r w:rsidRPr="009F2F28">
              <w:rPr>
                <w:i/>
                <w:szCs w:val="20"/>
                <w:lang w:val="en-NZ" w:eastAsia="en-NZ"/>
              </w:rPr>
              <w:t xml:space="preserve">Demonstrate understanding of management accounting to inform decision-making.  </w:t>
            </w:r>
            <w:r w:rsidRPr="009F2F28">
              <w:rPr>
                <w:szCs w:val="20"/>
              </w:rPr>
              <w:t xml:space="preserve"> It is suitable for use as an in-class activity or as a practice assessment. Suggested answers with judgement statement are included.</w:t>
            </w:r>
          </w:p>
          <w:p w14:paraId="14421390" w14:textId="77777777" w:rsidR="007060FF" w:rsidRDefault="007060FF" w:rsidP="007060FF">
            <w:pPr>
              <w:spacing w:before="60"/>
              <w:cnfStyle w:val="000000100000" w:firstRow="0" w:lastRow="0" w:firstColumn="0" w:lastColumn="0" w:oddVBand="0" w:evenVBand="0" w:oddHBand="1" w:evenHBand="0" w:firstRowFirstColumn="0" w:firstRowLastColumn="0" w:lastRowFirstColumn="0" w:lastRowLastColumn="0"/>
              <w:rPr>
                <w:i/>
                <w:sz w:val="18"/>
                <w:szCs w:val="18"/>
                <w:lang w:val="en-NZ"/>
              </w:rPr>
            </w:pPr>
            <w:r w:rsidRPr="009F2F28">
              <w:rPr>
                <w:i/>
                <w:sz w:val="18"/>
                <w:szCs w:val="18"/>
                <w:lang w:val="en-NZ"/>
              </w:rPr>
              <w:t>Contents: Teacher Notes; Question One – Explain Management Decision Making; Question Two – Cost Volume Profit Analysis; Question Three – Cash Budget; Suggested Solutions</w:t>
            </w:r>
          </w:p>
          <w:p w14:paraId="45F52DE4" w14:textId="77777777" w:rsidR="007060FF" w:rsidRPr="008D6613" w:rsidRDefault="007060FF" w:rsidP="007060FF">
            <w:pPr>
              <w:spacing w:before="60"/>
              <w:cnfStyle w:val="000000100000" w:firstRow="0" w:lastRow="0" w:firstColumn="0" w:lastColumn="0" w:oddVBand="0" w:evenVBand="0" w:oddHBand="1" w:evenHBand="0" w:firstRowFirstColumn="0" w:firstRowLastColumn="0" w:lastRowFirstColumn="0" w:lastRowLastColumn="0"/>
              <w:rPr>
                <w:i/>
                <w:sz w:val="18"/>
                <w:szCs w:val="18"/>
                <w:lang w:val="en-NZ"/>
              </w:rPr>
            </w:pPr>
          </w:p>
        </w:tc>
      </w:tr>
      <w:tr w:rsidR="002B3A2A" w:rsidRPr="00D73646" w14:paraId="73F7DC2A" w14:textId="77777777" w:rsidTr="007B0A71">
        <w:tc>
          <w:tcPr>
            <w:cnfStyle w:val="001000000000" w:firstRow="0" w:lastRow="0" w:firstColumn="1" w:lastColumn="0" w:oddVBand="0" w:evenVBand="0" w:oddHBand="0" w:evenHBand="0" w:firstRowFirstColumn="0" w:firstRowLastColumn="0" w:lastRowFirstColumn="0" w:lastRowLastColumn="0"/>
            <w:tcW w:w="2235" w:type="dxa"/>
          </w:tcPr>
          <w:p w14:paraId="764A74C9" w14:textId="77777777" w:rsidR="00E345F9" w:rsidRDefault="002B3A2A" w:rsidP="00864DB3">
            <w:pPr>
              <w:pStyle w:val="Heading3"/>
              <w:spacing w:before="0"/>
              <w:outlineLvl w:val="2"/>
              <w:rPr>
                <w:b w:val="0"/>
                <w:bCs/>
              </w:rPr>
            </w:pPr>
            <w:bookmarkStart w:id="102" w:name="_Toc487624743"/>
            <w:r w:rsidRPr="002B3A2A">
              <w:t xml:space="preserve">Nelson Wine Tours Assessment </w:t>
            </w:r>
          </w:p>
          <w:p w14:paraId="216F331D" w14:textId="77777777" w:rsidR="00864DB3" w:rsidRDefault="00864DB3" w:rsidP="00864DB3">
            <w:pPr>
              <w:pStyle w:val="Heading3"/>
              <w:spacing w:before="0"/>
              <w:outlineLvl w:val="2"/>
              <w:rPr>
                <w:b w:val="0"/>
                <w:bCs/>
              </w:rPr>
            </w:pPr>
            <w:r>
              <w:t>AS 3.5</w:t>
            </w:r>
            <w:r w:rsidR="002B3A2A" w:rsidRPr="002B3A2A">
              <w:t xml:space="preserve"> </w:t>
            </w:r>
            <w:r>
              <w:t>No 2</w:t>
            </w:r>
            <w:r w:rsidR="002B3A2A" w:rsidRPr="002B3A2A">
              <w:t xml:space="preserve"> </w:t>
            </w:r>
          </w:p>
          <w:p w14:paraId="4208AF2F" w14:textId="77777777" w:rsidR="002B3A2A" w:rsidRPr="002B3A2A" w:rsidRDefault="002B3A2A" w:rsidP="00864DB3">
            <w:pPr>
              <w:pStyle w:val="Heading3"/>
              <w:spacing w:before="0"/>
              <w:outlineLvl w:val="2"/>
            </w:pPr>
            <w:r w:rsidRPr="002B3A2A">
              <w:t>external</w:t>
            </w:r>
            <w:bookmarkEnd w:id="102"/>
          </w:p>
          <w:p w14:paraId="62357B22" w14:textId="77777777" w:rsidR="002B3A2A" w:rsidRDefault="002B3A2A" w:rsidP="007B0A71">
            <w:pPr>
              <w:spacing w:before="60"/>
              <w:rPr>
                <w:rFonts w:cs="Calibri"/>
                <w:b w:val="0"/>
                <w:i/>
                <w:szCs w:val="20"/>
              </w:rPr>
            </w:pPr>
          </w:p>
          <w:p w14:paraId="38C1B81F" w14:textId="77777777" w:rsidR="002B3A2A" w:rsidRPr="0008329B" w:rsidRDefault="002B3A2A" w:rsidP="007B0A71">
            <w:pPr>
              <w:spacing w:before="60"/>
              <w:rPr>
                <w:rFonts w:cs="Calibri"/>
                <w:b w:val="0"/>
                <w:szCs w:val="20"/>
              </w:rPr>
            </w:pPr>
            <w:r w:rsidRPr="0008329B">
              <w:rPr>
                <w:rFonts w:cs="Calibri"/>
                <w:b w:val="0"/>
                <w:szCs w:val="20"/>
              </w:rPr>
              <w:t>NZC Leve</w:t>
            </w:r>
            <w:r>
              <w:rPr>
                <w:rFonts w:cs="Calibri"/>
                <w:b w:val="0"/>
                <w:szCs w:val="20"/>
              </w:rPr>
              <w:t>l 8</w:t>
            </w:r>
          </w:p>
          <w:p w14:paraId="7AC13EE5" w14:textId="77777777" w:rsidR="002B3A2A" w:rsidRPr="0008329B" w:rsidRDefault="002B3A2A" w:rsidP="007B0A71">
            <w:pPr>
              <w:spacing w:before="60"/>
              <w:rPr>
                <w:rFonts w:cs="Calibri"/>
                <w:b w:val="0"/>
                <w:szCs w:val="20"/>
              </w:rPr>
            </w:pPr>
            <w:r>
              <w:rPr>
                <w:rFonts w:cs="Calibri"/>
                <w:b w:val="0"/>
                <w:szCs w:val="20"/>
              </w:rPr>
              <w:t>NCEA Level 3</w:t>
            </w:r>
          </w:p>
          <w:p w14:paraId="6296DBE3" w14:textId="77777777" w:rsidR="002B3A2A" w:rsidRPr="00015D93" w:rsidRDefault="002B3A2A" w:rsidP="007B0A71">
            <w:pPr>
              <w:spacing w:before="60"/>
              <w:rPr>
                <w:b w:val="0"/>
                <w:szCs w:val="22"/>
              </w:rPr>
            </w:pPr>
            <w:r w:rsidRPr="00FA0AB1">
              <w:rPr>
                <w:b w:val="0"/>
                <w:szCs w:val="22"/>
              </w:rPr>
              <w:t xml:space="preserve"> </w:t>
            </w:r>
          </w:p>
        </w:tc>
        <w:tc>
          <w:tcPr>
            <w:tcW w:w="1167" w:type="dxa"/>
          </w:tcPr>
          <w:p w14:paraId="507E87AE"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D73646">
              <w:rPr>
                <w:szCs w:val="20"/>
              </w:rPr>
              <w:t xml:space="preserve">ACC </w:t>
            </w:r>
            <w:r>
              <w:rPr>
                <w:szCs w:val="20"/>
              </w:rPr>
              <w:t>13/3/3</w:t>
            </w:r>
          </w:p>
          <w:p w14:paraId="2127ED7D"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p>
          <w:p w14:paraId="13CE8EA2" w14:textId="77777777" w:rsidR="002B3A2A" w:rsidRPr="00D73646" w:rsidRDefault="002B3A2A" w:rsidP="007B0A71">
            <w:pPr>
              <w:spacing w:before="60"/>
              <w:cnfStyle w:val="000000000000" w:firstRow="0" w:lastRow="0" w:firstColumn="0" w:lastColumn="0" w:oddVBand="0" w:evenVBand="0" w:oddHBand="0" w:evenHBand="0" w:firstRowFirstColumn="0" w:firstRowLastColumn="0" w:lastRowFirstColumn="0" w:lastRowLastColumn="0"/>
              <w:rPr>
                <w:bCs/>
                <w:szCs w:val="20"/>
                <w:lang w:val="en-GB"/>
              </w:rPr>
            </w:pPr>
          </w:p>
        </w:tc>
        <w:tc>
          <w:tcPr>
            <w:tcW w:w="928" w:type="dxa"/>
          </w:tcPr>
          <w:p w14:paraId="7642957F" w14:textId="77777777" w:rsidR="002B3A2A" w:rsidRPr="00D73646" w:rsidRDefault="002B3A2A" w:rsidP="007B0A71">
            <w:pPr>
              <w:spacing w:before="60"/>
              <w:cnfStyle w:val="000000000000" w:firstRow="0" w:lastRow="0" w:firstColumn="0" w:lastColumn="0" w:oddVBand="0" w:evenVBand="0" w:oddHBand="0" w:evenHBand="0" w:firstRowFirstColumn="0" w:firstRowLastColumn="0" w:lastRowFirstColumn="0" w:lastRowLastColumn="0"/>
              <w:rPr>
                <w:bCs/>
                <w:szCs w:val="20"/>
                <w:lang w:val="en-GB"/>
              </w:rPr>
            </w:pPr>
            <w:r>
              <w:rPr>
                <w:szCs w:val="20"/>
              </w:rPr>
              <w:t>$55.00</w:t>
            </w:r>
          </w:p>
        </w:tc>
        <w:tc>
          <w:tcPr>
            <w:tcW w:w="6442" w:type="dxa"/>
          </w:tcPr>
          <w:p w14:paraId="736E0F43" w14:textId="77777777" w:rsidR="002B3A2A" w:rsidRPr="00FA0AB1" w:rsidRDefault="002B3A2A" w:rsidP="007B0A71">
            <w:pPr>
              <w:spacing w:before="60"/>
              <w:cnfStyle w:val="000000000000" w:firstRow="0" w:lastRow="0" w:firstColumn="0" w:lastColumn="0" w:oddVBand="0" w:evenVBand="0" w:oddHBand="0" w:evenHBand="0" w:firstRowFirstColumn="0" w:firstRowLastColumn="0" w:lastRowFirstColumn="0" w:lastRowLastColumn="0"/>
              <w:rPr>
                <w:bCs/>
                <w:i/>
                <w:szCs w:val="20"/>
              </w:rPr>
            </w:pPr>
            <w:r>
              <w:rPr>
                <w:bCs/>
                <w:i/>
                <w:szCs w:val="20"/>
              </w:rPr>
              <w:t>Published 2013</w:t>
            </w:r>
          </w:p>
          <w:p w14:paraId="604C6D5B" w14:textId="77777777" w:rsidR="002B3A2A" w:rsidRPr="00944A2E" w:rsidRDefault="002B3A2A" w:rsidP="007B0A71">
            <w:pPr>
              <w:spacing w:before="60"/>
              <w:cnfStyle w:val="000000000000" w:firstRow="0" w:lastRow="0" w:firstColumn="0" w:lastColumn="0" w:oddVBand="0" w:evenVBand="0" w:oddHBand="0" w:evenHBand="0" w:firstRowFirstColumn="0" w:firstRowLastColumn="0" w:lastRowFirstColumn="0" w:lastRowLastColumn="0"/>
              <w:rPr>
                <w:b/>
                <w:i/>
                <w:szCs w:val="20"/>
              </w:rPr>
            </w:pPr>
            <w:r w:rsidRPr="00944A2E">
              <w:rPr>
                <w:b/>
                <w:i/>
                <w:szCs w:val="20"/>
              </w:rPr>
              <w:t xml:space="preserve">Demonstrate understanding of </w:t>
            </w:r>
            <w:r>
              <w:rPr>
                <w:b/>
                <w:i/>
                <w:szCs w:val="20"/>
              </w:rPr>
              <w:t>management accounting to inform decision-making</w:t>
            </w:r>
          </w:p>
          <w:p w14:paraId="6F0C2B2D"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0046A3">
              <w:rPr>
                <w:szCs w:val="20"/>
              </w:rPr>
              <w:t xml:space="preserve">This resource is an assessment activity to address the requirement of Achievement Standard 91408 (3.5).  It includes 4 parts which would ideally be assessed in 4 individual sittings.  All questions relate to the same resource and context of Nelson Wine Tours Ltd.  Each question has guidelines for grade score marking so could be assessed individually.  The resource thoroughly assesses a variety of skills and knowledge across the achievement standard.  </w:t>
            </w:r>
          </w:p>
          <w:p w14:paraId="40E14580"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b/>
                <w:szCs w:val="20"/>
              </w:rPr>
            </w:pPr>
            <w:r w:rsidRPr="000046A3">
              <w:rPr>
                <w:b/>
                <w:szCs w:val="20"/>
              </w:rPr>
              <w:t>Specific Content</w:t>
            </w:r>
          </w:p>
          <w:p w14:paraId="1D34058F"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0046A3">
              <w:rPr>
                <w:szCs w:val="20"/>
              </w:rPr>
              <w:t>Identify and describe types of costs in context</w:t>
            </w:r>
          </w:p>
          <w:p w14:paraId="6FC6126B"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0046A3">
              <w:rPr>
                <w:szCs w:val="20"/>
              </w:rPr>
              <w:t>Calculate and interpret a variety of cost measures such as contribution margin and breakeven</w:t>
            </w:r>
          </w:p>
          <w:p w14:paraId="1CBD7A0D"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0046A3">
              <w:rPr>
                <w:szCs w:val="20"/>
              </w:rPr>
              <w:t>Use financial and non-financial information in context to reason whether a goal is likely to be achieved</w:t>
            </w:r>
          </w:p>
          <w:p w14:paraId="2BFFFCD8"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0046A3">
              <w:rPr>
                <w:szCs w:val="20"/>
              </w:rPr>
              <w:t>Prepare detailed financial information in the form of a Cash Budget</w:t>
            </w:r>
          </w:p>
          <w:p w14:paraId="1693C62F"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0046A3">
              <w:rPr>
                <w:szCs w:val="20"/>
              </w:rPr>
              <w:t>Interpret financial information in context and in combination with non-financial information use this to make an informed decision</w:t>
            </w:r>
          </w:p>
          <w:p w14:paraId="3E26B923"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0046A3">
              <w:rPr>
                <w:szCs w:val="20"/>
              </w:rPr>
              <w:t>Identify and describe different decision types in context</w:t>
            </w:r>
          </w:p>
          <w:p w14:paraId="6E99592A"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0046A3">
              <w:rPr>
                <w:szCs w:val="20"/>
              </w:rPr>
              <w:t>Thoroughly justify a decision in context incorporating financial and non-financial information</w:t>
            </w:r>
          </w:p>
          <w:p w14:paraId="0BFE9E37"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szCs w:val="20"/>
              </w:rPr>
            </w:pPr>
            <w:r w:rsidRPr="000046A3">
              <w:rPr>
                <w:szCs w:val="20"/>
              </w:rPr>
              <w:t>Make links between information and how this informs the decision making of businesses in context</w:t>
            </w:r>
          </w:p>
          <w:p w14:paraId="4208647E" w14:textId="77777777" w:rsidR="002B3A2A" w:rsidRDefault="002B3A2A" w:rsidP="007B0A71">
            <w:pPr>
              <w:spacing w:before="60"/>
              <w:cnfStyle w:val="000000000000" w:firstRow="0" w:lastRow="0" w:firstColumn="0" w:lastColumn="0" w:oddVBand="0" w:evenVBand="0" w:oddHBand="0" w:evenHBand="0" w:firstRowFirstColumn="0" w:firstRowLastColumn="0" w:lastRowFirstColumn="0" w:lastRowLastColumn="0"/>
              <w:rPr>
                <w:bCs/>
                <w:i/>
                <w:sz w:val="18"/>
                <w:szCs w:val="18"/>
              </w:rPr>
            </w:pPr>
            <w:r w:rsidRPr="00573D59">
              <w:rPr>
                <w:rFonts w:cs="Calibri"/>
                <w:i/>
                <w:sz w:val="18"/>
                <w:szCs w:val="18"/>
              </w:rPr>
              <w:t xml:space="preserve">Contents: </w:t>
            </w:r>
            <w:r w:rsidRPr="000046A3">
              <w:rPr>
                <w:i/>
                <w:sz w:val="18"/>
                <w:szCs w:val="18"/>
              </w:rPr>
              <w:t>Resource Descriptor</w:t>
            </w:r>
            <w:r>
              <w:rPr>
                <w:i/>
                <w:sz w:val="18"/>
                <w:szCs w:val="18"/>
              </w:rPr>
              <w:t xml:space="preserve">; </w:t>
            </w:r>
            <w:r w:rsidRPr="000046A3">
              <w:rPr>
                <w:i/>
                <w:sz w:val="18"/>
                <w:szCs w:val="18"/>
              </w:rPr>
              <w:t>Teacher Guidelines</w:t>
            </w:r>
            <w:r>
              <w:rPr>
                <w:i/>
                <w:sz w:val="18"/>
                <w:szCs w:val="18"/>
              </w:rPr>
              <w:t xml:space="preserve">; </w:t>
            </w:r>
            <w:r w:rsidRPr="000046A3">
              <w:rPr>
                <w:i/>
                <w:sz w:val="18"/>
                <w:szCs w:val="18"/>
              </w:rPr>
              <w:t>Assessment Activities</w:t>
            </w:r>
            <w:r>
              <w:rPr>
                <w:i/>
                <w:sz w:val="18"/>
                <w:szCs w:val="18"/>
              </w:rPr>
              <w:t xml:space="preserve">; </w:t>
            </w:r>
            <w:r w:rsidRPr="000046A3">
              <w:rPr>
                <w:bCs/>
                <w:i/>
                <w:sz w:val="18"/>
                <w:szCs w:val="18"/>
              </w:rPr>
              <w:t>Suggested</w:t>
            </w:r>
          </w:p>
          <w:p w14:paraId="57041EAC" w14:textId="77777777" w:rsidR="002B3A2A" w:rsidRPr="000046A3" w:rsidRDefault="002B3A2A" w:rsidP="007B0A71">
            <w:pPr>
              <w:spacing w:before="60"/>
              <w:cnfStyle w:val="000000000000" w:firstRow="0" w:lastRow="0" w:firstColumn="0" w:lastColumn="0" w:oddVBand="0" w:evenVBand="0" w:oddHBand="0" w:evenHBand="0" w:firstRowFirstColumn="0" w:firstRowLastColumn="0" w:lastRowFirstColumn="0" w:lastRowLastColumn="0"/>
              <w:rPr>
                <w:i/>
                <w:sz w:val="18"/>
                <w:szCs w:val="18"/>
              </w:rPr>
            </w:pPr>
            <w:r w:rsidRPr="000046A3">
              <w:rPr>
                <w:bCs/>
                <w:i/>
                <w:sz w:val="18"/>
                <w:szCs w:val="18"/>
              </w:rPr>
              <w:t>Solutions</w:t>
            </w:r>
            <w:r>
              <w:rPr>
                <w:i/>
                <w:sz w:val="18"/>
                <w:szCs w:val="18"/>
              </w:rPr>
              <w:t xml:space="preserve">; </w:t>
            </w:r>
            <w:r w:rsidRPr="000046A3">
              <w:rPr>
                <w:i/>
                <w:sz w:val="18"/>
                <w:szCs w:val="18"/>
              </w:rPr>
              <w:t>Assessment Schedule</w:t>
            </w:r>
            <w:r>
              <w:rPr>
                <w:i/>
                <w:sz w:val="18"/>
                <w:szCs w:val="18"/>
              </w:rPr>
              <w:t xml:space="preserve">; </w:t>
            </w:r>
            <w:r w:rsidRPr="000046A3">
              <w:rPr>
                <w:i/>
                <w:sz w:val="18"/>
                <w:szCs w:val="18"/>
              </w:rPr>
              <w:t>Judgement Criteria for grade score marking</w:t>
            </w:r>
          </w:p>
          <w:p w14:paraId="541991B6" w14:textId="77777777" w:rsidR="002B3A2A" w:rsidRPr="00573D59" w:rsidRDefault="002B3A2A" w:rsidP="007B0A71">
            <w:pPr>
              <w:spacing w:before="60"/>
              <w:cnfStyle w:val="000000000000" w:firstRow="0" w:lastRow="0" w:firstColumn="0" w:lastColumn="0" w:oddVBand="0" w:evenVBand="0" w:oddHBand="0" w:evenHBand="0" w:firstRowFirstColumn="0" w:firstRowLastColumn="0" w:lastRowFirstColumn="0" w:lastRowLastColumn="0"/>
              <w:rPr>
                <w:bCs/>
                <w:sz w:val="18"/>
                <w:szCs w:val="18"/>
              </w:rPr>
            </w:pPr>
          </w:p>
        </w:tc>
      </w:tr>
      <w:tr w:rsidR="00C67227" w:rsidRPr="00D73646" w14:paraId="119A59A5" w14:textId="77777777" w:rsidTr="0095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6C62A6D" w14:textId="77777777" w:rsidR="00864DB3" w:rsidRDefault="00C67227" w:rsidP="00864DB3">
            <w:pPr>
              <w:pStyle w:val="Heading3"/>
              <w:spacing w:before="0"/>
              <w:outlineLvl w:val="2"/>
              <w:rPr>
                <w:b w:val="0"/>
                <w:bCs/>
              </w:rPr>
            </w:pPr>
            <w:bookmarkStart w:id="103" w:name="_Toc487624734"/>
            <w:r w:rsidRPr="00951665">
              <w:t>Assessment</w:t>
            </w:r>
            <w:r>
              <w:t xml:space="preserve"> </w:t>
            </w:r>
          </w:p>
          <w:p w14:paraId="7B56521D" w14:textId="77777777" w:rsidR="00E345F9" w:rsidRDefault="00864DB3" w:rsidP="00864DB3">
            <w:pPr>
              <w:pStyle w:val="Heading3"/>
              <w:spacing w:before="0"/>
              <w:outlineLvl w:val="2"/>
              <w:rPr>
                <w:b w:val="0"/>
                <w:bCs/>
              </w:rPr>
            </w:pPr>
            <w:r>
              <w:t>AS 3.6</w:t>
            </w:r>
            <w:r w:rsidR="00431677">
              <w:t xml:space="preserve"> v2</w:t>
            </w:r>
            <w:r>
              <w:t xml:space="preserve"> </w:t>
            </w:r>
            <w:r w:rsidR="00742F5B">
              <w:t>No 1</w:t>
            </w:r>
          </w:p>
          <w:p w14:paraId="39991D6B" w14:textId="77777777" w:rsidR="00C67227" w:rsidRPr="00C67227" w:rsidRDefault="00E345F9" w:rsidP="00864DB3">
            <w:pPr>
              <w:pStyle w:val="Heading3"/>
              <w:spacing w:before="0"/>
              <w:outlineLvl w:val="2"/>
            </w:pPr>
            <w:r>
              <w:t>internal</w:t>
            </w:r>
            <w:r w:rsidR="00742F5B">
              <w:t xml:space="preserve"> </w:t>
            </w:r>
            <w:bookmarkEnd w:id="103"/>
          </w:p>
        </w:tc>
        <w:tc>
          <w:tcPr>
            <w:tcW w:w="1167" w:type="dxa"/>
          </w:tcPr>
          <w:p w14:paraId="420A6784" w14:textId="77777777" w:rsidR="00C67227" w:rsidRPr="00D73646" w:rsidRDefault="00C67227" w:rsidP="00C67227">
            <w:pPr>
              <w:spacing w:before="60"/>
              <w:cnfStyle w:val="000000100000" w:firstRow="0" w:lastRow="0" w:firstColumn="0" w:lastColumn="0" w:oddVBand="0" w:evenVBand="0" w:oddHBand="1" w:evenHBand="0" w:firstRowFirstColumn="0" w:firstRowLastColumn="0" w:lastRowFirstColumn="0" w:lastRowLastColumn="0"/>
              <w:rPr>
                <w:szCs w:val="20"/>
                <w:lang w:val="en-GB"/>
              </w:rPr>
            </w:pPr>
            <w:r w:rsidRPr="00D73646">
              <w:rPr>
                <w:szCs w:val="20"/>
                <w:lang w:val="en-GB"/>
              </w:rPr>
              <w:t>ACC 06/4/6</w:t>
            </w:r>
            <w:r w:rsidR="007060FF">
              <w:rPr>
                <w:szCs w:val="20"/>
                <w:lang w:val="en-GB"/>
              </w:rPr>
              <w:t>v2</w:t>
            </w:r>
          </w:p>
        </w:tc>
        <w:tc>
          <w:tcPr>
            <w:tcW w:w="928" w:type="dxa"/>
          </w:tcPr>
          <w:p w14:paraId="2431FE09" w14:textId="77777777" w:rsidR="00C67227" w:rsidRPr="00D73646" w:rsidRDefault="00C67227" w:rsidP="00C67227">
            <w:pPr>
              <w:spacing w:before="60"/>
              <w:cnfStyle w:val="000000100000" w:firstRow="0" w:lastRow="0" w:firstColumn="0" w:lastColumn="0" w:oddVBand="0" w:evenVBand="0" w:oddHBand="1" w:evenHBand="0" w:firstRowFirstColumn="0" w:firstRowLastColumn="0" w:lastRowFirstColumn="0" w:lastRowLastColumn="0"/>
              <w:rPr>
                <w:szCs w:val="20"/>
                <w:lang w:val="en-GB"/>
              </w:rPr>
            </w:pPr>
            <w:r>
              <w:rPr>
                <w:szCs w:val="20"/>
                <w:lang w:val="en-GB"/>
              </w:rPr>
              <w:t>$3</w:t>
            </w:r>
            <w:r w:rsidRPr="00D73646">
              <w:rPr>
                <w:szCs w:val="20"/>
                <w:lang w:val="en-GB"/>
              </w:rPr>
              <w:t>5</w:t>
            </w:r>
            <w:r>
              <w:rPr>
                <w:szCs w:val="20"/>
                <w:lang w:val="en-GB"/>
              </w:rPr>
              <w:t>.00</w:t>
            </w:r>
          </w:p>
        </w:tc>
        <w:tc>
          <w:tcPr>
            <w:tcW w:w="6442" w:type="dxa"/>
          </w:tcPr>
          <w:p w14:paraId="2CEB52E6" w14:textId="77777777" w:rsid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i/>
                <w:szCs w:val="20"/>
                <w:lang w:val="en-GB"/>
              </w:rPr>
            </w:pPr>
            <w:r>
              <w:rPr>
                <w:i/>
                <w:szCs w:val="20"/>
                <w:lang w:val="en-GB"/>
              </w:rPr>
              <w:t>Revised 2013</w:t>
            </w:r>
          </w:p>
          <w:p w14:paraId="5AD7FACC" w14:textId="77777777" w:rsidR="00C67227" w:rsidRPr="00CD5195" w:rsidRDefault="00C67227" w:rsidP="00C67227">
            <w:pPr>
              <w:spacing w:before="60"/>
              <w:cnfStyle w:val="000000100000" w:firstRow="0" w:lastRow="0" w:firstColumn="0" w:lastColumn="0" w:oddVBand="0" w:evenVBand="0" w:oddHBand="1" w:evenHBand="0" w:firstRowFirstColumn="0" w:firstRowLastColumn="0" w:lastRowFirstColumn="0" w:lastRowLastColumn="0"/>
              <w:rPr>
                <w:i/>
                <w:szCs w:val="20"/>
                <w:lang w:val="en-GB"/>
              </w:rPr>
            </w:pPr>
            <w:r>
              <w:rPr>
                <w:i/>
                <w:szCs w:val="20"/>
                <w:lang w:val="en-GB"/>
              </w:rPr>
              <w:t>Demonstrate understanding of a job cost subsystem for an entity</w:t>
            </w:r>
          </w:p>
          <w:p w14:paraId="2ABD5B9F" w14:textId="64ED5391" w:rsid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b/>
                <w:szCs w:val="20"/>
              </w:rPr>
            </w:pPr>
            <w:r w:rsidRPr="00446975">
              <w:rPr>
                <w:szCs w:val="20"/>
              </w:rPr>
              <w:t>This resource was originally a CETA practice assessment for Level 3 Accounting. It has now been updated to address the requirements of IFRS, and split into three resources, each addressing a particular</w:t>
            </w:r>
            <w:r w:rsidR="00446759">
              <w:rPr>
                <w:szCs w:val="20"/>
              </w:rPr>
              <w:t>,</w:t>
            </w:r>
            <w:r w:rsidRPr="00446975">
              <w:rPr>
                <w:szCs w:val="20"/>
              </w:rPr>
              <w:t xml:space="preserve"> Achievement Standard. This one is for Achievement Standard 91409 (3.6) – </w:t>
            </w:r>
            <w:r w:rsidRPr="00446975">
              <w:rPr>
                <w:i/>
                <w:szCs w:val="20"/>
              </w:rPr>
              <w:t xml:space="preserve">Demonstrate understanding of a job cost subsystem for an entity. </w:t>
            </w:r>
            <w:r w:rsidRPr="00446975">
              <w:rPr>
                <w:szCs w:val="20"/>
              </w:rPr>
              <w:t xml:space="preserve"> It is suitable for use as an in-class activity, suggested answers are included. </w:t>
            </w:r>
          </w:p>
          <w:p w14:paraId="3D70B1BD" w14:textId="77777777" w:rsid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i/>
                <w:sz w:val="18"/>
                <w:szCs w:val="18"/>
              </w:rPr>
            </w:pPr>
            <w:r w:rsidRPr="00446975">
              <w:rPr>
                <w:i/>
                <w:sz w:val="18"/>
                <w:szCs w:val="18"/>
              </w:rPr>
              <w:t>Contents: Teacher Notes, Questions, Suggested Solutions</w:t>
            </w:r>
          </w:p>
          <w:p w14:paraId="275F645F" w14:textId="77777777" w:rsidR="00C67227" w:rsidRPr="00446975" w:rsidRDefault="00C67227" w:rsidP="00C67227">
            <w:pPr>
              <w:spacing w:before="60"/>
              <w:cnfStyle w:val="000000100000" w:firstRow="0" w:lastRow="0" w:firstColumn="0" w:lastColumn="0" w:oddVBand="0" w:evenVBand="0" w:oddHBand="1" w:evenHBand="0" w:firstRowFirstColumn="0" w:firstRowLastColumn="0" w:lastRowFirstColumn="0" w:lastRowLastColumn="0"/>
              <w:rPr>
                <w:i/>
                <w:sz w:val="18"/>
                <w:szCs w:val="18"/>
              </w:rPr>
            </w:pPr>
          </w:p>
        </w:tc>
      </w:tr>
      <w:tr w:rsidR="00C67227" w:rsidRPr="00D73646" w14:paraId="6FD3DB89" w14:textId="77777777" w:rsidTr="00951665">
        <w:tc>
          <w:tcPr>
            <w:cnfStyle w:val="001000000000" w:firstRow="0" w:lastRow="0" w:firstColumn="1" w:lastColumn="0" w:oddVBand="0" w:evenVBand="0" w:oddHBand="0" w:evenHBand="0" w:firstRowFirstColumn="0" w:firstRowLastColumn="0" w:lastRowFirstColumn="0" w:lastRowLastColumn="0"/>
            <w:tcW w:w="2235" w:type="dxa"/>
          </w:tcPr>
          <w:p w14:paraId="696DCD34" w14:textId="77777777" w:rsidR="00864DB3" w:rsidRDefault="00C67227" w:rsidP="00864DB3">
            <w:pPr>
              <w:pStyle w:val="Heading3"/>
              <w:spacing w:before="0"/>
              <w:outlineLvl w:val="2"/>
              <w:rPr>
                <w:b w:val="0"/>
                <w:bCs/>
              </w:rPr>
            </w:pPr>
            <w:bookmarkStart w:id="104" w:name="_Toc487624744"/>
            <w:r w:rsidRPr="002B3A2A">
              <w:t>Theatre Costume Designers Wearable Works Assessment</w:t>
            </w:r>
            <w:r w:rsidR="00742F5B" w:rsidRPr="002B3A2A">
              <w:t xml:space="preserve"> </w:t>
            </w:r>
            <w:r w:rsidRPr="002B3A2A">
              <w:t xml:space="preserve">AS </w:t>
            </w:r>
            <w:r w:rsidR="00864DB3">
              <w:t>3.6 No 2</w:t>
            </w:r>
            <w:r>
              <w:t xml:space="preserve"> </w:t>
            </w:r>
          </w:p>
          <w:p w14:paraId="346641EC" w14:textId="77777777" w:rsidR="00C67227" w:rsidRPr="00C67227" w:rsidRDefault="00C67227" w:rsidP="00864DB3">
            <w:pPr>
              <w:pStyle w:val="Heading3"/>
              <w:spacing w:before="0"/>
              <w:outlineLvl w:val="2"/>
              <w:rPr>
                <w:b w:val="0"/>
                <w:i/>
              </w:rPr>
            </w:pPr>
            <w:r>
              <w:lastRenderedPageBreak/>
              <w:t>internal</w:t>
            </w:r>
            <w:bookmarkEnd w:id="104"/>
          </w:p>
          <w:p w14:paraId="51FBC224" w14:textId="77777777" w:rsidR="00C67227" w:rsidRDefault="00C67227" w:rsidP="00C67227">
            <w:pPr>
              <w:spacing w:before="60"/>
              <w:rPr>
                <w:rFonts w:cs="Calibri"/>
                <w:b w:val="0"/>
                <w:i/>
                <w:szCs w:val="20"/>
              </w:rPr>
            </w:pPr>
          </w:p>
          <w:p w14:paraId="4253BCE3" w14:textId="77777777" w:rsidR="00C67227" w:rsidRPr="0008329B" w:rsidRDefault="00C67227" w:rsidP="00C67227">
            <w:pPr>
              <w:spacing w:before="60"/>
              <w:rPr>
                <w:rFonts w:cs="Calibri"/>
                <w:b w:val="0"/>
                <w:szCs w:val="20"/>
              </w:rPr>
            </w:pPr>
            <w:r w:rsidRPr="0008329B">
              <w:rPr>
                <w:rFonts w:cs="Calibri"/>
                <w:b w:val="0"/>
                <w:szCs w:val="20"/>
              </w:rPr>
              <w:t>NZC Leve</w:t>
            </w:r>
            <w:r>
              <w:rPr>
                <w:rFonts w:cs="Calibri"/>
                <w:b w:val="0"/>
                <w:szCs w:val="20"/>
              </w:rPr>
              <w:t>l 8</w:t>
            </w:r>
          </w:p>
          <w:p w14:paraId="21823A31" w14:textId="77777777" w:rsidR="00C67227" w:rsidRPr="0008329B" w:rsidRDefault="00C67227" w:rsidP="00C67227">
            <w:pPr>
              <w:spacing w:before="60"/>
              <w:rPr>
                <w:rFonts w:cs="Calibri"/>
                <w:b w:val="0"/>
                <w:szCs w:val="20"/>
              </w:rPr>
            </w:pPr>
            <w:r>
              <w:rPr>
                <w:rFonts w:cs="Calibri"/>
                <w:b w:val="0"/>
                <w:szCs w:val="20"/>
              </w:rPr>
              <w:t>NCEA Level 3</w:t>
            </w:r>
          </w:p>
          <w:p w14:paraId="1BFF2898" w14:textId="77777777" w:rsidR="00C67227" w:rsidRPr="00015D93" w:rsidRDefault="00C67227" w:rsidP="00C67227">
            <w:pPr>
              <w:spacing w:before="60"/>
              <w:rPr>
                <w:b w:val="0"/>
                <w:szCs w:val="22"/>
              </w:rPr>
            </w:pPr>
            <w:r w:rsidRPr="00FA0AB1">
              <w:rPr>
                <w:b w:val="0"/>
                <w:szCs w:val="22"/>
              </w:rPr>
              <w:t xml:space="preserve"> </w:t>
            </w:r>
          </w:p>
        </w:tc>
        <w:tc>
          <w:tcPr>
            <w:tcW w:w="1167" w:type="dxa"/>
          </w:tcPr>
          <w:p w14:paraId="26C50AF0" w14:textId="77777777" w:rsid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szCs w:val="20"/>
              </w:rPr>
            </w:pPr>
            <w:r w:rsidRPr="00D73646">
              <w:rPr>
                <w:szCs w:val="20"/>
              </w:rPr>
              <w:lastRenderedPageBreak/>
              <w:t xml:space="preserve">ACC </w:t>
            </w:r>
            <w:r>
              <w:rPr>
                <w:szCs w:val="20"/>
              </w:rPr>
              <w:t>13/3/4</w:t>
            </w:r>
          </w:p>
          <w:p w14:paraId="70416A1C" w14:textId="77777777" w:rsid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szCs w:val="20"/>
              </w:rPr>
            </w:pPr>
          </w:p>
          <w:p w14:paraId="1890949B" w14:textId="77777777" w:rsidR="00C67227" w:rsidRPr="00D73646" w:rsidRDefault="00C67227" w:rsidP="00C67227">
            <w:pPr>
              <w:spacing w:before="60"/>
              <w:cnfStyle w:val="000000000000" w:firstRow="0" w:lastRow="0" w:firstColumn="0" w:lastColumn="0" w:oddVBand="0" w:evenVBand="0" w:oddHBand="0" w:evenHBand="0" w:firstRowFirstColumn="0" w:firstRowLastColumn="0" w:lastRowFirstColumn="0" w:lastRowLastColumn="0"/>
              <w:rPr>
                <w:bCs/>
                <w:szCs w:val="20"/>
                <w:lang w:val="en-GB"/>
              </w:rPr>
            </w:pPr>
          </w:p>
        </w:tc>
        <w:tc>
          <w:tcPr>
            <w:tcW w:w="928" w:type="dxa"/>
          </w:tcPr>
          <w:p w14:paraId="7DA1CF74" w14:textId="77777777" w:rsidR="00C67227" w:rsidRPr="00D73646" w:rsidRDefault="00C67227" w:rsidP="00C67227">
            <w:pPr>
              <w:spacing w:before="60"/>
              <w:cnfStyle w:val="000000000000" w:firstRow="0" w:lastRow="0" w:firstColumn="0" w:lastColumn="0" w:oddVBand="0" w:evenVBand="0" w:oddHBand="0" w:evenHBand="0" w:firstRowFirstColumn="0" w:firstRowLastColumn="0" w:lastRowFirstColumn="0" w:lastRowLastColumn="0"/>
              <w:rPr>
                <w:bCs/>
                <w:szCs w:val="20"/>
                <w:lang w:val="en-GB"/>
              </w:rPr>
            </w:pPr>
            <w:r>
              <w:rPr>
                <w:szCs w:val="20"/>
              </w:rPr>
              <w:lastRenderedPageBreak/>
              <w:t>$5</w:t>
            </w:r>
            <w:r w:rsidRPr="00D73646">
              <w:rPr>
                <w:szCs w:val="20"/>
              </w:rPr>
              <w:t>0</w:t>
            </w:r>
            <w:r>
              <w:rPr>
                <w:szCs w:val="20"/>
              </w:rPr>
              <w:t>.00</w:t>
            </w:r>
          </w:p>
        </w:tc>
        <w:tc>
          <w:tcPr>
            <w:tcW w:w="6442" w:type="dxa"/>
          </w:tcPr>
          <w:p w14:paraId="43A08A7A" w14:textId="77777777" w:rsidR="00C67227" w:rsidRPr="00FA0AB1" w:rsidRDefault="00C67227" w:rsidP="00C67227">
            <w:pPr>
              <w:spacing w:before="60"/>
              <w:cnfStyle w:val="000000000000" w:firstRow="0" w:lastRow="0" w:firstColumn="0" w:lastColumn="0" w:oddVBand="0" w:evenVBand="0" w:oddHBand="0" w:evenHBand="0" w:firstRowFirstColumn="0" w:firstRowLastColumn="0" w:lastRowFirstColumn="0" w:lastRowLastColumn="0"/>
              <w:rPr>
                <w:bCs/>
                <w:i/>
                <w:szCs w:val="20"/>
              </w:rPr>
            </w:pPr>
            <w:r>
              <w:rPr>
                <w:bCs/>
                <w:i/>
                <w:szCs w:val="20"/>
              </w:rPr>
              <w:t>Published 2013</w:t>
            </w:r>
          </w:p>
          <w:p w14:paraId="00ED558C" w14:textId="77777777" w:rsidR="00C67227" w:rsidRPr="00944A2E" w:rsidRDefault="00C67227" w:rsidP="00C67227">
            <w:pPr>
              <w:spacing w:before="60"/>
              <w:cnfStyle w:val="000000000000" w:firstRow="0" w:lastRow="0" w:firstColumn="0" w:lastColumn="0" w:oddVBand="0" w:evenVBand="0" w:oddHBand="0" w:evenHBand="0" w:firstRowFirstColumn="0" w:firstRowLastColumn="0" w:lastRowFirstColumn="0" w:lastRowLastColumn="0"/>
              <w:rPr>
                <w:b/>
                <w:i/>
                <w:szCs w:val="20"/>
              </w:rPr>
            </w:pPr>
            <w:r w:rsidRPr="00944A2E">
              <w:rPr>
                <w:b/>
                <w:i/>
                <w:szCs w:val="20"/>
              </w:rPr>
              <w:t xml:space="preserve">Demonstrate understanding of </w:t>
            </w:r>
            <w:r>
              <w:rPr>
                <w:b/>
                <w:i/>
                <w:szCs w:val="20"/>
              </w:rPr>
              <w:t>a job cost subsystem for an entity</w:t>
            </w:r>
          </w:p>
          <w:p w14:paraId="2BF78C90" w14:textId="1A1BBB89" w:rsidR="00C67227" w:rsidRPr="003C468D" w:rsidRDefault="00C67227" w:rsidP="00C67227">
            <w:pPr>
              <w:spacing w:before="60"/>
              <w:cnfStyle w:val="000000000000" w:firstRow="0" w:lastRow="0" w:firstColumn="0" w:lastColumn="0" w:oddVBand="0" w:evenVBand="0" w:oddHBand="0" w:evenHBand="0" w:firstRowFirstColumn="0" w:firstRowLastColumn="0" w:lastRowFirstColumn="0" w:lastRowLastColumn="0"/>
              <w:rPr>
                <w:szCs w:val="20"/>
              </w:rPr>
            </w:pPr>
            <w:r w:rsidRPr="003C468D">
              <w:rPr>
                <w:szCs w:val="20"/>
              </w:rPr>
              <w:t xml:space="preserve">This resource is an assessment activity to address the requirement of </w:t>
            </w:r>
            <w:r w:rsidRPr="003C468D">
              <w:rPr>
                <w:szCs w:val="20"/>
              </w:rPr>
              <w:lastRenderedPageBreak/>
              <w:t>Achievement Standard 91409 (3.6</w:t>
            </w:r>
            <w:r>
              <w:rPr>
                <w:szCs w:val="20"/>
              </w:rPr>
              <w:t xml:space="preserve">).  It includes </w:t>
            </w:r>
            <w:r w:rsidRPr="003C468D">
              <w:rPr>
                <w:szCs w:val="20"/>
              </w:rPr>
              <w:t>2 parts,</w:t>
            </w:r>
            <w:r>
              <w:rPr>
                <w:szCs w:val="20"/>
              </w:rPr>
              <w:t xml:space="preserve"> Part A addresses application of job costing elements for a manufacturing firm, while Part B addresses justifying application of the accounting elements for job costing.</w:t>
            </w:r>
            <w:r w:rsidRPr="003C468D">
              <w:rPr>
                <w:szCs w:val="20"/>
              </w:rPr>
              <w:t xml:space="preserve"> Part A’s material is required to answer Part B.  All questions relate to the same resource and context. I</w:t>
            </w:r>
            <w:r>
              <w:rPr>
                <w:szCs w:val="20"/>
              </w:rPr>
              <w:t>t</w:t>
            </w:r>
            <w:r w:rsidRPr="003C468D">
              <w:rPr>
                <w:szCs w:val="20"/>
              </w:rPr>
              <w:t xml:space="preserve"> has been written as an in-class assessment. The resource thoroughly assesses a variety of skills and knowledge ac</w:t>
            </w:r>
            <w:r>
              <w:rPr>
                <w:szCs w:val="20"/>
              </w:rPr>
              <w:t xml:space="preserve">ross the achievement standard. </w:t>
            </w:r>
            <w:r w:rsidRPr="003C468D">
              <w:rPr>
                <w:szCs w:val="20"/>
              </w:rPr>
              <w:t xml:space="preserve">This assessment Is in TWO parts – Part A and Part B - each which will require </w:t>
            </w:r>
            <w:r w:rsidR="006223B6" w:rsidRPr="003C468D">
              <w:rPr>
                <w:szCs w:val="20"/>
              </w:rPr>
              <w:t>an</w:t>
            </w:r>
            <w:r w:rsidRPr="003C468D">
              <w:rPr>
                <w:szCs w:val="20"/>
              </w:rPr>
              <w:t xml:space="preserve"> hour to complete as an in-class assessment.</w:t>
            </w:r>
            <w:r>
              <w:rPr>
                <w:szCs w:val="20"/>
              </w:rPr>
              <w:t xml:space="preserve"> </w:t>
            </w:r>
            <w:r w:rsidRPr="003C468D">
              <w:rPr>
                <w:szCs w:val="20"/>
              </w:rPr>
              <w:t>Students will require their material from Part A to complete Part B.</w:t>
            </w:r>
            <w:r>
              <w:rPr>
                <w:szCs w:val="20"/>
              </w:rPr>
              <w:t xml:space="preserve"> </w:t>
            </w:r>
            <w:r w:rsidRPr="003C468D">
              <w:rPr>
                <w:szCs w:val="20"/>
              </w:rPr>
              <w:t>Every question relates to the same context Theatre Costume Designers – Wearable Works.</w:t>
            </w:r>
          </w:p>
          <w:p w14:paraId="52D84CB3" w14:textId="77777777" w:rsid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bCs/>
                <w:sz w:val="18"/>
                <w:szCs w:val="18"/>
              </w:rPr>
            </w:pPr>
            <w:r w:rsidRPr="00573D59">
              <w:rPr>
                <w:rFonts w:cs="Calibri"/>
                <w:i/>
                <w:sz w:val="18"/>
                <w:szCs w:val="18"/>
              </w:rPr>
              <w:t xml:space="preserve">Contents: </w:t>
            </w:r>
            <w:r w:rsidRPr="000046A3">
              <w:rPr>
                <w:i/>
                <w:sz w:val="18"/>
                <w:szCs w:val="18"/>
              </w:rPr>
              <w:t>Resource Descriptor</w:t>
            </w:r>
            <w:r>
              <w:rPr>
                <w:i/>
                <w:sz w:val="18"/>
                <w:szCs w:val="18"/>
              </w:rPr>
              <w:t xml:space="preserve">; </w:t>
            </w:r>
            <w:r w:rsidRPr="000046A3">
              <w:rPr>
                <w:i/>
                <w:sz w:val="18"/>
                <w:szCs w:val="18"/>
              </w:rPr>
              <w:t>Teacher Guidelines</w:t>
            </w:r>
            <w:r>
              <w:rPr>
                <w:i/>
                <w:sz w:val="18"/>
                <w:szCs w:val="18"/>
              </w:rPr>
              <w:t xml:space="preserve">; </w:t>
            </w:r>
            <w:r w:rsidRPr="003C468D">
              <w:rPr>
                <w:sz w:val="18"/>
                <w:szCs w:val="18"/>
              </w:rPr>
              <w:t>Assessment Activities</w:t>
            </w:r>
            <w:r>
              <w:rPr>
                <w:sz w:val="18"/>
                <w:szCs w:val="18"/>
              </w:rPr>
              <w:t xml:space="preserve">; </w:t>
            </w:r>
            <w:r>
              <w:rPr>
                <w:bCs/>
                <w:sz w:val="18"/>
                <w:szCs w:val="18"/>
              </w:rPr>
              <w:t>Suggested</w:t>
            </w:r>
          </w:p>
          <w:p w14:paraId="4F0352F2" w14:textId="77777777" w:rsidR="00C67227" w:rsidRPr="003C468D" w:rsidRDefault="00C67227" w:rsidP="00C67227">
            <w:pPr>
              <w:spacing w:before="60"/>
              <w:cnfStyle w:val="000000000000" w:firstRow="0" w:lastRow="0" w:firstColumn="0" w:lastColumn="0" w:oddVBand="0" w:evenVBand="0" w:oddHBand="0" w:evenHBand="0" w:firstRowFirstColumn="0" w:firstRowLastColumn="0" w:lastRowFirstColumn="0" w:lastRowLastColumn="0"/>
              <w:rPr>
                <w:sz w:val="18"/>
                <w:szCs w:val="18"/>
              </w:rPr>
            </w:pPr>
            <w:r w:rsidRPr="003C468D">
              <w:rPr>
                <w:bCs/>
                <w:sz w:val="18"/>
                <w:szCs w:val="18"/>
              </w:rPr>
              <w:t>Solutions</w:t>
            </w:r>
            <w:r>
              <w:rPr>
                <w:sz w:val="18"/>
                <w:szCs w:val="18"/>
              </w:rPr>
              <w:t xml:space="preserve">; </w:t>
            </w:r>
            <w:r w:rsidRPr="003C468D">
              <w:rPr>
                <w:sz w:val="18"/>
                <w:szCs w:val="18"/>
              </w:rPr>
              <w:t>Assessment Schedule</w:t>
            </w:r>
          </w:p>
          <w:p w14:paraId="4D91DCE3" w14:textId="77777777" w:rsidR="00C67227" w:rsidRPr="00573D59" w:rsidRDefault="00C67227" w:rsidP="00C67227">
            <w:pPr>
              <w:spacing w:before="60"/>
              <w:cnfStyle w:val="000000000000" w:firstRow="0" w:lastRow="0" w:firstColumn="0" w:lastColumn="0" w:oddVBand="0" w:evenVBand="0" w:oddHBand="0" w:evenHBand="0" w:firstRowFirstColumn="0" w:firstRowLastColumn="0" w:lastRowFirstColumn="0" w:lastRowLastColumn="0"/>
              <w:rPr>
                <w:bCs/>
                <w:sz w:val="18"/>
                <w:szCs w:val="18"/>
              </w:rPr>
            </w:pPr>
          </w:p>
        </w:tc>
      </w:tr>
    </w:tbl>
    <w:p w14:paraId="2D9A0644" w14:textId="77777777" w:rsidR="00FE1BE0" w:rsidRDefault="00FE1BE0" w:rsidP="00A00300">
      <w:pPr>
        <w:rPr>
          <w:bCs/>
          <w:szCs w:val="22"/>
          <w:lang w:val="en-NZ"/>
        </w:rPr>
      </w:pPr>
    </w:p>
    <w:p w14:paraId="08EF1CF9" w14:textId="77777777" w:rsidR="001742AB" w:rsidRDefault="001742AB">
      <w:pPr>
        <w:rPr>
          <w:b/>
          <w:bCs/>
        </w:rPr>
      </w:pPr>
      <w:r>
        <w:rPr>
          <w:b/>
          <w:bCs/>
        </w:rPr>
        <w:br w:type="page"/>
      </w:r>
    </w:p>
    <w:p w14:paraId="58372DC2" w14:textId="77777777" w:rsidR="00802511" w:rsidRDefault="00802511"/>
    <w:tbl>
      <w:tblPr>
        <w:tblStyle w:val="MediumList1-Accent5"/>
        <w:tblW w:w="11029" w:type="dxa"/>
        <w:tblLayout w:type="fixed"/>
        <w:tblLook w:val="04A0" w:firstRow="1" w:lastRow="0" w:firstColumn="1" w:lastColumn="0" w:noHBand="0" w:noVBand="1"/>
      </w:tblPr>
      <w:tblGrid>
        <w:gridCol w:w="108"/>
        <w:gridCol w:w="2127"/>
        <w:gridCol w:w="108"/>
        <w:gridCol w:w="1059"/>
        <w:gridCol w:w="108"/>
        <w:gridCol w:w="820"/>
        <w:gridCol w:w="149"/>
        <w:gridCol w:w="108"/>
        <w:gridCol w:w="6185"/>
        <w:gridCol w:w="149"/>
        <w:gridCol w:w="108"/>
      </w:tblGrid>
      <w:tr w:rsidR="00802511" w:rsidRPr="00D73646" w14:paraId="47E3A3B2" w14:textId="77777777" w:rsidTr="00075ACC">
        <w:trPr>
          <w:gridAfter w:val="2"/>
          <w:cnfStyle w:val="100000000000" w:firstRow="1" w:lastRow="0" w:firstColumn="0" w:lastColumn="0" w:oddVBand="0" w:evenVBand="0" w:oddHBand="0" w:evenHBand="0" w:firstRowFirstColumn="0" w:firstRowLastColumn="0" w:lastRowFirstColumn="0" w:lastRowLastColumn="0"/>
          <w:wAfter w:w="257" w:type="dxa"/>
        </w:trPr>
        <w:tc>
          <w:tcPr>
            <w:cnfStyle w:val="001000000000" w:firstRow="0" w:lastRow="0" w:firstColumn="1" w:lastColumn="0" w:oddVBand="0" w:evenVBand="0" w:oddHBand="0" w:evenHBand="0" w:firstRowFirstColumn="0" w:firstRowLastColumn="0" w:lastRowFirstColumn="0" w:lastRowLastColumn="0"/>
            <w:tcW w:w="10772" w:type="dxa"/>
            <w:gridSpan w:val="9"/>
          </w:tcPr>
          <w:p w14:paraId="57E3593F" w14:textId="77777777" w:rsidR="00802511" w:rsidRPr="00802511" w:rsidRDefault="00513966" w:rsidP="00C67227">
            <w:pPr>
              <w:pStyle w:val="Heading1"/>
              <w:outlineLvl w:val="0"/>
              <w:rPr>
                <w:i/>
              </w:rPr>
            </w:pPr>
            <w:bookmarkStart w:id="105" w:name="_Toc487624745"/>
            <w:r>
              <w:t xml:space="preserve">CETA </w:t>
            </w:r>
            <w:r w:rsidR="00802511" w:rsidRPr="00802511">
              <w:t>Practice Exams</w:t>
            </w:r>
            <w:bookmarkEnd w:id="105"/>
          </w:p>
        </w:tc>
      </w:tr>
      <w:tr w:rsidR="00384CB2" w:rsidRPr="00D73646" w14:paraId="26ED6265" w14:textId="77777777" w:rsidTr="00075ACC">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01794B8A" w14:textId="3365C600" w:rsidR="00384CB2" w:rsidRPr="00FA0AB1" w:rsidRDefault="00384CB2" w:rsidP="00B60E4F">
            <w:pPr>
              <w:pStyle w:val="Heading3"/>
              <w:outlineLvl w:val="2"/>
            </w:pPr>
            <w:r>
              <w:t>202</w:t>
            </w:r>
            <w:r w:rsidR="00075ACC">
              <w:t>1</w:t>
            </w:r>
          </w:p>
        </w:tc>
        <w:tc>
          <w:tcPr>
            <w:tcW w:w="1167" w:type="dxa"/>
            <w:gridSpan w:val="2"/>
          </w:tcPr>
          <w:p w14:paraId="25539D50" w14:textId="0B198357" w:rsidR="00384CB2" w:rsidRDefault="00384CB2" w:rsidP="00B60E4F">
            <w:pPr>
              <w:pStyle w:val="Heading3"/>
              <w:outlineLvl w:val="2"/>
              <w:cnfStyle w:val="000000100000" w:firstRow="0" w:lastRow="0" w:firstColumn="0" w:lastColumn="0" w:oddVBand="0" w:evenVBand="0" w:oddHBand="1" w:evenHBand="0" w:firstRowFirstColumn="0" w:firstRowLastColumn="0" w:lastRowFirstColumn="0" w:lastRowLastColumn="0"/>
              <w:rPr>
                <w:szCs w:val="20"/>
              </w:rPr>
            </w:pPr>
            <w:r>
              <w:rPr>
                <w:szCs w:val="20"/>
              </w:rPr>
              <w:t>AE L3 202</w:t>
            </w:r>
            <w:r w:rsidR="00075ACC">
              <w:rPr>
                <w:szCs w:val="20"/>
              </w:rPr>
              <w:t>1</w:t>
            </w:r>
          </w:p>
          <w:p w14:paraId="13C6D80A" w14:textId="77777777" w:rsidR="00384CB2" w:rsidRDefault="00384CB2" w:rsidP="00B60E4F">
            <w:pPr>
              <w:cnfStyle w:val="000000100000" w:firstRow="0" w:lastRow="0" w:firstColumn="0" w:lastColumn="0" w:oddVBand="0" w:evenVBand="0" w:oddHBand="1" w:evenHBand="0" w:firstRowFirstColumn="0" w:firstRowLastColumn="0" w:lastRowFirstColumn="0" w:lastRowLastColumn="0"/>
              <w:rPr>
                <w:lang w:val="en-NZ"/>
              </w:rPr>
            </w:pPr>
          </w:p>
          <w:p w14:paraId="4E5AABAC" w14:textId="72E23033" w:rsidR="00384CB2" w:rsidRPr="00896CF9" w:rsidRDefault="00384CB2" w:rsidP="00B60E4F">
            <w:pPr>
              <w:cnfStyle w:val="000000100000" w:firstRow="0" w:lastRow="0" w:firstColumn="0" w:lastColumn="0" w:oddVBand="0" w:evenVBand="0" w:oddHBand="1" w:evenHBand="0" w:firstRowFirstColumn="0" w:firstRowLastColumn="0" w:lastRowFirstColumn="0" w:lastRowLastColumn="0"/>
              <w:rPr>
                <w:lang w:val="en-NZ"/>
              </w:rPr>
            </w:pPr>
          </w:p>
        </w:tc>
        <w:tc>
          <w:tcPr>
            <w:tcW w:w="1077" w:type="dxa"/>
            <w:gridSpan w:val="3"/>
          </w:tcPr>
          <w:p w14:paraId="0778B1E1" w14:textId="77777777" w:rsidR="00384CB2" w:rsidRPr="00D9436D" w:rsidRDefault="00384CB2" w:rsidP="00B60E4F">
            <w:pPr>
              <w:pStyle w:val="Heading3"/>
              <w:outlineLvl w:val="2"/>
              <w:cnfStyle w:val="000000100000" w:firstRow="0" w:lastRow="0" w:firstColumn="0" w:lastColumn="0" w:oddVBand="0" w:evenVBand="0" w:oddHBand="1" w:evenHBand="0" w:firstRowFirstColumn="0" w:firstRowLastColumn="0" w:lastRowFirstColumn="0" w:lastRowLastColumn="0"/>
              <w:rPr>
                <w:szCs w:val="20"/>
              </w:rPr>
            </w:pPr>
            <w:r w:rsidRPr="00D9436D">
              <w:rPr>
                <w:szCs w:val="20"/>
              </w:rPr>
              <w:t>CETA Members</w:t>
            </w:r>
          </w:p>
          <w:p w14:paraId="3C4CAC00" w14:textId="77777777" w:rsidR="00384CB2" w:rsidRDefault="00384CB2" w:rsidP="00B60E4F">
            <w:pPr>
              <w:pStyle w:val="Heading3"/>
              <w:outlineLvl w:val="2"/>
              <w:cnfStyle w:val="000000100000" w:firstRow="0" w:lastRow="0" w:firstColumn="0" w:lastColumn="0" w:oddVBand="0" w:evenVBand="0" w:oddHBand="1" w:evenHBand="0" w:firstRowFirstColumn="0" w:firstRowLastColumn="0" w:lastRowFirstColumn="0" w:lastRowLastColumn="0"/>
              <w:rPr>
                <w:szCs w:val="20"/>
              </w:rPr>
            </w:pPr>
            <w:r w:rsidRPr="00D9436D">
              <w:rPr>
                <w:szCs w:val="20"/>
              </w:rPr>
              <w:t>$98.00</w:t>
            </w:r>
          </w:p>
          <w:p w14:paraId="646F5CBB" w14:textId="77777777" w:rsidR="00384CB2" w:rsidRDefault="00384CB2" w:rsidP="00B60E4F">
            <w:pPr>
              <w:cnfStyle w:val="000000100000" w:firstRow="0" w:lastRow="0" w:firstColumn="0" w:lastColumn="0" w:oddVBand="0" w:evenVBand="0" w:oddHBand="1" w:evenHBand="0" w:firstRowFirstColumn="0" w:firstRowLastColumn="0" w:lastRowFirstColumn="0" w:lastRowLastColumn="0"/>
              <w:rPr>
                <w:lang w:val="en-NZ"/>
              </w:rPr>
            </w:pPr>
          </w:p>
          <w:p w14:paraId="1F455EE2" w14:textId="77777777" w:rsidR="00384CB2" w:rsidRPr="00D9436D" w:rsidRDefault="00384CB2" w:rsidP="00B60E4F">
            <w:pPr>
              <w:cnfStyle w:val="000000100000" w:firstRow="0" w:lastRow="0" w:firstColumn="0" w:lastColumn="0" w:oddVBand="0" w:evenVBand="0" w:oddHBand="1" w:evenHBand="0" w:firstRowFirstColumn="0" w:firstRowLastColumn="0" w:lastRowFirstColumn="0" w:lastRowLastColumn="0"/>
              <w:rPr>
                <w:color w:val="365F91" w:themeColor="accent1" w:themeShade="BF"/>
                <w:lang w:val="en-NZ"/>
              </w:rPr>
            </w:pPr>
            <w:r w:rsidRPr="00D9436D">
              <w:rPr>
                <w:color w:val="365F91" w:themeColor="accent1" w:themeShade="BF"/>
                <w:lang w:val="en-NZ"/>
              </w:rPr>
              <w:t>Non CETA</w:t>
            </w:r>
          </w:p>
          <w:p w14:paraId="4355BBA0" w14:textId="77777777" w:rsidR="00384CB2" w:rsidRPr="00D9436D" w:rsidRDefault="00384CB2" w:rsidP="00B60E4F">
            <w:pPr>
              <w:cnfStyle w:val="000000100000" w:firstRow="0" w:lastRow="0" w:firstColumn="0" w:lastColumn="0" w:oddVBand="0" w:evenVBand="0" w:oddHBand="1" w:evenHBand="0" w:firstRowFirstColumn="0" w:firstRowLastColumn="0" w:lastRowFirstColumn="0" w:lastRowLastColumn="0"/>
              <w:rPr>
                <w:color w:val="365F91" w:themeColor="accent1" w:themeShade="BF"/>
                <w:lang w:val="en-NZ"/>
              </w:rPr>
            </w:pPr>
            <w:r w:rsidRPr="00D9436D">
              <w:rPr>
                <w:color w:val="365F91" w:themeColor="accent1" w:themeShade="BF"/>
                <w:lang w:val="en-NZ"/>
              </w:rPr>
              <w:t xml:space="preserve">Members </w:t>
            </w:r>
          </w:p>
          <w:p w14:paraId="4B0BB374" w14:textId="77777777" w:rsidR="00384CB2" w:rsidRDefault="00384CB2" w:rsidP="00B60E4F">
            <w:pPr>
              <w:cnfStyle w:val="000000100000" w:firstRow="0" w:lastRow="0" w:firstColumn="0" w:lastColumn="0" w:oddVBand="0" w:evenVBand="0" w:oddHBand="1" w:evenHBand="0" w:firstRowFirstColumn="0" w:firstRowLastColumn="0" w:lastRowFirstColumn="0" w:lastRowLastColumn="0"/>
              <w:rPr>
                <w:lang w:val="en-NZ"/>
              </w:rPr>
            </w:pPr>
            <w:r w:rsidRPr="00D9436D">
              <w:rPr>
                <w:color w:val="365F91" w:themeColor="accent1" w:themeShade="BF"/>
                <w:lang w:val="en-NZ"/>
              </w:rPr>
              <w:t>$130.00</w:t>
            </w:r>
          </w:p>
          <w:p w14:paraId="1AF04A2D" w14:textId="77777777" w:rsidR="00384CB2" w:rsidRPr="00D9436D" w:rsidRDefault="00384CB2" w:rsidP="00B60E4F">
            <w:pPr>
              <w:cnfStyle w:val="000000100000" w:firstRow="0" w:lastRow="0" w:firstColumn="0" w:lastColumn="0" w:oddVBand="0" w:evenVBand="0" w:oddHBand="1" w:evenHBand="0" w:firstRowFirstColumn="0" w:firstRowLastColumn="0" w:lastRowFirstColumn="0" w:lastRowLastColumn="0"/>
              <w:rPr>
                <w:lang w:val="en-NZ"/>
              </w:rPr>
            </w:pPr>
          </w:p>
        </w:tc>
        <w:tc>
          <w:tcPr>
            <w:tcW w:w="6442" w:type="dxa"/>
            <w:gridSpan w:val="3"/>
          </w:tcPr>
          <w:p w14:paraId="0F5A5C72" w14:textId="77777777" w:rsidR="00384CB2" w:rsidRPr="00B84294" w:rsidRDefault="00384CB2" w:rsidP="00B60E4F">
            <w:pPr>
              <w:cnfStyle w:val="000000100000" w:firstRow="0" w:lastRow="0" w:firstColumn="0" w:lastColumn="0" w:oddVBand="0" w:evenVBand="0" w:oddHBand="1" w:evenHBand="0" w:firstRowFirstColumn="0" w:firstRowLastColumn="0" w:lastRowFirstColumn="0" w:lastRowLastColumn="0"/>
              <w:rPr>
                <w:szCs w:val="20"/>
                <w:lang w:val="en-NZ"/>
              </w:rPr>
            </w:pPr>
            <w:r w:rsidRPr="00D73646">
              <w:rPr>
                <w:szCs w:val="20"/>
                <w:lang w:val="en-NZ"/>
              </w:rPr>
              <w:t xml:space="preserve">An examination that covers the </w:t>
            </w:r>
            <w:r>
              <w:rPr>
                <w:szCs w:val="20"/>
                <w:lang w:val="en-NZ"/>
              </w:rPr>
              <w:t>three</w:t>
            </w:r>
            <w:r w:rsidRPr="00D73646">
              <w:rPr>
                <w:szCs w:val="20"/>
                <w:lang w:val="en-NZ"/>
              </w:rPr>
              <w:t xml:space="preserve"> external Achievement Standards 9</w:t>
            </w:r>
            <w:r>
              <w:rPr>
                <w:szCs w:val="20"/>
                <w:lang w:val="en-NZ"/>
              </w:rPr>
              <w:t xml:space="preserve">1404 </w:t>
            </w:r>
            <w:r w:rsidRPr="00D73646">
              <w:rPr>
                <w:szCs w:val="20"/>
                <w:lang w:val="en-NZ"/>
              </w:rPr>
              <w:t>(3.1),</w:t>
            </w:r>
            <w:r>
              <w:rPr>
                <w:szCs w:val="20"/>
                <w:lang w:val="en-NZ"/>
              </w:rPr>
              <w:t>91406 (3.3</w:t>
            </w:r>
            <w:r w:rsidRPr="00D73646">
              <w:rPr>
                <w:szCs w:val="20"/>
                <w:lang w:val="en-NZ"/>
              </w:rPr>
              <w:t>), 9</w:t>
            </w:r>
            <w:r>
              <w:rPr>
                <w:szCs w:val="20"/>
                <w:lang w:val="en-NZ"/>
              </w:rPr>
              <w:t>1408 (3.5</w:t>
            </w:r>
            <w:r w:rsidRPr="00D73646">
              <w:rPr>
                <w:szCs w:val="20"/>
                <w:lang w:val="en-NZ"/>
              </w:rPr>
              <w:t>)</w:t>
            </w:r>
            <w:r>
              <w:rPr>
                <w:szCs w:val="20"/>
                <w:lang w:val="en-NZ"/>
              </w:rPr>
              <w:t xml:space="preserve">. </w:t>
            </w:r>
            <w:r w:rsidRPr="00055657">
              <w:rPr>
                <w:i/>
                <w:sz w:val="18"/>
                <w:szCs w:val="20"/>
                <w:lang w:val="en-NZ"/>
              </w:rPr>
              <w:t xml:space="preserve">Includes </w:t>
            </w:r>
            <w:r>
              <w:rPr>
                <w:i/>
                <w:sz w:val="18"/>
                <w:szCs w:val="20"/>
                <w:lang w:val="en-NZ"/>
              </w:rPr>
              <w:t xml:space="preserve">Teacher Notes, </w:t>
            </w:r>
            <w:r w:rsidRPr="00055657">
              <w:rPr>
                <w:i/>
                <w:sz w:val="18"/>
                <w:szCs w:val="20"/>
                <w:lang w:val="en-NZ"/>
              </w:rPr>
              <w:t>Assessment Tasks, Assessment Schedule and Assessment Sheet for each of the Achievement Standards.</w:t>
            </w:r>
          </w:p>
          <w:p w14:paraId="18992874" w14:textId="77777777" w:rsidR="00384CB2" w:rsidRDefault="00384CB2" w:rsidP="00B60E4F">
            <w:pPr>
              <w:cnfStyle w:val="000000100000" w:firstRow="0" w:lastRow="0" w:firstColumn="0" w:lastColumn="0" w:oddVBand="0" w:evenVBand="0" w:oddHBand="1" w:evenHBand="0" w:firstRowFirstColumn="0" w:firstRowLastColumn="0" w:lastRowFirstColumn="0" w:lastRowLastColumn="0"/>
              <w:rPr>
                <w:i/>
                <w:sz w:val="18"/>
                <w:szCs w:val="20"/>
                <w:lang w:val="en-NZ"/>
              </w:rPr>
            </w:pPr>
          </w:p>
          <w:p w14:paraId="46B1B5F8" w14:textId="77777777" w:rsidR="00384CB2" w:rsidRPr="00DF67B6" w:rsidRDefault="00384CB2" w:rsidP="00B60E4F">
            <w:pPr>
              <w:spacing w:before="60"/>
              <w:cnfStyle w:val="000000100000" w:firstRow="0" w:lastRow="0" w:firstColumn="0" w:lastColumn="0" w:oddVBand="0" w:evenVBand="0" w:oddHBand="1" w:evenHBand="0" w:firstRowFirstColumn="0" w:firstRowLastColumn="0" w:lastRowFirstColumn="0" w:lastRowLastColumn="0"/>
              <w:rPr>
                <w:color w:val="17365D" w:themeColor="text2" w:themeShade="BF"/>
                <w:lang w:val="en-NZ"/>
              </w:rPr>
            </w:pPr>
            <w:r w:rsidRPr="00DF67B6">
              <w:rPr>
                <w:color w:val="17365D" w:themeColor="text2" w:themeShade="BF"/>
                <w:lang w:val="en-NZ"/>
              </w:rPr>
              <w:t>Individual Achievement Standards can be purchased at a cost of $55 per achievement standard for CETA members &amp; $87 per achievement standards for non CETA members – state the standard number when ordering</w:t>
            </w:r>
          </w:p>
          <w:p w14:paraId="2A9EBE0A" w14:textId="77777777" w:rsidR="00384CB2" w:rsidRPr="00D73646" w:rsidRDefault="00384CB2" w:rsidP="00B60E4F">
            <w:pPr>
              <w:pStyle w:val="Heading3"/>
              <w:outlineLvl w:val="2"/>
              <w:cnfStyle w:val="000000100000" w:firstRow="0" w:lastRow="0" w:firstColumn="0" w:lastColumn="0" w:oddVBand="0" w:evenVBand="0" w:oddHBand="1" w:evenHBand="0" w:firstRowFirstColumn="0" w:firstRowLastColumn="0" w:lastRowFirstColumn="0" w:lastRowLastColumn="0"/>
              <w:rPr>
                <w:szCs w:val="20"/>
              </w:rPr>
            </w:pPr>
          </w:p>
        </w:tc>
      </w:tr>
      <w:tr w:rsidR="00075ACC" w:rsidRPr="00D73646" w14:paraId="5FD0C801" w14:textId="77777777" w:rsidTr="00075ACC">
        <w:trPr>
          <w:gridBefore w:val="1"/>
          <w:wBefore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4AD7B5FE" w14:textId="77777777" w:rsidR="00075ACC" w:rsidRPr="00FA0AB1" w:rsidRDefault="00075ACC" w:rsidP="00392410">
            <w:pPr>
              <w:pStyle w:val="Heading3"/>
              <w:outlineLvl w:val="2"/>
            </w:pPr>
            <w:r>
              <w:t>2020</w:t>
            </w:r>
          </w:p>
        </w:tc>
        <w:tc>
          <w:tcPr>
            <w:tcW w:w="1167" w:type="dxa"/>
            <w:gridSpan w:val="2"/>
          </w:tcPr>
          <w:p w14:paraId="506D9BE7" w14:textId="77777777" w:rsidR="00075ACC" w:rsidRDefault="00075ACC" w:rsidP="00392410">
            <w:pPr>
              <w:pStyle w:val="Heading3"/>
              <w:outlineLvl w:val="2"/>
              <w:cnfStyle w:val="000000000000" w:firstRow="0" w:lastRow="0" w:firstColumn="0" w:lastColumn="0" w:oddVBand="0" w:evenVBand="0" w:oddHBand="0" w:evenHBand="0" w:firstRowFirstColumn="0" w:firstRowLastColumn="0" w:lastRowFirstColumn="0" w:lastRowLastColumn="0"/>
              <w:rPr>
                <w:szCs w:val="20"/>
              </w:rPr>
            </w:pPr>
            <w:r>
              <w:rPr>
                <w:szCs w:val="20"/>
              </w:rPr>
              <w:t>AE L3 2020</w:t>
            </w:r>
          </w:p>
          <w:p w14:paraId="1802C377" w14:textId="77777777" w:rsidR="00075ACC" w:rsidRDefault="00075ACC" w:rsidP="00392410">
            <w:pPr>
              <w:cnfStyle w:val="000000000000" w:firstRow="0" w:lastRow="0" w:firstColumn="0" w:lastColumn="0" w:oddVBand="0" w:evenVBand="0" w:oddHBand="0" w:evenHBand="0" w:firstRowFirstColumn="0" w:firstRowLastColumn="0" w:lastRowFirstColumn="0" w:lastRowLastColumn="0"/>
              <w:rPr>
                <w:lang w:val="en-NZ"/>
              </w:rPr>
            </w:pPr>
          </w:p>
          <w:p w14:paraId="3D1157D7" w14:textId="77777777" w:rsidR="00075ACC" w:rsidRPr="00896CF9" w:rsidRDefault="00075ACC" w:rsidP="00392410">
            <w:pPr>
              <w:cnfStyle w:val="000000000000" w:firstRow="0" w:lastRow="0" w:firstColumn="0" w:lastColumn="0" w:oddVBand="0" w:evenVBand="0" w:oddHBand="0" w:evenHBand="0" w:firstRowFirstColumn="0" w:firstRowLastColumn="0" w:lastRowFirstColumn="0" w:lastRowLastColumn="0"/>
              <w:rPr>
                <w:lang w:val="en-NZ"/>
              </w:rPr>
            </w:pPr>
          </w:p>
        </w:tc>
        <w:tc>
          <w:tcPr>
            <w:tcW w:w="1077" w:type="dxa"/>
            <w:gridSpan w:val="3"/>
          </w:tcPr>
          <w:p w14:paraId="5D63A201" w14:textId="77777777" w:rsidR="00075ACC" w:rsidRPr="00D9436D" w:rsidRDefault="00075ACC" w:rsidP="00392410">
            <w:pPr>
              <w:pStyle w:val="Heading3"/>
              <w:outlineLvl w:val="2"/>
              <w:cnfStyle w:val="000000000000" w:firstRow="0" w:lastRow="0" w:firstColumn="0" w:lastColumn="0" w:oddVBand="0" w:evenVBand="0" w:oddHBand="0" w:evenHBand="0" w:firstRowFirstColumn="0" w:firstRowLastColumn="0" w:lastRowFirstColumn="0" w:lastRowLastColumn="0"/>
              <w:rPr>
                <w:szCs w:val="20"/>
              </w:rPr>
            </w:pPr>
            <w:r w:rsidRPr="00D9436D">
              <w:rPr>
                <w:szCs w:val="20"/>
              </w:rPr>
              <w:t>CETA Members</w:t>
            </w:r>
          </w:p>
          <w:p w14:paraId="524AE477" w14:textId="77777777" w:rsidR="00075ACC" w:rsidRDefault="00075ACC" w:rsidP="00392410">
            <w:pPr>
              <w:pStyle w:val="Heading3"/>
              <w:outlineLvl w:val="2"/>
              <w:cnfStyle w:val="000000000000" w:firstRow="0" w:lastRow="0" w:firstColumn="0" w:lastColumn="0" w:oddVBand="0" w:evenVBand="0" w:oddHBand="0" w:evenHBand="0" w:firstRowFirstColumn="0" w:firstRowLastColumn="0" w:lastRowFirstColumn="0" w:lastRowLastColumn="0"/>
              <w:rPr>
                <w:szCs w:val="20"/>
              </w:rPr>
            </w:pPr>
            <w:r w:rsidRPr="00D9436D">
              <w:rPr>
                <w:szCs w:val="20"/>
              </w:rPr>
              <w:t>$98.00</w:t>
            </w:r>
          </w:p>
          <w:p w14:paraId="1E2B9CD9" w14:textId="77777777" w:rsidR="00075ACC" w:rsidRDefault="00075ACC" w:rsidP="00392410">
            <w:pPr>
              <w:cnfStyle w:val="000000000000" w:firstRow="0" w:lastRow="0" w:firstColumn="0" w:lastColumn="0" w:oddVBand="0" w:evenVBand="0" w:oddHBand="0" w:evenHBand="0" w:firstRowFirstColumn="0" w:firstRowLastColumn="0" w:lastRowFirstColumn="0" w:lastRowLastColumn="0"/>
              <w:rPr>
                <w:lang w:val="en-NZ"/>
              </w:rPr>
            </w:pPr>
          </w:p>
          <w:p w14:paraId="0A2CEEBA" w14:textId="77777777" w:rsidR="00075ACC" w:rsidRPr="00D9436D" w:rsidRDefault="00075ACC" w:rsidP="00392410">
            <w:pPr>
              <w:cnfStyle w:val="000000000000" w:firstRow="0" w:lastRow="0" w:firstColumn="0" w:lastColumn="0" w:oddVBand="0" w:evenVBand="0" w:oddHBand="0" w:evenHBand="0" w:firstRowFirstColumn="0" w:firstRowLastColumn="0" w:lastRowFirstColumn="0" w:lastRowLastColumn="0"/>
              <w:rPr>
                <w:color w:val="365F91" w:themeColor="accent1" w:themeShade="BF"/>
                <w:lang w:val="en-NZ"/>
              </w:rPr>
            </w:pPr>
            <w:r w:rsidRPr="00D9436D">
              <w:rPr>
                <w:color w:val="365F91" w:themeColor="accent1" w:themeShade="BF"/>
                <w:lang w:val="en-NZ"/>
              </w:rPr>
              <w:t>Non CETA</w:t>
            </w:r>
          </w:p>
          <w:p w14:paraId="78CF0A64" w14:textId="77777777" w:rsidR="00075ACC" w:rsidRPr="00D9436D" w:rsidRDefault="00075ACC" w:rsidP="00392410">
            <w:pPr>
              <w:cnfStyle w:val="000000000000" w:firstRow="0" w:lastRow="0" w:firstColumn="0" w:lastColumn="0" w:oddVBand="0" w:evenVBand="0" w:oddHBand="0" w:evenHBand="0" w:firstRowFirstColumn="0" w:firstRowLastColumn="0" w:lastRowFirstColumn="0" w:lastRowLastColumn="0"/>
              <w:rPr>
                <w:color w:val="365F91" w:themeColor="accent1" w:themeShade="BF"/>
                <w:lang w:val="en-NZ"/>
              </w:rPr>
            </w:pPr>
            <w:r w:rsidRPr="00D9436D">
              <w:rPr>
                <w:color w:val="365F91" w:themeColor="accent1" w:themeShade="BF"/>
                <w:lang w:val="en-NZ"/>
              </w:rPr>
              <w:t xml:space="preserve">Members </w:t>
            </w:r>
          </w:p>
          <w:p w14:paraId="39CEA0B4" w14:textId="77777777" w:rsidR="00075ACC" w:rsidRDefault="00075ACC" w:rsidP="00392410">
            <w:pPr>
              <w:cnfStyle w:val="000000000000" w:firstRow="0" w:lastRow="0" w:firstColumn="0" w:lastColumn="0" w:oddVBand="0" w:evenVBand="0" w:oddHBand="0" w:evenHBand="0" w:firstRowFirstColumn="0" w:firstRowLastColumn="0" w:lastRowFirstColumn="0" w:lastRowLastColumn="0"/>
              <w:rPr>
                <w:lang w:val="en-NZ"/>
              </w:rPr>
            </w:pPr>
            <w:r w:rsidRPr="00D9436D">
              <w:rPr>
                <w:color w:val="365F91" w:themeColor="accent1" w:themeShade="BF"/>
                <w:lang w:val="en-NZ"/>
              </w:rPr>
              <w:t>$130.00</w:t>
            </w:r>
          </w:p>
          <w:p w14:paraId="46F7F554" w14:textId="77777777" w:rsidR="00075ACC" w:rsidRPr="00D9436D" w:rsidRDefault="00075ACC" w:rsidP="00392410">
            <w:pPr>
              <w:cnfStyle w:val="000000000000" w:firstRow="0" w:lastRow="0" w:firstColumn="0" w:lastColumn="0" w:oddVBand="0" w:evenVBand="0" w:oddHBand="0" w:evenHBand="0" w:firstRowFirstColumn="0" w:firstRowLastColumn="0" w:lastRowFirstColumn="0" w:lastRowLastColumn="0"/>
              <w:rPr>
                <w:lang w:val="en-NZ"/>
              </w:rPr>
            </w:pPr>
          </w:p>
        </w:tc>
        <w:tc>
          <w:tcPr>
            <w:tcW w:w="6442" w:type="dxa"/>
            <w:gridSpan w:val="3"/>
          </w:tcPr>
          <w:p w14:paraId="318B6C7C" w14:textId="77777777" w:rsidR="00075ACC" w:rsidRPr="00B84294" w:rsidRDefault="00075ACC" w:rsidP="00392410">
            <w:pPr>
              <w:cnfStyle w:val="000000000000" w:firstRow="0" w:lastRow="0" w:firstColumn="0" w:lastColumn="0" w:oddVBand="0" w:evenVBand="0" w:oddHBand="0" w:evenHBand="0" w:firstRowFirstColumn="0" w:firstRowLastColumn="0" w:lastRowFirstColumn="0" w:lastRowLastColumn="0"/>
              <w:rPr>
                <w:szCs w:val="20"/>
                <w:lang w:val="en-NZ"/>
              </w:rPr>
            </w:pPr>
            <w:r w:rsidRPr="00D73646">
              <w:rPr>
                <w:szCs w:val="20"/>
                <w:lang w:val="en-NZ"/>
              </w:rPr>
              <w:t xml:space="preserve">An examination that covers the </w:t>
            </w:r>
            <w:r>
              <w:rPr>
                <w:szCs w:val="20"/>
                <w:lang w:val="en-NZ"/>
              </w:rPr>
              <w:t>three</w:t>
            </w:r>
            <w:r w:rsidRPr="00D73646">
              <w:rPr>
                <w:szCs w:val="20"/>
                <w:lang w:val="en-NZ"/>
              </w:rPr>
              <w:t xml:space="preserve"> external Achievement Standards 9</w:t>
            </w:r>
            <w:r>
              <w:rPr>
                <w:szCs w:val="20"/>
                <w:lang w:val="en-NZ"/>
              </w:rPr>
              <w:t xml:space="preserve">1404 </w:t>
            </w:r>
            <w:r w:rsidRPr="00D73646">
              <w:rPr>
                <w:szCs w:val="20"/>
                <w:lang w:val="en-NZ"/>
              </w:rPr>
              <w:t>(3.1),</w:t>
            </w:r>
            <w:r>
              <w:rPr>
                <w:szCs w:val="20"/>
                <w:lang w:val="en-NZ"/>
              </w:rPr>
              <w:t>91406 (3.3</w:t>
            </w:r>
            <w:r w:rsidRPr="00D73646">
              <w:rPr>
                <w:szCs w:val="20"/>
                <w:lang w:val="en-NZ"/>
              </w:rPr>
              <w:t>), 9</w:t>
            </w:r>
            <w:r>
              <w:rPr>
                <w:szCs w:val="20"/>
                <w:lang w:val="en-NZ"/>
              </w:rPr>
              <w:t>1408 (3.5</w:t>
            </w:r>
            <w:r w:rsidRPr="00D73646">
              <w:rPr>
                <w:szCs w:val="20"/>
                <w:lang w:val="en-NZ"/>
              </w:rPr>
              <w:t>)</w:t>
            </w:r>
            <w:r>
              <w:rPr>
                <w:szCs w:val="20"/>
                <w:lang w:val="en-NZ"/>
              </w:rPr>
              <w:t xml:space="preserve">. </w:t>
            </w:r>
            <w:r w:rsidRPr="00055657">
              <w:rPr>
                <w:i/>
                <w:sz w:val="18"/>
                <w:szCs w:val="20"/>
                <w:lang w:val="en-NZ"/>
              </w:rPr>
              <w:t xml:space="preserve">Includes </w:t>
            </w:r>
            <w:r>
              <w:rPr>
                <w:i/>
                <w:sz w:val="18"/>
                <w:szCs w:val="20"/>
                <w:lang w:val="en-NZ"/>
              </w:rPr>
              <w:t xml:space="preserve">Teacher Notes, </w:t>
            </w:r>
            <w:r w:rsidRPr="00055657">
              <w:rPr>
                <w:i/>
                <w:sz w:val="18"/>
                <w:szCs w:val="20"/>
                <w:lang w:val="en-NZ"/>
              </w:rPr>
              <w:t>Assessment Tasks, Assessment Schedule and Assessment Sheet for each of the Achievement Standards.</w:t>
            </w:r>
          </w:p>
          <w:p w14:paraId="4CCDAA23" w14:textId="77777777" w:rsidR="00075ACC" w:rsidRDefault="00075ACC" w:rsidP="00392410">
            <w:pPr>
              <w:cnfStyle w:val="000000000000" w:firstRow="0" w:lastRow="0" w:firstColumn="0" w:lastColumn="0" w:oddVBand="0" w:evenVBand="0" w:oddHBand="0" w:evenHBand="0" w:firstRowFirstColumn="0" w:firstRowLastColumn="0" w:lastRowFirstColumn="0" w:lastRowLastColumn="0"/>
              <w:rPr>
                <w:i/>
                <w:sz w:val="18"/>
                <w:szCs w:val="20"/>
                <w:lang w:val="en-NZ"/>
              </w:rPr>
            </w:pPr>
          </w:p>
          <w:p w14:paraId="0904D96F" w14:textId="77777777" w:rsidR="00075ACC" w:rsidRPr="00DF67B6" w:rsidRDefault="00075ACC" w:rsidP="00392410">
            <w:pPr>
              <w:spacing w:before="60"/>
              <w:cnfStyle w:val="000000000000" w:firstRow="0" w:lastRow="0" w:firstColumn="0" w:lastColumn="0" w:oddVBand="0" w:evenVBand="0" w:oddHBand="0" w:evenHBand="0" w:firstRowFirstColumn="0" w:firstRowLastColumn="0" w:lastRowFirstColumn="0" w:lastRowLastColumn="0"/>
              <w:rPr>
                <w:color w:val="17365D" w:themeColor="text2" w:themeShade="BF"/>
                <w:lang w:val="en-NZ"/>
              </w:rPr>
            </w:pPr>
            <w:r w:rsidRPr="00DF67B6">
              <w:rPr>
                <w:color w:val="17365D" w:themeColor="text2" w:themeShade="BF"/>
                <w:lang w:val="en-NZ"/>
              </w:rPr>
              <w:t>Individual Achievement Standards can be purchased at a cost of $55 per achievement standard for CETA members &amp; $87 per achievement standards for non CETA members – state the standard number when ordering</w:t>
            </w:r>
          </w:p>
          <w:p w14:paraId="1A162D33" w14:textId="77777777" w:rsidR="00075ACC" w:rsidRPr="00D73646" w:rsidRDefault="00075ACC" w:rsidP="00392410">
            <w:pPr>
              <w:pStyle w:val="Heading3"/>
              <w:outlineLvl w:val="2"/>
              <w:cnfStyle w:val="000000000000" w:firstRow="0" w:lastRow="0" w:firstColumn="0" w:lastColumn="0" w:oddVBand="0" w:evenVBand="0" w:oddHBand="0" w:evenHBand="0" w:firstRowFirstColumn="0" w:firstRowLastColumn="0" w:lastRowFirstColumn="0" w:lastRowLastColumn="0"/>
              <w:rPr>
                <w:szCs w:val="20"/>
              </w:rPr>
            </w:pPr>
          </w:p>
        </w:tc>
      </w:tr>
      <w:tr w:rsidR="00E6112D" w:rsidRPr="00D73646" w14:paraId="04C3E71D" w14:textId="77777777" w:rsidTr="00075ACC">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463A1BC3" w14:textId="3B9FBE1B" w:rsidR="00E6112D" w:rsidRPr="00FA0AB1" w:rsidRDefault="00E6112D" w:rsidP="00D940A1">
            <w:pPr>
              <w:pStyle w:val="Heading3"/>
              <w:outlineLvl w:val="2"/>
            </w:pPr>
            <w:r>
              <w:t>2019</w:t>
            </w:r>
          </w:p>
        </w:tc>
        <w:tc>
          <w:tcPr>
            <w:tcW w:w="1167" w:type="dxa"/>
            <w:gridSpan w:val="2"/>
          </w:tcPr>
          <w:p w14:paraId="3E47D46B" w14:textId="73ED917E" w:rsidR="00E6112D" w:rsidRDefault="00E6112D" w:rsidP="00D940A1">
            <w:pPr>
              <w:pStyle w:val="Heading3"/>
              <w:outlineLvl w:val="2"/>
              <w:cnfStyle w:val="000000100000" w:firstRow="0" w:lastRow="0" w:firstColumn="0" w:lastColumn="0" w:oddVBand="0" w:evenVBand="0" w:oddHBand="1" w:evenHBand="0" w:firstRowFirstColumn="0" w:firstRowLastColumn="0" w:lastRowFirstColumn="0" w:lastRowLastColumn="0"/>
              <w:rPr>
                <w:szCs w:val="20"/>
              </w:rPr>
            </w:pPr>
            <w:r>
              <w:rPr>
                <w:szCs w:val="20"/>
              </w:rPr>
              <w:t>AE L3 2019</w:t>
            </w:r>
          </w:p>
          <w:p w14:paraId="64ACE43C" w14:textId="77777777" w:rsidR="00E6112D" w:rsidRDefault="00E6112D" w:rsidP="00D940A1">
            <w:pPr>
              <w:cnfStyle w:val="000000100000" w:firstRow="0" w:lastRow="0" w:firstColumn="0" w:lastColumn="0" w:oddVBand="0" w:evenVBand="0" w:oddHBand="1" w:evenHBand="0" w:firstRowFirstColumn="0" w:firstRowLastColumn="0" w:lastRowFirstColumn="0" w:lastRowLastColumn="0"/>
              <w:rPr>
                <w:lang w:val="en-NZ"/>
              </w:rPr>
            </w:pPr>
          </w:p>
          <w:p w14:paraId="57BCCA0E" w14:textId="3903B317" w:rsidR="00E6112D" w:rsidRPr="00896CF9" w:rsidRDefault="00E6112D" w:rsidP="00D940A1">
            <w:pPr>
              <w:cnfStyle w:val="000000100000" w:firstRow="0" w:lastRow="0" w:firstColumn="0" w:lastColumn="0" w:oddVBand="0" w:evenVBand="0" w:oddHBand="1" w:evenHBand="0" w:firstRowFirstColumn="0" w:firstRowLastColumn="0" w:lastRowFirstColumn="0" w:lastRowLastColumn="0"/>
              <w:rPr>
                <w:lang w:val="en-NZ"/>
              </w:rPr>
            </w:pPr>
          </w:p>
        </w:tc>
        <w:tc>
          <w:tcPr>
            <w:tcW w:w="1077" w:type="dxa"/>
            <w:gridSpan w:val="3"/>
          </w:tcPr>
          <w:p w14:paraId="31082375" w14:textId="77777777" w:rsidR="00D9436D" w:rsidRPr="00D9436D" w:rsidRDefault="00D9436D" w:rsidP="00D940A1">
            <w:pPr>
              <w:pStyle w:val="Heading3"/>
              <w:outlineLvl w:val="2"/>
              <w:cnfStyle w:val="000000100000" w:firstRow="0" w:lastRow="0" w:firstColumn="0" w:lastColumn="0" w:oddVBand="0" w:evenVBand="0" w:oddHBand="1" w:evenHBand="0" w:firstRowFirstColumn="0" w:firstRowLastColumn="0" w:lastRowFirstColumn="0" w:lastRowLastColumn="0"/>
              <w:rPr>
                <w:szCs w:val="20"/>
              </w:rPr>
            </w:pPr>
            <w:r w:rsidRPr="00D9436D">
              <w:rPr>
                <w:szCs w:val="20"/>
              </w:rPr>
              <w:t>CETA Members</w:t>
            </w:r>
          </w:p>
          <w:p w14:paraId="6D7867DA" w14:textId="77777777" w:rsidR="00E6112D" w:rsidRDefault="00E6112D" w:rsidP="00D940A1">
            <w:pPr>
              <w:pStyle w:val="Heading3"/>
              <w:outlineLvl w:val="2"/>
              <w:cnfStyle w:val="000000100000" w:firstRow="0" w:lastRow="0" w:firstColumn="0" w:lastColumn="0" w:oddVBand="0" w:evenVBand="0" w:oddHBand="1" w:evenHBand="0" w:firstRowFirstColumn="0" w:firstRowLastColumn="0" w:lastRowFirstColumn="0" w:lastRowLastColumn="0"/>
              <w:rPr>
                <w:szCs w:val="20"/>
              </w:rPr>
            </w:pPr>
            <w:r w:rsidRPr="00D9436D">
              <w:rPr>
                <w:szCs w:val="20"/>
              </w:rPr>
              <w:t>$98.00</w:t>
            </w:r>
          </w:p>
          <w:p w14:paraId="6DCC70DF" w14:textId="77777777" w:rsidR="00D9436D" w:rsidRDefault="00D9436D" w:rsidP="00D9436D">
            <w:pPr>
              <w:cnfStyle w:val="000000100000" w:firstRow="0" w:lastRow="0" w:firstColumn="0" w:lastColumn="0" w:oddVBand="0" w:evenVBand="0" w:oddHBand="1" w:evenHBand="0" w:firstRowFirstColumn="0" w:firstRowLastColumn="0" w:lastRowFirstColumn="0" w:lastRowLastColumn="0"/>
              <w:rPr>
                <w:lang w:val="en-NZ"/>
              </w:rPr>
            </w:pPr>
          </w:p>
          <w:p w14:paraId="372D87F9" w14:textId="77777777" w:rsidR="00D9436D" w:rsidRPr="00D9436D" w:rsidRDefault="00D9436D" w:rsidP="00D9436D">
            <w:pPr>
              <w:cnfStyle w:val="000000100000" w:firstRow="0" w:lastRow="0" w:firstColumn="0" w:lastColumn="0" w:oddVBand="0" w:evenVBand="0" w:oddHBand="1" w:evenHBand="0" w:firstRowFirstColumn="0" w:firstRowLastColumn="0" w:lastRowFirstColumn="0" w:lastRowLastColumn="0"/>
              <w:rPr>
                <w:color w:val="365F91" w:themeColor="accent1" w:themeShade="BF"/>
                <w:lang w:val="en-NZ"/>
              </w:rPr>
            </w:pPr>
            <w:r w:rsidRPr="00D9436D">
              <w:rPr>
                <w:color w:val="365F91" w:themeColor="accent1" w:themeShade="BF"/>
                <w:lang w:val="en-NZ"/>
              </w:rPr>
              <w:t>Non CETA</w:t>
            </w:r>
          </w:p>
          <w:p w14:paraId="0DC4F759" w14:textId="77777777" w:rsidR="00D9436D" w:rsidRPr="00D9436D" w:rsidRDefault="00D9436D" w:rsidP="00D9436D">
            <w:pPr>
              <w:cnfStyle w:val="000000100000" w:firstRow="0" w:lastRow="0" w:firstColumn="0" w:lastColumn="0" w:oddVBand="0" w:evenVBand="0" w:oddHBand="1" w:evenHBand="0" w:firstRowFirstColumn="0" w:firstRowLastColumn="0" w:lastRowFirstColumn="0" w:lastRowLastColumn="0"/>
              <w:rPr>
                <w:color w:val="365F91" w:themeColor="accent1" w:themeShade="BF"/>
                <w:lang w:val="en-NZ"/>
              </w:rPr>
            </w:pPr>
            <w:r w:rsidRPr="00D9436D">
              <w:rPr>
                <w:color w:val="365F91" w:themeColor="accent1" w:themeShade="BF"/>
                <w:lang w:val="en-NZ"/>
              </w:rPr>
              <w:t xml:space="preserve">Members </w:t>
            </w:r>
          </w:p>
          <w:p w14:paraId="112C09F9" w14:textId="77777777" w:rsidR="00D9436D" w:rsidRDefault="00D9436D" w:rsidP="00D9436D">
            <w:pPr>
              <w:cnfStyle w:val="000000100000" w:firstRow="0" w:lastRow="0" w:firstColumn="0" w:lastColumn="0" w:oddVBand="0" w:evenVBand="0" w:oddHBand="1" w:evenHBand="0" w:firstRowFirstColumn="0" w:firstRowLastColumn="0" w:lastRowFirstColumn="0" w:lastRowLastColumn="0"/>
              <w:rPr>
                <w:lang w:val="en-NZ"/>
              </w:rPr>
            </w:pPr>
            <w:r w:rsidRPr="00D9436D">
              <w:rPr>
                <w:color w:val="365F91" w:themeColor="accent1" w:themeShade="BF"/>
                <w:lang w:val="en-NZ"/>
              </w:rPr>
              <w:t>$130.00</w:t>
            </w:r>
          </w:p>
          <w:p w14:paraId="00A06962" w14:textId="482010A9" w:rsidR="00D9436D" w:rsidRPr="00D9436D" w:rsidRDefault="00D9436D" w:rsidP="00D9436D">
            <w:pPr>
              <w:cnfStyle w:val="000000100000" w:firstRow="0" w:lastRow="0" w:firstColumn="0" w:lastColumn="0" w:oddVBand="0" w:evenVBand="0" w:oddHBand="1" w:evenHBand="0" w:firstRowFirstColumn="0" w:firstRowLastColumn="0" w:lastRowFirstColumn="0" w:lastRowLastColumn="0"/>
              <w:rPr>
                <w:lang w:val="en-NZ"/>
              </w:rPr>
            </w:pPr>
          </w:p>
        </w:tc>
        <w:tc>
          <w:tcPr>
            <w:tcW w:w="6442" w:type="dxa"/>
            <w:gridSpan w:val="3"/>
          </w:tcPr>
          <w:p w14:paraId="24F79677" w14:textId="77777777" w:rsidR="00E6112D" w:rsidRPr="00B84294" w:rsidRDefault="00E6112D" w:rsidP="00D940A1">
            <w:pPr>
              <w:cnfStyle w:val="000000100000" w:firstRow="0" w:lastRow="0" w:firstColumn="0" w:lastColumn="0" w:oddVBand="0" w:evenVBand="0" w:oddHBand="1" w:evenHBand="0" w:firstRowFirstColumn="0" w:firstRowLastColumn="0" w:lastRowFirstColumn="0" w:lastRowLastColumn="0"/>
              <w:rPr>
                <w:szCs w:val="20"/>
                <w:lang w:val="en-NZ"/>
              </w:rPr>
            </w:pPr>
            <w:r w:rsidRPr="00D73646">
              <w:rPr>
                <w:szCs w:val="20"/>
                <w:lang w:val="en-NZ"/>
              </w:rPr>
              <w:t xml:space="preserve">An examination that covers the </w:t>
            </w:r>
            <w:r>
              <w:rPr>
                <w:szCs w:val="20"/>
                <w:lang w:val="en-NZ"/>
              </w:rPr>
              <w:t>three</w:t>
            </w:r>
            <w:r w:rsidRPr="00D73646">
              <w:rPr>
                <w:szCs w:val="20"/>
                <w:lang w:val="en-NZ"/>
              </w:rPr>
              <w:t xml:space="preserve"> external Achievement Standards 9</w:t>
            </w:r>
            <w:r>
              <w:rPr>
                <w:szCs w:val="20"/>
                <w:lang w:val="en-NZ"/>
              </w:rPr>
              <w:t xml:space="preserve">1404 </w:t>
            </w:r>
            <w:r w:rsidRPr="00D73646">
              <w:rPr>
                <w:szCs w:val="20"/>
                <w:lang w:val="en-NZ"/>
              </w:rPr>
              <w:t>(3.1),</w:t>
            </w:r>
            <w:r>
              <w:rPr>
                <w:szCs w:val="20"/>
                <w:lang w:val="en-NZ"/>
              </w:rPr>
              <w:t>91406 (3.3</w:t>
            </w:r>
            <w:r w:rsidRPr="00D73646">
              <w:rPr>
                <w:szCs w:val="20"/>
                <w:lang w:val="en-NZ"/>
              </w:rPr>
              <w:t>), 9</w:t>
            </w:r>
            <w:r>
              <w:rPr>
                <w:szCs w:val="20"/>
                <w:lang w:val="en-NZ"/>
              </w:rPr>
              <w:t>1408 (3.5</w:t>
            </w:r>
            <w:r w:rsidRPr="00D73646">
              <w:rPr>
                <w:szCs w:val="20"/>
                <w:lang w:val="en-NZ"/>
              </w:rPr>
              <w:t>)</w:t>
            </w:r>
            <w:r>
              <w:rPr>
                <w:szCs w:val="20"/>
                <w:lang w:val="en-NZ"/>
              </w:rPr>
              <w:t xml:space="preserve">. </w:t>
            </w:r>
            <w:r w:rsidRPr="00055657">
              <w:rPr>
                <w:i/>
                <w:sz w:val="18"/>
                <w:szCs w:val="20"/>
                <w:lang w:val="en-NZ"/>
              </w:rPr>
              <w:t xml:space="preserve">Includes </w:t>
            </w:r>
            <w:r>
              <w:rPr>
                <w:i/>
                <w:sz w:val="18"/>
                <w:szCs w:val="20"/>
                <w:lang w:val="en-NZ"/>
              </w:rPr>
              <w:t xml:space="preserve">Teacher Notes, </w:t>
            </w:r>
            <w:r w:rsidRPr="00055657">
              <w:rPr>
                <w:i/>
                <w:sz w:val="18"/>
                <w:szCs w:val="20"/>
                <w:lang w:val="en-NZ"/>
              </w:rPr>
              <w:t>Assessment Tasks, Assessment Schedule and Assessment Sheet for each of the Achievement Standards.</w:t>
            </w:r>
          </w:p>
          <w:p w14:paraId="4954201C" w14:textId="77777777" w:rsidR="00E6112D" w:rsidRDefault="00E6112D" w:rsidP="00D940A1">
            <w:pPr>
              <w:cnfStyle w:val="000000100000" w:firstRow="0" w:lastRow="0" w:firstColumn="0" w:lastColumn="0" w:oddVBand="0" w:evenVBand="0" w:oddHBand="1" w:evenHBand="0" w:firstRowFirstColumn="0" w:firstRowLastColumn="0" w:lastRowFirstColumn="0" w:lastRowLastColumn="0"/>
              <w:rPr>
                <w:i/>
                <w:sz w:val="18"/>
                <w:szCs w:val="20"/>
                <w:lang w:val="en-NZ"/>
              </w:rPr>
            </w:pPr>
          </w:p>
          <w:p w14:paraId="59EA3D90" w14:textId="77777777" w:rsidR="00B31A8C" w:rsidRPr="00DF67B6" w:rsidRDefault="00B31A8C" w:rsidP="00B31A8C">
            <w:pPr>
              <w:spacing w:before="60"/>
              <w:cnfStyle w:val="000000100000" w:firstRow="0" w:lastRow="0" w:firstColumn="0" w:lastColumn="0" w:oddVBand="0" w:evenVBand="0" w:oddHBand="1" w:evenHBand="0" w:firstRowFirstColumn="0" w:firstRowLastColumn="0" w:lastRowFirstColumn="0" w:lastRowLastColumn="0"/>
              <w:rPr>
                <w:color w:val="17365D" w:themeColor="text2" w:themeShade="BF"/>
                <w:lang w:val="en-NZ"/>
              </w:rPr>
            </w:pPr>
            <w:r w:rsidRPr="00DF67B6">
              <w:rPr>
                <w:color w:val="17365D" w:themeColor="text2" w:themeShade="BF"/>
                <w:lang w:val="en-NZ"/>
              </w:rPr>
              <w:t>Individual Achievement Standards can be purchased at a cost of $55 per achievement standard for CETA members &amp; $87 per achievement standards for non CETA members – state the standard number when ordering</w:t>
            </w:r>
          </w:p>
          <w:p w14:paraId="3B609F16" w14:textId="45F16CDD" w:rsidR="00E6112D" w:rsidRPr="00D73646" w:rsidRDefault="00E6112D" w:rsidP="00D940A1">
            <w:pPr>
              <w:pStyle w:val="Heading3"/>
              <w:outlineLvl w:val="2"/>
              <w:cnfStyle w:val="000000100000" w:firstRow="0" w:lastRow="0" w:firstColumn="0" w:lastColumn="0" w:oddVBand="0" w:evenVBand="0" w:oddHBand="1" w:evenHBand="0" w:firstRowFirstColumn="0" w:firstRowLastColumn="0" w:lastRowFirstColumn="0" w:lastRowLastColumn="0"/>
              <w:rPr>
                <w:szCs w:val="20"/>
              </w:rPr>
            </w:pPr>
          </w:p>
        </w:tc>
      </w:tr>
      <w:tr w:rsidR="003D1BEB" w:rsidRPr="00D73646" w14:paraId="40BB53F8" w14:textId="77777777" w:rsidTr="00075ACC">
        <w:trPr>
          <w:gridAfter w:val="1"/>
          <w:wAfter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030BCD64" w14:textId="77777777" w:rsidR="003D1BEB" w:rsidRPr="00FA0AB1" w:rsidRDefault="003D1BEB" w:rsidP="009F27C0">
            <w:pPr>
              <w:pStyle w:val="Heading3"/>
              <w:outlineLvl w:val="2"/>
            </w:pPr>
            <w:r>
              <w:t>2018</w:t>
            </w:r>
          </w:p>
        </w:tc>
        <w:tc>
          <w:tcPr>
            <w:tcW w:w="1167" w:type="dxa"/>
            <w:gridSpan w:val="2"/>
          </w:tcPr>
          <w:p w14:paraId="76D3341D" w14:textId="77777777" w:rsidR="003D1BEB" w:rsidRDefault="003D1BEB" w:rsidP="009F27C0">
            <w:pPr>
              <w:pStyle w:val="Heading3"/>
              <w:outlineLvl w:val="2"/>
              <w:cnfStyle w:val="000000000000" w:firstRow="0" w:lastRow="0" w:firstColumn="0" w:lastColumn="0" w:oddVBand="0" w:evenVBand="0" w:oddHBand="0" w:evenHBand="0" w:firstRowFirstColumn="0" w:firstRowLastColumn="0" w:lastRowFirstColumn="0" w:lastRowLastColumn="0"/>
              <w:rPr>
                <w:szCs w:val="20"/>
              </w:rPr>
            </w:pPr>
            <w:r>
              <w:rPr>
                <w:szCs w:val="20"/>
              </w:rPr>
              <w:t>AE L3 2018</w:t>
            </w:r>
          </w:p>
          <w:p w14:paraId="1F8344FC" w14:textId="77777777" w:rsidR="003D1BEB" w:rsidRDefault="003D1BEB" w:rsidP="009F27C0">
            <w:pPr>
              <w:cnfStyle w:val="000000000000" w:firstRow="0" w:lastRow="0" w:firstColumn="0" w:lastColumn="0" w:oddVBand="0" w:evenVBand="0" w:oddHBand="0" w:evenHBand="0" w:firstRowFirstColumn="0" w:firstRowLastColumn="0" w:lastRowFirstColumn="0" w:lastRowLastColumn="0"/>
              <w:rPr>
                <w:lang w:val="en-NZ"/>
              </w:rPr>
            </w:pPr>
          </w:p>
          <w:p w14:paraId="09FA391D" w14:textId="7E8B4162" w:rsidR="004D047F" w:rsidRPr="00896CF9" w:rsidRDefault="004D047F" w:rsidP="009F27C0">
            <w:pPr>
              <w:cnfStyle w:val="000000000000" w:firstRow="0" w:lastRow="0" w:firstColumn="0" w:lastColumn="0" w:oddVBand="0" w:evenVBand="0" w:oddHBand="0" w:evenHBand="0" w:firstRowFirstColumn="0" w:firstRowLastColumn="0" w:lastRowFirstColumn="0" w:lastRowLastColumn="0"/>
              <w:rPr>
                <w:lang w:val="en-NZ"/>
              </w:rPr>
            </w:pPr>
          </w:p>
        </w:tc>
        <w:tc>
          <w:tcPr>
            <w:tcW w:w="1077" w:type="dxa"/>
            <w:gridSpan w:val="3"/>
          </w:tcPr>
          <w:p w14:paraId="5F6DBE89" w14:textId="77777777" w:rsidR="003D1BEB" w:rsidRPr="00D9436D" w:rsidRDefault="003D1BEB" w:rsidP="009F27C0">
            <w:pPr>
              <w:pStyle w:val="Heading3"/>
              <w:outlineLvl w:val="2"/>
              <w:cnfStyle w:val="000000000000" w:firstRow="0" w:lastRow="0" w:firstColumn="0" w:lastColumn="0" w:oddVBand="0" w:evenVBand="0" w:oddHBand="0" w:evenHBand="0" w:firstRowFirstColumn="0" w:firstRowLastColumn="0" w:lastRowFirstColumn="0" w:lastRowLastColumn="0"/>
              <w:rPr>
                <w:szCs w:val="20"/>
              </w:rPr>
            </w:pPr>
            <w:r w:rsidRPr="00D9436D">
              <w:rPr>
                <w:szCs w:val="20"/>
              </w:rPr>
              <w:t>$98.00</w:t>
            </w:r>
          </w:p>
        </w:tc>
        <w:tc>
          <w:tcPr>
            <w:tcW w:w="6442" w:type="dxa"/>
            <w:gridSpan w:val="3"/>
          </w:tcPr>
          <w:p w14:paraId="10338608" w14:textId="77777777" w:rsidR="003D1BEB" w:rsidRPr="00B84294" w:rsidRDefault="003D1BEB" w:rsidP="009F27C0">
            <w:pPr>
              <w:cnfStyle w:val="000000000000" w:firstRow="0" w:lastRow="0" w:firstColumn="0" w:lastColumn="0" w:oddVBand="0" w:evenVBand="0" w:oddHBand="0" w:evenHBand="0" w:firstRowFirstColumn="0" w:firstRowLastColumn="0" w:lastRowFirstColumn="0" w:lastRowLastColumn="0"/>
              <w:rPr>
                <w:szCs w:val="20"/>
                <w:lang w:val="en-NZ"/>
              </w:rPr>
            </w:pPr>
            <w:r w:rsidRPr="00D73646">
              <w:rPr>
                <w:szCs w:val="20"/>
                <w:lang w:val="en-NZ"/>
              </w:rPr>
              <w:t xml:space="preserve">An examination that covers the </w:t>
            </w:r>
            <w:r>
              <w:rPr>
                <w:szCs w:val="20"/>
                <w:lang w:val="en-NZ"/>
              </w:rPr>
              <w:t>three</w:t>
            </w:r>
            <w:r w:rsidRPr="00D73646">
              <w:rPr>
                <w:szCs w:val="20"/>
                <w:lang w:val="en-NZ"/>
              </w:rPr>
              <w:t xml:space="preserve"> external Achievement Standards 9</w:t>
            </w:r>
            <w:r>
              <w:rPr>
                <w:szCs w:val="20"/>
                <w:lang w:val="en-NZ"/>
              </w:rPr>
              <w:t xml:space="preserve">1404 </w:t>
            </w:r>
            <w:r w:rsidRPr="00D73646">
              <w:rPr>
                <w:szCs w:val="20"/>
                <w:lang w:val="en-NZ"/>
              </w:rPr>
              <w:t>(3.1),</w:t>
            </w:r>
            <w:r>
              <w:rPr>
                <w:szCs w:val="20"/>
                <w:lang w:val="en-NZ"/>
              </w:rPr>
              <w:t>91406 (3.3</w:t>
            </w:r>
            <w:r w:rsidRPr="00D73646">
              <w:rPr>
                <w:szCs w:val="20"/>
                <w:lang w:val="en-NZ"/>
              </w:rPr>
              <w:t>), 9</w:t>
            </w:r>
            <w:r>
              <w:rPr>
                <w:szCs w:val="20"/>
                <w:lang w:val="en-NZ"/>
              </w:rPr>
              <w:t>1408 (3.5</w:t>
            </w:r>
            <w:r w:rsidRPr="00D73646">
              <w:rPr>
                <w:szCs w:val="20"/>
                <w:lang w:val="en-NZ"/>
              </w:rPr>
              <w:t>)</w:t>
            </w:r>
            <w:r>
              <w:rPr>
                <w:szCs w:val="20"/>
                <w:lang w:val="en-NZ"/>
              </w:rPr>
              <w:t xml:space="preserve">. </w:t>
            </w:r>
            <w:r w:rsidRPr="00055657">
              <w:rPr>
                <w:i/>
                <w:sz w:val="18"/>
                <w:szCs w:val="20"/>
                <w:lang w:val="en-NZ"/>
              </w:rPr>
              <w:t xml:space="preserve">Includes </w:t>
            </w:r>
            <w:r>
              <w:rPr>
                <w:i/>
                <w:sz w:val="18"/>
                <w:szCs w:val="20"/>
                <w:lang w:val="en-NZ"/>
              </w:rPr>
              <w:t xml:space="preserve">Teacher Notes, </w:t>
            </w:r>
            <w:r w:rsidRPr="00055657">
              <w:rPr>
                <w:i/>
                <w:sz w:val="18"/>
                <w:szCs w:val="20"/>
                <w:lang w:val="en-NZ"/>
              </w:rPr>
              <w:t>Assessment Tasks, Assessment Schedule and Assessment Sheet for each of the Achievement Standards.</w:t>
            </w:r>
          </w:p>
          <w:p w14:paraId="23A9A8D7" w14:textId="77777777" w:rsidR="003D1BEB" w:rsidRDefault="003D1BEB" w:rsidP="009F27C0">
            <w:pPr>
              <w:cnfStyle w:val="000000000000" w:firstRow="0" w:lastRow="0" w:firstColumn="0" w:lastColumn="0" w:oddVBand="0" w:evenVBand="0" w:oddHBand="0" w:evenHBand="0" w:firstRowFirstColumn="0" w:firstRowLastColumn="0" w:lastRowFirstColumn="0" w:lastRowLastColumn="0"/>
              <w:rPr>
                <w:i/>
                <w:sz w:val="18"/>
                <w:szCs w:val="20"/>
                <w:lang w:val="en-NZ"/>
              </w:rPr>
            </w:pPr>
          </w:p>
          <w:p w14:paraId="3EBF01F8" w14:textId="77777777" w:rsidR="003D1BEB" w:rsidRPr="00D73646" w:rsidRDefault="003D1BEB" w:rsidP="009F27C0">
            <w:pPr>
              <w:pStyle w:val="Heading3"/>
              <w:outlineLvl w:val="2"/>
              <w:cnfStyle w:val="000000000000" w:firstRow="0" w:lastRow="0" w:firstColumn="0" w:lastColumn="0" w:oddVBand="0" w:evenVBand="0" w:oddHBand="0" w:evenHBand="0" w:firstRowFirstColumn="0" w:firstRowLastColumn="0" w:lastRowFirstColumn="0" w:lastRowLastColumn="0"/>
              <w:rPr>
                <w:szCs w:val="20"/>
              </w:rPr>
            </w:pPr>
            <w:r w:rsidRPr="005B777B">
              <w:rPr>
                <w:b/>
                <w:szCs w:val="20"/>
              </w:rPr>
              <w:t>Individual Achievement Standards can be purchased at a cost of $</w:t>
            </w:r>
            <w:r>
              <w:rPr>
                <w:b/>
                <w:szCs w:val="20"/>
              </w:rPr>
              <w:t>55</w:t>
            </w:r>
            <w:r w:rsidRPr="005B777B">
              <w:rPr>
                <w:b/>
                <w:szCs w:val="20"/>
              </w:rPr>
              <w:t xml:space="preserve"> per achievement standard – state the standard number when ordering</w:t>
            </w:r>
          </w:p>
        </w:tc>
      </w:tr>
      <w:tr w:rsidR="00896CF9" w:rsidRPr="00D73646" w14:paraId="719CEF13" w14:textId="77777777" w:rsidTr="00075ACC">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6D9138DE" w14:textId="77777777" w:rsidR="00896CF9" w:rsidRPr="00FA0AB1" w:rsidRDefault="00896CF9" w:rsidP="00896CF9">
            <w:pPr>
              <w:pStyle w:val="Heading3"/>
              <w:outlineLvl w:val="2"/>
            </w:pPr>
            <w:bookmarkStart w:id="106" w:name="_Toc487624746"/>
            <w:r>
              <w:t>2017</w:t>
            </w:r>
            <w:bookmarkEnd w:id="106"/>
          </w:p>
        </w:tc>
        <w:tc>
          <w:tcPr>
            <w:tcW w:w="1167" w:type="dxa"/>
            <w:gridSpan w:val="2"/>
          </w:tcPr>
          <w:p w14:paraId="773F8C70" w14:textId="77777777" w:rsidR="00896CF9" w:rsidRDefault="00896CF9" w:rsidP="00896CF9">
            <w:pPr>
              <w:pStyle w:val="Heading3"/>
              <w:outlineLvl w:val="2"/>
              <w:cnfStyle w:val="000000100000" w:firstRow="0" w:lastRow="0" w:firstColumn="0" w:lastColumn="0" w:oddVBand="0" w:evenVBand="0" w:oddHBand="1" w:evenHBand="0" w:firstRowFirstColumn="0" w:firstRowLastColumn="0" w:lastRowFirstColumn="0" w:lastRowLastColumn="0"/>
              <w:rPr>
                <w:szCs w:val="20"/>
              </w:rPr>
            </w:pPr>
            <w:bookmarkStart w:id="107" w:name="_Toc487624747"/>
            <w:r>
              <w:rPr>
                <w:szCs w:val="20"/>
              </w:rPr>
              <w:t>AE L3 2017</w:t>
            </w:r>
            <w:bookmarkEnd w:id="107"/>
          </w:p>
          <w:p w14:paraId="5BFBA530" w14:textId="77777777" w:rsidR="00896CF9" w:rsidRPr="00896CF9" w:rsidRDefault="00896CF9" w:rsidP="00896CF9">
            <w:pPr>
              <w:cnfStyle w:val="000000100000" w:firstRow="0" w:lastRow="0" w:firstColumn="0" w:lastColumn="0" w:oddVBand="0" w:evenVBand="0" w:oddHBand="1" w:evenHBand="0" w:firstRowFirstColumn="0" w:firstRowLastColumn="0" w:lastRowFirstColumn="0" w:lastRowLastColumn="0"/>
              <w:rPr>
                <w:lang w:val="en-NZ"/>
              </w:rPr>
            </w:pPr>
          </w:p>
        </w:tc>
        <w:tc>
          <w:tcPr>
            <w:tcW w:w="1077" w:type="dxa"/>
            <w:gridSpan w:val="3"/>
          </w:tcPr>
          <w:p w14:paraId="5FFD100E" w14:textId="77777777" w:rsidR="00896CF9" w:rsidRPr="00D9436D" w:rsidRDefault="00896CF9" w:rsidP="00896CF9">
            <w:pPr>
              <w:pStyle w:val="Heading3"/>
              <w:outlineLvl w:val="2"/>
              <w:cnfStyle w:val="000000100000" w:firstRow="0" w:lastRow="0" w:firstColumn="0" w:lastColumn="0" w:oddVBand="0" w:evenVBand="0" w:oddHBand="1" w:evenHBand="0" w:firstRowFirstColumn="0" w:firstRowLastColumn="0" w:lastRowFirstColumn="0" w:lastRowLastColumn="0"/>
              <w:rPr>
                <w:szCs w:val="20"/>
              </w:rPr>
            </w:pPr>
            <w:bookmarkStart w:id="108" w:name="_Toc487624748"/>
            <w:r w:rsidRPr="00D9436D">
              <w:rPr>
                <w:szCs w:val="20"/>
              </w:rPr>
              <w:t>$98.00</w:t>
            </w:r>
            <w:bookmarkEnd w:id="108"/>
          </w:p>
        </w:tc>
        <w:tc>
          <w:tcPr>
            <w:tcW w:w="6442" w:type="dxa"/>
            <w:gridSpan w:val="3"/>
          </w:tcPr>
          <w:p w14:paraId="0A5DDF54" w14:textId="77777777" w:rsidR="00896CF9" w:rsidRPr="00B84294" w:rsidRDefault="00896CF9" w:rsidP="00896CF9">
            <w:pPr>
              <w:cnfStyle w:val="000000100000" w:firstRow="0" w:lastRow="0" w:firstColumn="0" w:lastColumn="0" w:oddVBand="0" w:evenVBand="0" w:oddHBand="1" w:evenHBand="0" w:firstRowFirstColumn="0" w:firstRowLastColumn="0" w:lastRowFirstColumn="0" w:lastRowLastColumn="0"/>
              <w:rPr>
                <w:szCs w:val="20"/>
                <w:lang w:val="en-NZ"/>
              </w:rPr>
            </w:pPr>
            <w:r w:rsidRPr="00D73646">
              <w:rPr>
                <w:szCs w:val="20"/>
                <w:lang w:val="en-NZ"/>
              </w:rPr>
              <w:t xml:space="preserve">An examination that covers the </w:t>
            </w:r>
            <w:r>
              <w:rPr>
                <w:szCs w:val="20"/>
                <w:lang w:val="en-NZ"/>
              </w:rPr>
              <w:t>three</w:t>
            </w:r>
            <w:r w:rsidRPr="00D73646">
              <w:rPr>
                <w:szCs w:val="20"/>
                <w:lang w:val="en-NZ"/>
              </w:rPr>
              <w:t xml:space="preserve"> external Achievement Standards 9</w:t>
            </w:r>
            <w:r>
              <w:rPr>
                <w:szCs w:val="20"/>
                <w:lang w:val="en-NZ"/>
              </w:rPr>
              <w:t xml:space="preserve">1404 </w:t>
            </w:r>
            <w:r w:rsidRPr="00D73646">
              <w:rPr>
                <w:szCs w:val="20"/>
                <w:lang w:val="en-NZ"/>
              </w:rPr>
              <w:t>(3.1),</w:t>
            </w:r>
            <w:r>
              <w:rPr>
                <w:szCs w:val="20"/>
                <w:lang w:val="en-NZ"/>
              </w:rPr>
              <w:t>91406 (3.3</w:t>
            </w:r>
            <w:r w:rsidRPr="00D73646">
              <w:rPr>
                <w:szCs w:val="20"/>
                <w:lang w:val="en-NZ"/>
              </w:rPr>
              <w:t>), 9</w:t>
            </w:r>
            <w:r>
              <w:rPr>
                <w:szCs w:val="20"/>
                <w:lang w:val="en-NZ"/>
              </w:rPr>
              <w:t>1408 (3.5</w:t>
            </w:r>
            <w:r w:rsidRPr="00D73646">
              <w:rPr>
                <w:szCs w:val="20"/>
                <w:lang w:val="en-NZ"/>
              </w:rPr>
              <w:t>)</w:t>
            </w:r>
            <w:r>
              <w:rPr>
                <w:szCs w:val="20"/>
                <w:lang w:val="en-NZ"/>
              </w:rPr>
              <w:t xml:space="preserve">. </w:t>
            </w:r>
            <w:r w:rsidRPr="00055657">
              <w:rPr>
                <w:i/>
                <w:sz w:val="18"/>
                <w:szCs w:val="20"/>
                <w:lang w:val="en-NZ"/>
              </w:rPr>
              <w:t xml:space="preserve">Includes </w:t>
            </w:r>
            <w:r>
              <w:rPr>
                <w:i/>
                <w:sz w:val="18"/>
                <w:szCs w:val="20"/>
                <w:lang w:val="en-NZ"/>
              </w:rPr>
              <w:t xml:space="preserve">Teacher Notes, </w:t>
            </w:r>
            <w:r w:rsidRPr="00055657">
              <w:rPr>
                <w:i/>
                <w:sz w:val="18"/>
                <w:szCs w:val="20"/>
                <w:lang w:val="en-NZ"/>
              </w:rPr>
              <w:t>Assessment Tasks, Assessment Schedule and Assessment Sheet for each of the Achievement Standards.</w:t>
            </w:r>
          </w:p>
          <w:p w14:paraId="4E4D3EC1" w14:textId="77777777" w:rsidR="00896CF9" w:rsidRDefault="00896CF9" w:rsidP="00896CF9">
            <w:pPr>
              <w:cnfStyle w:val="000000100000" w:firstRow="0" w:lastRow="0" w:firstColumn="0" w:lastColumn="0" w:oddVBand="0" w:evenVBand="0" w:oddHBand="1" w:evenHBand="0" w:firstRowFirstColumn="0" w:firstRowLastColumn="0" w:lastRowFirstColumn="0" w:lastRowLastColumn="0"/>
              <w:rPr>
                <w:i/>
                <w:sz w:val="18"/>
                <w:szCs w:val="20"/>
                <w:lang w:val="en-NZ"/>
              </w:rPr>
            </w:pPr>
          </w:p>
          <w:p w14:paraId="046D5685" w14:textId="77777777" w:rsidR="00896CF9" w:rsidRPr="00D73646" w:rsidRDefault="00896CF9" w:rsidP="00896CF9">
            <w:pPr>
              <w:pStyle w:val="Heading3"/>
              <w:outlineLvl w:val="2"/>
              <w:cnfStyle w:val="000000100000" w:firstRow="0" w:lastRow="0" w:firstColumn="0" w:lastColumn="0" w:oddVBand="0" w:evenVBand="0" w:oddHBand="1" w:evenHBand="0" w:firstRowFirstColumn="0" w:firstRowLastColumn="0" w:lastRowFirstColumn="0" w:lastRowLastColumn="0"/>
              <w:rPr>
                <w:szCs w:val="20"/>
              </w:rPr>
            </w:pPr>
            <w:bookmarkStart w:id="109" w:name="_Toc487624749"/>
            <w:r w:rsidRPr="005B777B">
              <w:rPr>
                <w:b/>
                <w:szCs w:val="20"/>
              </w:rPr>
              <w:t>Individual Achievement Standards can be purchased at a cost of $</w:t>
            </w:r>
            <w:r>
              <w:rPr>
                <w:b/>
                <w:szCs w:val="20"/>
              </w:rPr>
              <w:t>55</w:t>
            </w:r>
            <w:r w:rsidRPr="005B777B">
              <w:rPr>
                <w:b/>
                <w:szCs w:val="20"/>
              </w:rPr>
              <w:t xml:space="preserve"> per achievement standard – state the standard number when ordering</w:t>
            </w:r>
            <w:bookmarkEnd w:id="109"/>
          </w:p>
        </w:tc>
      </w:tr>
      <w:tr w:rsidR="00B84294" w:rsidRPr="00D73646" w14:paraId="014A6A2A" w14:textId="77777777" w:rsidTr="00075ACC">
        <w:trPr>
          <w:gridAfter w:val="1"/>
          <w:wAfter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2C8CA609" w14:textId="77777777" w:rsidR="00B84294" w:rsidRPr="00FA0AB1" w:rsidRDefault="00B84294" w:rsidP="007542FC">
            <w:pPr>
              <w:pStyle w:val="Heading3"/>
              <w:outlineLvl w:val="2"/>
            </w:pPr>
            <w:bookmarkStart w:id="110" w:name="_Toc487624750"/>
            <w:r w:rsidRPr="00FA0AB1">
              <w:t>20</w:t>
            </w:r>
            <w:r>
              <w:t>16</w:t>
            </w:r>
            <w:bookmarkEnd w:id="110"/>
          </w:p>
        </w:tc>
        <w:tc>
          <w:tcPr>
            <w:tcW w:w="1167" w:type="dxa"/>
            <w:gridSpan w:val="2"/>
          </w:tcPr>
          <w:p w14:paraId="2ACA841B" w14:textId="77777777" w:rsidR="00B84294" w:rsidRDefault="00B84294" w:rsidP="00B84294">
            <w:pPr>
              <w:cnfStyle w:val="000000000000" w:firstRow="0" w:lastRow="0" w:firstColumn="0" w:lastColumn="0" w:oddVBand="0" w:evenVBand="0" w:oddHBand="0" w:evenHBand="0" w:firstRowFirstColumn="0" w:firstRowLastColumn="0" w:lastRowFirstColumn="0" w:lastRowLastColumn="0"/>
              <w:rPr>
                <w:szCs w:val="20"/>
              </w:rPr>
            </w:pPr>
            <w:r>
              <w:rPr>
                <w:szCs w:val="20"/>
              </w:rPr>
              <w:t>AE L3 2016</w:t>
            </w:r>
          </w:p>
          <w:p w14:paraId="363ADBAC" w14:textId="77777777" w:rsidR="00B84294" w:rsidRPr="00D73646" w:rsidRDefault="00B84294" w:rsidP="00B84294">
            <w:pPr>
              <w:cnfStyle w:val="000000000000" w:firstRow="0" w:lastRow="0" w:firstColumn="0" w:lastColumn="0" w:oddVBand="0" w:evenVBand="0" w:oddHBand="0" w:evenHBand="0" w:firstRowFirstColumn="0" w:firstRowLastColumn="0" w:lastRowFirstColumn="0" w:lastRowLastColumn="0"/>
              <w:rPr>
                <w:szCs w:val="20"/>
              </w:rPr>
            </w:pPr>
          </w:p>
        </w:tc>
        <w:tc>
          <w:tcPr>
            <w:tcW w:w="1077" w:type="dxa"/>
            <w:gridSpan w:val="3"/>
          </w:tcPr>
          <w:p w14:paraId="0B0A237D" w14:textId="77777777" w:rsidR="00B84294" w:rsidRPr="00D9436D" w:rsidRDefault="00B84294" w:rsidP="00B84294">
            <w:pPr>
              <w:cnfStyle w:val="000000000000" w:firstRow="0" w:lastRow="0" w:firstColumn="0" w:lastColumn="0" w:oddVBand="0" w:evenVBand="0" w:oddHBand="0" w:evenHBand="0" w:firstRowFirstColumn="0" w:firstRowLastColumn="0" w:lastRowFirstColumn="0" w:lastRowLastColumn="0"/>
              <w:rPr>
                <w:szCs w:val="20"/>
              </w:rPr>
            </w:pPr>
            <w:r w:rsidRPr="00D9436D">
              <w:rPr>
                <w:szCs w:val="20"/>
              </w:rPr>
              <w:t>$98.00</w:t>
            </w:r>
          </w:p>
        </w:tc>
        <w:tc>
          <w:tcPr>
            <w:tcW w:w="6442" w:type="dxa"/>
            <w:gridSpan w:val="3"/>
          </w:tcPr>
          <w:p w14:paraId="1F002943" w14:textId="77777777" w:rsidR="00B84294" w:rsidRPr="00B84294" w:rsidRDefault="00B84294" w:rsidP="00B84294">
            <w:pPr>
              <w:cnfStyle w:val="000000000000" w:firstRow="0" w:lastRow="0" w:firstColumn="0" w:lastColumn="0" w:oddVBand="0" w:evenVBand="0" w:oddHBand="0" w:evenHBand="0" w:firstRowFirstColumn="0" w:firstRowLastColumn="0" w:lastRowFirstColumn="0" w:lastRowLastColumn="0"/>
              <w:rPr>
                <w:szCs w:val="20"/>
                <w:lang w:val="en-NZ"/>
              </w:rPr>
            </w:pPr>
            <w:r w:rsidRPr="00D73646">
              <w:rPr>
                <w:szCs w:val="20"/>
                <w:lang w:val="en-NZ"/>
              </w:rPr>
              <w:t xml:space="preserve">An examination that covers the </w:t>
            </w:r>
            <w:r>
              <w:rPr>
                <w:szCs w:val="20"/>
                <w:lang w:val="en-NZ"/>
              </w:rPr>
              <w:t>three</w:t>
            </w:r>
            <w:r w:rsidRPr="00D73646">
              <w:rPr>
                <w:szCs w:val="20"/>
                <w:lang w:val="en-NZ"/>
              </w:rPr>
              <w:t xml:space="preserve"> external Achievement Standards 9</w:t>
            </w:r>
            <w:r>
              <w:rPr>
                <w:szCs w:val="20"/>
                <w:lang w:val="en-NZ"/>
              </w:rPr>
              <w:t xml:space="preserve">1404 </w:t>
            </w:r>
            <w:r w:rsidRPr="00D73646">
              <w:rPr>
                <w:szCs w:val="20"/>
                <w:lang w:val="en-NZ"/>
              </w:rPr>
              <w:t>(3.1),</w:t>
            </w:r>
            <w:r>
              <w:rPr>
                <w:szCs w:val="20"/>
                <w:lang w:val="en-NZ"/>
              </w:rPr>
              <w:t>91406 (3.3</w:t>
            </w:r>
            <w:r w:rsidRPr="00D73646">
              <w:rPr>
                <w:szCs w:val="20"/>
                <w:lang w:val="en-NZ"/>
              </w:rPr>
              <w:t>), 9</w:t>
            </w:r>
            <w:r>
              <w:rPr>
                <w:szCs w:val="20"/>
                <w:lang w:val="en-NZ"/>
              </w:rPr>
              <w:t>1408 (3.5</w:t>
            </w:r>
            <w:r w:rsidRPr="00D73646">
              <w:rPr>
                <w:szCs w:val="20"/>
                <w:lang w:val="en-NZ"/>
              </w:rPr>
              <w:t>)</w:t>
            </w:r>
            <w:r>
              <w:rPr>
                <w:szCs w:val="20"/>
                <w:lang w:val="en-NZ"/>
              </w:rPr>
              <w:t xml:space="preserve">. </w:t>
            </w:r>
            <w:r w:rsidRPr="00055657">
              <w:rPr>
                <w:i/>
                <w:sz w:val="18"/>
                <w:szCs w:val="20"/>
                <w:lang w:val="en-NZ"/>
              </w:rPr>
              <w:t xml:space="preserve">Includes </w:t>
            </w:r>
            <w:r>
              <w:rPr>
                <w:i/>
                <w:sz w:val="18"/>
                <w:szCs w:val="20"/>
                <w:lang w:val="en-NZ"/>
              </w:rPr>
              <w:t xml:space="preserve">Teacher Notes, </w:t>
            </w:r>
            <w:r w:rsidRPr="00055657">
              <w:rPr>
                <w:i/>
                <w:sz w:val="18"/>
                <w:szCs w:val="20"/>
                <w:lang w:val="en-NZ"/>
              </w:rPr>
              <w:t>Assessment Tasks, Assessment Schedule and Assessment Sheet for each of the Achievement Standards.</w:t>
            </w:r>
          </w:p>
          <w:p w14:paraId="643BA151" w14:textId="77777777" w:rsidR="00B84294" w:rsidRDefault="00B84294" w:rsidP="00B84294">
            <w:pPr>
              <w:cnfStyle w:val="000000000000" w:firstRow="0" w:lastRow="0" w:firstColumn="0" w:lastColumn="0" w:oddVBand="0" w:evenVBand="0" w:oddHBand="0" w:evenHBand="0" w:firstRowFirstColumn="0" w:firstRowLastColumn="0" w:lastRowFirstColumn="0" w:lastRowLastColumn="0"/>
              <w:rPr>
                <w:i/>
                <w:sz w:val="18"/>
                <w:szCs w:val="20"/>
                <w:lang w:val="en-NZ"/>
              </w:rPr>
            </w:pPr>
          </w:p>
          <w:p w14:paraId="5EA8802F" w14:textId="77777777" w:rsidR="00B84294" w:rsidRPr="005B777B" w:rsidRDefault="00B84294" w:rsidP="00896CF9">
            <w:pPr>
              <w:cnfStyle w:val="000000000000" w:firstRow="0" w:lastRow="0" w:firstColumn="0" w:lastColumn="0" w:oddVBand="0" w:evenVBand="0" w:oddHBand="0" w:evenHBand="0" w:firstRowFirstColumn="0" w:firstRowLastColumn="0" w:lastRowFirstColumn="0" w:lastRowLastColumn="0"/>
              <w:rPr>
                <w:b/>
                <w:szCs w:val="20"/>
                <w:lang w:val="en-NZ"/>
              </w:rPr>
            </w:pPr>
            <w:r w:rsidRPr="005B777B">
              <w:rPr>
                <w:b/>
                <w:szCs w:val="20"/>
                <w:lang w:val="en-NZ"/>
              </w:rPr>
              <w:t>Individual Achievement Standards can be purchased at a cost of $</w:t>
            </w:r>
            <w:r w:rsidR="00896CF9">
              <w:rPr>
                <w:b/>
                <w:szCs w:val="20"/>
                <w:lang w:val="en-NZ"/>
              </w:rPr>
              <w:t>55</w:t>
            </w:r>
            <w:r w:rsidRPr="005B777B">
              <w:rPr>
                <w:b/>
                <w:szCs w:val="20"/>
                <w:lang w:val="en-NZ"/>
              </w:rPr>
              <w:t xml:space="preserve"> per achievement standard – state the standard number when ordering </w:t>
            </w:r>
          </w:p>
        </w:tc>
      </w:tr>
      <w:tr w:rsidR="00C67227" w:rsidRPr="00D73646" w14:paraId="75E7CA3A" w14:textId="77777777" w:rsidTr="00075ACC">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1ED76DA1" w14:textId="77777777" w:rsidR="00C67227" w:rsidRPr="00FA0AB1" w:rsidRDefault="00C67227" w:rsidP="007542FC">
            <w:pPr>
              <w:pStyle w:val="Heading3"/>
              <w:outlineLvl w:val="2"/>
            </w:pPr>
            <w:bookmarkStart w:id="111" w:name="_Toc487624751"/>
            <w:r w:rsidRPr="00FA0AB1">
              <w:t>20</w:t>
            </w:r>
            <w:r>
              <w:t>15</w:t>
            </w:r>
            <w:bookmarkEnd w:id="111"/>
          </w:p>
        </w:tc>
        <w:tc>
          <w:tcPr>
            <w:tcW w:w="1167" w:type="dxa"/>
            <w:gridSpan w:val="2"/>
          </w:tcPr>
          <w:p w14:paraId="49957EF3"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szCs w:val="20"/>
              </w:rPr>
            </w:pPr>
            <w:r>
              <w:rPr>
                <w:szCs w:val="20"/>
              </w:rPr>
              <w:t>AE L3</w:t>
            </w:r>
          </w:p>
          <w:p w14:paraId="0733FDDF"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szCs w:val="20"/>
              </w:rPr>
            </w:pPr>
            <w:r>
              <w:rPr>
                <w:szCs w:val="20"/>
              </w:rPr>
              <w:t>2015</w:t>
            </w:r>
          </w:p>
          <w:p w14:paraId="709EF7AD" w14:textId="77777777" w:rsidR="00C67227" w:rsidRDefault="00C67227" w:rsidP="00B84294">
            <w:pPr>
              <w:cnfStyle w:val="000000100000" w:firstRow="0" w:lastRow="0" w:firstColumn="0" w:lastColumn="0" w:oddVBand="0" w:evenVBand="0" w:oddHBand="1" w:evenHBand="0" w:firstRowFirstColumn="0" w:firstRowLastColumn="0" w:lastRowFirstColumn="0" w:lastRowLastColumn="0"/>
              <w:rPr>
                <w:szCs w:val="20"/>
              </w:rPr>
            </w:pPr>
          </w:p>
        </w:tc>
        <w:tc>
          <w:tcPr>
            <w:tcW w:w="1077" w:type="dxa"/>
            <w:gridSpan w:val="3"/>
          </w:tcPr>
          <w:p w14:paraId="1D90935F" w14:textId="77777777" w:rsidR="00C67227" w:rsidRPr="00D9436D" w:rsidRDefault="00C67227" w:rsidP="00B84294">
            <w:pPr>
              <w:cnfStyle w:val="000000100000" w:firstRow="0" w:lastRow="0" w:firstColumn="0" w:lastColumn="0" w:oddVBand="0" w:evenVBand="0" w:oddHBand="1" w:evenHBand="0" w:firstRowFirstColumn="0" w:firstRowLastColumn="0" w:lastRowFirstColumn="0" w:lastRowLastColumn="0"/>
              <w:rPr>
                <w:szCs w:val="20"/>
              </w:rPr>
            </w:pPr>
            <w:r w:rsidRPr="00D9436D">
              <w:rPr>
                <w:szCs w:val="20"/>
              </w:rPr>
              <w:t>$98.00</w:t>
            </w:r>
          </w:p>
        </w:tc>
        <w:tc>
          <w:tcPr>
            <w:tcW w:w="6442" w:type="dxa"/>
            <w:gridSpan w:val="3"/>
          </w:tcPr>
          <w:p w14:paraId="4E72702A"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szCs w:val="20"/>
                <w:lang w:val="en-NZ"/>
              </w:rPr>
            </w:pPr>
            <w:r w:rsidRPr="00D73646">
              <w:rPr>
                <w:szCs w:val="20"/>
                <w:lang w:val="en-NZ"/>
              </w:rPr>
              <w:t xml:space="preserve">An examination that covers the </w:t>
            </w:r>
            <w:r>
              <w:rPr>
                <w:szCs w:val="20"/>
                <w:lang w:val="en-NZ"/>
              </w:rPr>
              <w:t>three</w:t>
            </w:r>
            <w:r w:rsidRPr="00D73646">
              <w:rPr>
                <w:szCs w:val="20"/>
                <w:lang w:val="en-NZ"/>
              </w:rPr>
              <w:t xml:space="preserve"> external Achievement Standards 9</w:t>
            </w:r>
            <w:r>
              <w:rPr>
                <w:szCs w:val="20"/>
                <w:lang w:val="en-NZ"/>
              </w:rPr>
              <w:t xml:space="preserve">1404 </w:t>
            </w:r>
            <w:r w:rsidRPr="00D73646">
              <w:rPr>
                <w:szCs w:val="20"/>
                <w:lang w:val="en-NZ"/>
              </w:rPr>
              <w:t>(3.1),</w:t>
            </w:r>
          </w:p>
          <w:p w14:paraId="1745CE22"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i/>
                <w:sz w:val="18"/>
                <w:szCs w:val="20"/>
                <w:lang w:val="en-NZ"/>
              </w:rPr>
            </w:pPr>
            <w:r>
              <w:rPr>
                <w:szCs w:val="20"/>
                <w:lang w:val="en-NZ"/>
              </w:rPr>
              <w:t>91406 (3.3</w:t>
            </w:r>
            <w:r w:rsidRPr="00D73646">
              <w:rPr>
                <w:szCs w:val="20"/>
                <w:lang w:val="en-NZ"/>
              </w:rPr>
              <w:t>), 9</w:t>
            </w:r>
            <w:r>
              <w:rPr>
                <w:szCs w:val="20"/>
                <w:lang w:val="en-NZ"/>
              </w:rPr>
              <w:t>1408 (3.5</w:t>
            </w:r>
            <w:r w:rsidRPr="00D73646">
              <w:rPr>
                <w:szCs w:val="20"/>
                <w:lang w:val="en-NZ"/>
              </w:rPr>
              <w:t>)</w:t>
            </w:r>
            <w:r>
              <w:rPr>
                <w:szCs w:val="20"/>
                <w:lang w:val="en-NZ"/>
              </w:rPr>
              <w:t xml:space="preserve">. </w:t>
            </w:r>
            <w:r w:rsidRPr="00055657">
              <w:rPr>
                <w:i/>
                <w:sz w:val="18"/>
                <w:szCs w:val="20"/>
                <w:lang w:val="en-NZ"/>
              </w:rPr>
              <w:t>Includes Assessment Tasks, Assessment Schedule and Assessment Sheet for each of the Achievement Standards.</w:t>
            </w:r>
          </w:p>
          <w:p w14:paraId="6C019DC7"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i/>
                <w:sz w:val="18"/>
                <w:szCs w:val="20"/>
                <w:lang w:val="en-NZ"/>
              </w:rPr>
            </w:pPr>
          </w:p>
          <w:p w14:paraId="150EDAAD" w14:textId="77777777" w:rsidR="00C67227" w:rsidRPr="00D73646" w:rsidRDefault="00C67227" w:rsidP="00C67227">
            <w:pPr>
              <w:cnfStyle w:val="000000100000" w:firstRow="0" w:lastRow="0" w:firstColumn="0" w:lastColumn="0" w:oddVBand="0" w:evenVBand="0" w:oddHBand="1" w:evenHBand="0" w:firstRowFirstColumn="0" w:firstRowLastColumn="0" w:lastRowFirstColumn="0" w:lastRowLastColumn="0"/>
              <w:rPr>
                <w:szCs w:val="20"/>
                <w:lang w:val="en-NZ"/>
              </w:rPr>
            </w:pPr>
            <w:r w:rsidRPr="005B777B">
              <w:rPr>
                <w:b/>
                <w:szCs w:val="20"/>
                <w:lang w:val="en-NZ"/>
              </w:rPr>
              <w:t>Individual Achievement Standards can be purchased at a cost of $</w:t>
            </w:r>
            <w:r>
              <w:rPr>
                <w:b/>
                <w:szCs w:val="20"/>
                <w:lang w:val="en-NZ"/>
              </w:rPr>
              <w:t>55</w:t>
            </w:r>
            <w:r w:rsidRPr="005B777B">
              <w:rPr>
                <w:b/>
                <w:szCs w:val="20"/>
                <w:lang w:val="en-NZ"/>
              </w:rPr>
              <w:t xml:space="preserve"> per achievement standard – state the standard number when ordering</w:t>
            </w:r>
          </w:p>
        </w:tc>
      </w:tr>
      <w:tr w:rsidR="00C67227" w:rsidRPr="00D73646" w14:paraId="1D6765B5" w14:textId="77777777" w:rsidTr="00075ACC">
        <w:trPr>
          <w:gridAfter w:val="1"/>
          <w:wAfter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584619CA" w14:textId="77777777" w:rsidR="00C67227" w:rsidRPr="00FA0AB1" w:rsidRDefault="00C67227" w:rsidP="007542FC">
            <w:pPr>
              <w:pStyle w:val="Heading3"/>
              <w:outlineLvl w:val="2"/>
            </w:pPr>
            <w:bookmarkStart w:id="112" w:name="_Toc487624752"/>
            <w:r w:rsidRPr="00FA0AB1">
              <w:lastRenderedPageBreak/>
              <w:t>20</w:t>
            </w:r>
            <w:r>
              <w:t>14</w:t>
            </w:r>
            <w:bookmarkEnd w:id="112"/>
          </w:p>
        </w:tc>
        <w:tc>
          <w:tcPr>
            <w:tcW w:w="1167" w:type="dxa"/>
            <w:gridSpan w:val="2"/>
          </w:tcPr>
          <w:p w14:paraId="14584B01" w14:textId="77777777" w:rsidR="00C67227" w:rsidRDefault="00C67227" w:rsidP="00C67227">
            <w:pPr>
              <w:cnfStyle w:val="000000000000" w:firstRow="0" w:lastRow="0" w:firstColumn="0" w:lastColumn="0" w:oddVBand="0" w:evenVBand="0" w:oddHBand="0" w:evenHBand="0" w:firstRowFirstColumn="0" w:firstRowLastColumn="0" w:lastRowFirstColumn="0" w:lastRowLastColumn="0"/>
              <w:rPr>
                <w:szCs w:val="20"/>
              </w:rPr>
            </w:pPr>
            <w:r>
              <w:rPr>
                <w:szCs w:val="20"/>
              </w:rPr>
              <w:t>AE L3 2014</w:t>
            </w:r>
          </w:p>
          <w:p w14:paraId="1A421911" w14:textId="77777777" w:rsidR="00C67227" w:rsidRDefault="00C67227" w:rsidP="00C67227">
            <w:pPr>
              <w:cnfStyle w:val="000000000000" w:firstRow="0" w:lastRow="0" w:firstColumn="0" w:lastColumn="0" w:oddVBand="0" w:evenVBand="0" w:oddHBand="0" w:evenHBand="0" w:firstRowFirstColumn="0" w:firstRowLastColumn="0" w:lastRowFirstColumn="0" w:lastRowLastColumn="0"/>
              <w:rPr>
                <w:szCs w:val="20"/>
              </w:rPr>
            </w:pPr>
          </w:p>
        </w:tc>
        <w:tc>
          <w:tcPr>
            <w:tcW w:w="1077" w:type="dxa"/>
            <w:gridSpan w:val="3"/>
          </w:tcPr>
          <w:p w14:paraId="74C86163" w14:textId="77777777" w:rsidR="00C67227" w:rsidRPr="00D9436D" w:rsidRDefault="00C67227" w:rsidP="00B84294">
            <w:pPr>
              <w:cnfStyle w:val="000000000000" w:firstRow="0" w:lastRow="0" w:firstColumn="0" w:lastColumn="0" w:oddVBand="0" w:evenVBand="0" w:oddHBand="0" w:evenHBand="0" w:firstRowFirstColumn="0" w:firstRowLastColumn="0" w:lastRowFirstColumn="0" w:lastRowLastColumn="0"/>
              <w:rPr>
                <w:szCs w:val="20"/>
              </w:rPr>
            </w:pPr>
            <w:r w:rsidRPr="00D9436D">
              <w:rPr>
                <w:szCs w:val="20"/>
              </w:rPr>
              <w:t>$90.00</w:t>
            </w:r>
          </w:p>
        </w:tc>
        <w:tc>
          <w:tcPr>
            <w:tcW w:w="6442" w:type="dxa"/>
            <w:gridSpan w:val="3"/>
          </w:tcPr>
          <w:p w14:paraId="464D065B" w14:textId="77777777" w:rsidR="00C67227" w:rsidRDefault="00C67227" w:rsidP="00C67227">
            <w:pPr>
              <w:cnfStyle w:val="000000000000" w:firstRow="0" w:lastRow="0" w:firstColumn="0" w:lastColumn="0" w:oddVBand="0" w:evenVBand="0" w:oddHBand="0" w:evenHBand="0" w:firstRowFirstColumn="0" w:firstRowLastColumn="0" w:lastRowFirstColumn="0" w:lastRowLastColumn="0"/>
              <w:rPr>
                <w:szCs w:val="20"/>
                <w:lang w:val="en-NZ"/>
              </w:rPr>
            </w:pPr>
            <w:r w:rsidRPr="00D73646">
              <w:rPr>
                <w:szCs w:val="20"/>
                <w:lang w:val="en-NZ"/>
              </w:rPr>
              <w:t xml:space="preserve">An examination that covers the </w:t>
            </w:r>
            <w:r>
              <w:rPr>
                <w:szCs w:val="20"/>
                <w:lang w:val="en-NZ"/>
              </w:rPr>
              <w:t>three</w:t>
            </w:r>
            <w:r w:rsidRPr="00D73646">
              <w:rPr>
                <w:szCs w:val="20"/>
                <w:lang w:val="en-NZ"/>
              </w:rPr>
              <w:t xml:space="preserve"> external Achievement Standards 9</w:t>
            </w:r>
            <w:r>
              <w:rPr>
                <w:szCs w:val="20"/>
                <w:lang w:val="en-NZ"/>
              </w:rPr>
              <w:t xml:space="preserve">1404 </w:t>
            </w:r>
            <w:r w:rsidRPr="00D73646">
              <w:rPr>
                <w:szCs w:val="20"/>
                <w:lang w:val="en-NZ"/>
              </w:rPr>
              <w:t>(3.1),</w:t>
            </w:r>
          </w:p>
          <w:p w14:paraId="13F9A069" w14:textId="77777777" w:rsidR="00C67227" w:rsidRDefault="00C67227" w:rsidP="00C67227">
            <w:pPr>
              <w:cnfStyle w:val="000000000000" w:firstRow="0" w:lastRow="0" w:firstColumn="0" w:lastColumn="0" w:oddVBand="0" w:evenVBand="0" w:oddHBand="0" w:evenHBand="0" w:firstRowFirstColumn="0" w:firstRowLastColumn="0" w:lastRowFirstColumn="0" w:lastRowLastColumn="0"/>
              <w:rPr>
                <w:i/>
                <w:sz w:val="18"/>
                <w:szCs w:val="20"/>
                <w:lang w:val="en-NZ"/>
              </w:rPr>
            </w:pPr>
            <w:r>
              <w:rPr>
                <w:szCs w:val="20"/>
                <w:lang w:val="en-NZ"/>
              </w:rPr>
              <w:t>91406 (3.3</w:t>
            </w:r>
            <w:r w:rsidRPr="00D73646">
              <w:rPr>
                <w:szCs w:val="20"/>
                <w:lang w:val="en-NZ"/>
              </w:rPr>
              <w:t>), 9</w:t>
            </w:r>
            <w:r>
              <w:rPr>
                <w:szCs w:val="20"/>
                <w:lang w:val="en-NZ"/>
              </w:rPr>
              <w:t>1408 (3.5</w:t>
            </w:r>
            <w:r w:rsidRPr="00D73646">
              <w:rPr>
                <w:szCs w:val="20"/>
                <w:lang w:val="en-NZ"/>
              </w:rPr>
              <w:t>)</w:t>
            </w:r>
            <w:r>
              <w:rPr>
                <w:szCs w:val="20"/>
                <w:lang w:val="en-NZ"/>
              </w:rPr>
              <w:t xml:space="preserve">. </w:t>
            </w:r>
            <w:r w:rsidRPr="00055657">
              <w:rPr>
                <w:i/>
                <w:sz w:val="18"/>
                <w:szCs w:val="20"/>
                <w:lang w:val="en-NZ"/>
              </w:rPr>
              <w:t>Includes Assessment Tasks, Assessment Schedule and Assessment Sheet for each of the Achievement Standards.</w:t>
            </w:r>
          </w:p>
          <w:p w14:paraId="6A8B9D54" w14:textId="77777777" w:rsidR="00C67227" w:rsidRDefault="00C67227" w:rsidP="00C67227">
            <w:pPr>
              <w:cnfStyle w:val="000000000000" w:firstRow="0" w:lastRow="0" w:firstColumn="0" w:lastColumn="0" w:oddVBand="0" w:evenVBand="0" w:oddHBand="0" w:evenHBand="0" w:firstRowFirstColumn="0" w:firstRowLastColumn="0" w:lastRowFirstColumn="0" w:lastRowLastColumn="0"/>
              <w:rPr>
                <w:i/>
                <w:sz w:val="18"/>
                <w:szCs w:val="20"/>
                <w:lang w:val="en-NZ"/>
              </w:rPr>
            </w:pPr>
          </w:p>
          <w:p w14:paraId="091FA0C5" w14:textId="77777777" w:rsidR="00C67227" w:rsidRPr="00D73646" w:rsidRDefault="00C67227" w:rsidP="00C67227">
            <w:pPr>
              <w:cnfStyle w:val="000000000000" w:firstRow="0" w:lastRow="0" w:firstColumn="0" w:lastColumn="0" w:oddVBand="0" w:evenVBand="0" w:oddHBand="0" w:evenHBand="0" w:firstRowFirstColumn="0" w:firstRowLastColumn="0" w:lastRowFirstColumn="0" w:lastRowLastColumn="0"/>
              <w:rPr>
                <w:szCs w:val="20"/>
                <w:lang w:val="en-NZ"/>
              </w:rPr>
            </w:pPr>
            <w:r w:rsidRPr="005B777B">
              <w:rPr>
                <w:b/>
                <w:szCs w:val="20"/>
                <w:lang w:val="en-NZ"/>
              </w:rPr>
              <w:t>Individual Achievement Standards can be purchased at a cost of $40 per achievement standard – state the standard number when ordering</w:t>
            </w:r>
          </w:p>
        </w:tc>
      </w:tr>
      <w:tr w:rsidR="00C67227" w:rsidRPr="00D73646" w14:paraId="21465365" w14:textId="77777777" w:rsidTr="00075ACC">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22B596D0" w14:textId="77777777" w:rsidR="00C67227" w:rsidRPr="00FA0AB1" w:rsidRDefault="00C67227" w:rsidP="007542FC">
            <w:pPr>
              <w:pStyle w:val="Heading3"/>
              <w:outlineLvl w:val="2"/>
            </w:pPr>
            <w:bookmarkStart w:id="113" w:name="_Toc487624753"/>
            <w:r w:rsidRPr="00FA0AB1">
              <w:t>20</w:t>
            </w:r>
            <w:r>
              <w:t>13</w:t>
            </w:r>
            <w:bookmarkEnd w:id="113"/>
          </w:p>
        </w:tc>
        <w:tc>
          <w:tcPr>
            <w:tcW w:w="1167" w:type="dxa"/>
            <w:gridSpan w:val="2"/>
          </w:tcPr>
          <w:p w14:paraId="2B677D09"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szCs w:val="20"/>
              </w:rPr>
            </w:pPr>
            <w:r>
              <w:rPr>
                <w:szCs w:val="20"/>
              </w:rPr>
              <w:t>AE L3 2013</w:t>
            </w:r>
          </w:p>
          <w:p w14:paraId="3C348315"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szCs w:val="20"/>
              </w:rPr>
            </w:pPr>
          </w:p>
        </w:tc>
        <w:tc>
          <w:tcPr>
            <w:tcW w:w="1077" w:type="dxa"/>
            <w:gridSpan w:val="3"/>
          </w:tcPr>
          <w:p w14:paraId="45959B0A" w14:textId="77777777" w:rsidR="00C67227" w:rsidRPr="00D9436D" w:rsidRDefault="00C67227" w:rsidP="00B84294">
            <w:pPr>
              <w:cnfStyle w:val="000000100000" w:firstRow="0" w:lastRow="0" w:firstColumn="0" w:lastColumn="0" w:oddVBand="0" w:evenVBand="0" w:oddHBand="1" w:evenHBand="0" w:firstRowFirstColumn="0" w:firstRowLastColumn="0" w:lastRowFirstColumn="0" w:lastRowLastColumn="0"/>
              <w:rPr>
                <w:szCs w:val="20"/>
              </w:rPr>
            </w:pPr>
            <w:r w:rsidRPr="00D9436D">
              <w:rPr>
                <w:szCs w:val="20"/>
              </w:rPr>
              <w:t>$90.00</w:t>
            </w:r>
          </w:p>
        </w:tc>
        <w:tc>
          <w:tcPr>
            <w:tcW w:w="6442" w:type="dxa"/>
            <w:gridSpan w:val="3"/>
          </w:tcPr>
          <w:p w14:paraId="1769A361"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szCs w:val="20"/>
                <w:lang w:val="en-NZ"/>
              </w:rPr>
            </w:pPr>
            <w:r w:rsidRPr="00D73646">
              <w:rPr>
                <w:szCs w:val="20"/>
                <w:lang w:val="en-NZ"/>
              </w:rPr>
              <w:t xml:space="preserve">An examination that covers the </w:t>
            </w:r>
            <w:r>
              <w:rPr>
                <w:szCs w:val="20"/>
                <w:lang w:val="en-NZ"/>
              </w:rPr>
              <w:t>three</w:t>
            </w:r>
            <w:r w:rsidRPr="00D73646">
              <w:rPr>
                <w:szCs w:val="20"/>
                <w:lang w:val="en-NZ"/>
              </w:rPr>
              <w:t xml:space="preserve"> external Achievement Standards 9</w:t>
            </w:r>
            <w:r>
              <w:rPr>
                <w:szCs w:val="20"/>
                <w:lang w:val="en-NZ"/>
              </w:rPr>
              <w:t xml:space="preserve">1404 </w:t>
            </w:r>
            <w:r w:rsidRPr="00D73646">
              <w:rPr>
                <w:szCs w:val="20"/>
                <w:lang w:val="en-NZ"/>
              </w:rPr>
              <w:t>(3.1),</w:t>
            </w:r>
          </w:p>
          <w:p w14:paraId="4AAD846C"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i/>
                <w:sz w:val="18"/>
                <w:szCs w:val="20"/>
                <w:lang w:val="en-NZ"/>
              </w:rPr>
            </w:pPr>
            <w:r>
              <w:rPr>
                <w:szCs w:val="20"/>
                <w:lang w:val="en-NZ"/>
              </w:rPr>
              <w:t>91406 (3.3</w:t>
            </w:r>
            <w:r w:rsidRPr="00D73646">
              <w:rPr>
                <w:szCs w:val="20"/>
                <w:lang w:val="en-NZ"/>
              </w:rPr>
              <w:t>), 9</w:t>
            </w:r>
            <w:r>
              <w:rPr>
                <w:szCs w:val="20"/>
                <w:lang w:val="en-NZ"/>
              </w:rPr>
              <w:t>1408 (3.5</w:t>
            </w:r>
            <w:r w:rsidRPr="00D73646">
              <w:rPr>
                <w:szCs w:val="20"/>
                <w:lang w:val="en-NZ"/>
              </w:rPr>
              <w:t>)</w:t>
            </w:r>
            <w:r>
              <w:rPr>
                <w:szCs w:val="20"/>
                <w:lang w:val="en-NZ"/>
              </w:rPr>
              <w:t xml:space="preserve">. </w:t>
            </w:r>
            <w:r w:rsidRPr="00055657">
              <w:rPr>
                <w:i/>
                <w:sz w:val="18"/>
                <w:szCs w:val="20"/>
                <w:lang w:val="en-NZ"/>
              </w:rPr>
              <w:t>Includes Assessment Tasks, Assessment Schedule and Assessment Sheet for each of the Achievement Standards.</w:t>
            </w:r>
          </w:p>
          <w:p w14:paraId="7DBE084F" w14:textId="77777777" w:rsidR="00C67227" w:rsidRDefault="00C67227" w:rsidP="00C67227">
            <w:pPr>
              <w:cnfStyle w:val="000000100000" w:firstRow="0" w:lastRow="0" w:firstColumn="0" w:lastColumn="0" w:oddVBand="0" w:evenVBand="0" w:oddHBand="1" w:evenHBand="0" w:firstRowFirstColumn="0" w:firstRowLastColumn="0" w:lastRowFirstColumn="0" w:lastRowLastColumn="0"/>
              <w:rPr>
                <w:i/>
                <w:sz w:val="18"/>
                <w:szCs w:val="20"/>
                <w:lang w:val="en-NZ"/>
              </w:rPr>
            </w:pPr>
          </w:p>
          <w:p w14:paraId="7E51C02C" w14:textId="77777777" w:rsidR="00C67227" w:rsidRPr="00D73646" w:rsidRDefault="00C67227" w:rsidP="00C67227">
            <w:pPr>
              <w:cnfStyle w:val="000000100000" w:firstRow="0" w:lastRow="0" w:firstColumn="0" w:lastColumn="0" w:oddVBand="0" w:evenVBand="0" w:oddHBand="1" w:evenHBand="0" w:firstRowFirstColumn="0" w:firstRowLastColumn="0" w:lastRowFirstColumn="0" w:lastRowLastColumn="0"/>
              <w:rPr>
                <w:szCs w:val="20"/>
                <w:lang w:val="en-NZ"/>
              </w:rPr>
            </w:pPr>
            <w:r w:rsidRPr="005B777B">
              <w:rPr>
                <w:b/>
                <w:szCs w:val="20"/>
                <w:lang w:val="en-NZ"/>
              </w:rPr>
              <w:t>Individual Achievement Standards can be purchased at a cost of $40 per achievement standard – state the standard number when ordering</w:t>
            </w:r>
          </w:p>
        </w:tc>
      </w:tr>
      <w:tr w:rsidR="00C67227" w:rsidRPr="00D73646" w14:paraId="714DAB7B" w14:textId="77777777" w:rsidTr="00075ACC">
        <w:trPr>
          <w:gridAfter w:val="1"/>
          <w:wAfter w:w="108"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21FA0377" w14:textId="77777777" w:rsidR="00C67227" w:rsidRPr="00FA0AB1" w:rsidRDefault="00C67227" w:rsidP="006B6A8E">
            <w:pPr>
              <w:pStyle w:val="Heading3"/>
              <w:outlineLvl w:val="2"/>
            </w:pPr>
            <w:bookmarkStart w:id="114" w:name="_Toc487624754"/>
            <w:r w:rsidRPr="00FA0AB1">
              <w:t>20</w:t>
            </w:r>
            <w:r>
              <w:t>12</w:t>
            </w:r>
            <w:bookmarkEnd w:id="114"/>
          </w:p>
        </w:tc>
        <w:tc>
          <w:tcPr>
            <w:tcW w:w="1167" w:type="dxa"/>
            <w:gridSpan w:val="2"/>
          </w:tcPr>
          <w:p w14:paraId="0F63A16F" w14:textId="77777777" w:rsidR="00C67227" w:rsidRDefault="00C67227" w:rsidP="006B6A8E">
            <w:pPr>
              <w:cnfStyle w:val="000000000000" w:firstRow="0" w:lastRow="0" w:firstColumn="0" w:lastColumn="0" w:oddVBand="0" w:evenVBand="0" w:oddHBand="0" w:evenHBand="0" w:firstRowFirstColumn="0" w:firstRowLastColumn="0" w:lastRowFirstColumn="0" w:lastRowLastColumn="0"/>
              <w:rPr>
                <w:szCs w:val="20"/>
              </w:rPr>
            </w:pPr>
            <w:r>
              <w:rPr>
                <w:szCs w:val="20"/>
              </w:rPr>
              <w:t>AE L3 2012</w:t>
            </w:r>
          </w:p>
          <w:p w14:paraId="7C34D173" w14:textId="77777777" w:rsidR="00C67227" w:rsidRPr="00D73646" w:rsidRDefault="00C67227" w:rsidP="006B6A8E">
            <w:pPr>
              <w:cnfStyle w:val="000000000000" w:firstRow="0" w:lastRow="0" w:firstColumn="0" w:lastColumn="0" w:oddVBand="0" w:evenVBand="0" w:oddHBand="0" w:evenHBand="0" w:firstRowFirstColumn="0" w:firstRowLastColumn="0" w:lastRowFirstColumn="0" w:lastRowLastColumn="0"/>
              <w:rPr>
                <w:szCs w:val="20"/>
              </w:rPr>
            </w:pPr>
          </w:p>
        </w:tc>
        <w:tc>
          <w:tcPr>
            <w:tcW w:w="1077" w:type="dxa"/>
            <w:gridSpan w:val="3"/>
          </w:tcPr>
          <w:p w14:paraId="1154167A" w14:textId="77777777" w:rsidR="00C67227" w:rsidRPr="00D9436D" w:rsidRDefault="00C67227" w:rsidP="006B6A8E">
            <w:pPr>
              <w:cnfStyle w:val="000000000000" w:firstRow="0" w:lastRow="0" w:firstColumn="0" w:lastColumn="0" w:oddVBand="0" w:evenVBand="0" w:oddHBand="0" w:evenHBand="0" w:firstRowFirstColumn="0" w:firstRowLastColumn="0" w:lastRowFirstColumn="0" w:lastRowLastColumn="0"/>
              <w:rPr>
                <w:szCs w:val="20"/>
              </w:rPr>
            </w:pPr>
            <w:r w:rsidRPr="00D9436D">
              <w:rPr>
                <w:szCs w:val="20"/>
              </w:rPr>
              <w:t>$90.00</w:t>
            </w:r>
          </w:p>
        </w:tc>
        <w:tc>
          <w:tcPr>
            <w:tcW w:w="6442" w:type="dxa"/>
            <w:gridSpan w:val="3"/>
          </w:tcPr>
          <w:p w14:paraId="61EEF6CC" w14:textId="77777777" w:rsidR="00C67227" w:rsidRDefault="00C67227" w:rsidP="006B6A8E">
            <w:pPr>
              <w:cnfStyle w:val="000000000000" w:firstRow="0" w:lastRow="0" w:firstColumn="0" w:lastColumn="0" w:oddVBand="0" w:evenVBand="0" w:oddHBand="0" w:evenHBand="0" w:firstRowFirstColumn="0" w:firstRowLastColumn="0" w:lastRowFirstColumn="0" w:lastRowLastColumn="0"/>
              <w:rPr>
                <w:szCs w:val="20"/>
                <w:lang w:val="en-NZ"/>
              </w:rPr>
            </w:pPr>
            <w:r w:rsidRPr="00D73646">
              <w:rPr>
                <w:szCs w:val="20"/>
                <w:lang w:val="en-NZ"/>
              </w:rPr>
              <w:t>An examination that covers the five external Achievement Standards 90500 (3.1),</w:t>
            </w:r>
          </w:p>
          <w:p w14:paraId="277EDDF5" w14:textId="77777777" w:rsidR="00C67227" w:rsidRDefault="00C67227" w:rsidP="006B6A8E">
            <w:pPr>
              <w:cnfStyle w:val="000000000000" w:firstRow="0" w:lastRow="0" w:firstColumn="0" w:lastColumn="0" w:oddVBand="0" w:evenVBand="0" w:oddHBand="0" w:evenHBand="0" w:firstRowFirstColumn="0" w:firstRowLastColumn="0" w:lastRowFirstColumn="0" w:lastRowLastColumn="0"/>
              <w:rPr>
                <w:i/>
                <w:sz w:val="18"/>
                <w:szCs w:val="20"/>
                <w:lang w:val="en-NZ"/>
              </w:rPr>
            </w:pPr>
            <w:r w:rsidRPr="00D73646">
              <w:rPr>
                <w:szCs w:val="20"/>
                <w:lang w:val="en-NZ"/>
              </w:rPr>
              <w:t xml:space="preserve"> 90501 (3.2), 90502 (3.3), 90503 (3.4), and 90505 (3.6). </w:t>
            </w:r>
            <w:r w:rsidRPr="00055657">
              <w:rPr>
                <w:i/>
                <w:sz w:val="18"/>
                <w:szCs w:val="20"/>
                <w:lang w:val="en-NZ"/>
              </w:rPr>
              <w:t>Includes Assessment Tasks, Assessment Schedule and Assessment Sheet for each of the Achievement Standards.</w:t>
            </w:r>
          </w:p>
          <w:p w14:paraId="4915BE6B" w14:textId="77777777" w:rsidR="00C67227" w:rsidRDefault="00C67227" w:rsidP="006B6A8E">
            <w:pPr>
              <w:cnfStyle w:val="000000000000" w:firstRow="0" w:lastRow="0" w:firstColumn="0" w:lastColumn="0" w:oddVBand="0" w:evenVBand="0" w:oddHBand="0" w:evenHBand="0" w:firstRowFirstColumn="0" w:firstRowLastColumn="0" w:lastRowFirstColumn="0" w:lastRowLastColumn="0"/>
              <w:rPr>
                <w:i/>
                <w:sz w:val="18"/>
                <w:szCs w:val="20"/>
                <w:lang w:val="en-NZ"/>
              </w:rPr>
            </w:pPr>
          </w:p>
          <w:p w14:paraId="6236F479" w14:textId="77777777" w:rsidR="00C67227" w:rsidRPr="005B777B" w:rsidRDefault="00C67227" w:rsidP="006B6A8E">
            <w:pPr>
              <w:cnfStyle w:val="000000000000" w:firstRow="0" w:lastRow="0" w:firstColumn="0" w:lastColumn="0" w:oddVBand="0" w:evenVBand="0" w:oddHBand="0" w:evenHBand="0" w:firstRowFirstColumn="0" w:firstRowLastColumn="0" w:lastRowFirstColumn="0" w:lastRowLastColumn="0"/>
              <w:rPr>
                <w:b/>
                <w:szCs w:val="20"/>
                <w:lang w:val="en-NZ"/>
              </w:rPr>
            </w:pPr>
            <w:r w:rsidRPr="005B777B">
              <w:rPr>
                <w:b/>
                <w:szCs w:val="20"/>
                <w:lang w:val="en-NZ"/>
              </w:rPr>
              <w:t xml:space="preserve">Individual Achievement Standards can be purchased at a cost of $40 per achievement standard – state the standard number when ordering </w:t>
            </w:r>
          </w:p>
        </w:tc>
      </w:tr>
      <w:tr w:rsidR="00C67227" w:rsidRPr="00D73646" w14:paraId="512431AD" w14:textId="77777777" w:rsidTr="00075ACC">
        <w:trPr>
          <w:gridAfter w:val="2"/>
          <w:cnfStyle w:val="000000100000" w:firstRow="0" w:lastRow="0" w:firstColumn="0" w:lastColumn="0" w:oddVBand="0" w:evenVBand="0" w:oddHBand="1" w:evenHBand="0" w:firstRowFirstColumn="0" w:firstRowLastColumn="0" w:lastRowFirstColumn="0" w:lastRowLastColumn="0"/>
          <w:wAfter w:w="257"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4BB8929B" w14:textId="77777777" w:rsidR="00C67227" w:rsidRPr="00FA0AB1" w:rsidRDefault="00C67227" w:rsidP="006B6A8E">
            <w:pPr>
              <w:pStyle w:val="Heading3"/>
              <w:outlineLvl w:val="2"/>
            </w:pPr>
            <w:bookmarkStart w:id="115" w:name="_Toc487624755"/>
            <w:r w:rsidRPr="00FA0AB1">
              <w:t>20</w:t>
            </w:r>
            <w:r>
              <w:t>11</w:t>
            </w:r>
            <w:bookmarkEnd w:id="115"/>
          </w:p>
        </w:tc>
        <w:tc>
          <w:tcPr>
            <w:tcW w:w="1167" w:type="dxa"/>
            <w:gridSpan w:val="2"/>
          </w:tcPr>
          <w:p w14:paraId="02DD2725" w14:textId="77777777" w:rsidR="00C67227" w:rsidRPr="00D73646" w:rsidRDefault="00C67227" w:rsidP="006B6A8E">
            <w:pPr>
              <w:cnfStyle w:val="000000100000" w:firstRow="0" w:lastRow="0" w:firstColumn="0" w:lastColumn="0" w:oddVBand="0" w:evenVBand="0" w:oddHBand="1" w:evenHBand="0" w:firstRowFirstColumn="0" w:firstRowLastColumn="0" w:lastRowFirstColumn="0" w:lastRowLastColumn="0"/>
              <w:rPr>
                <w:szCs w:val="20"/>
              </w:rPr>
            </w:pPr>
            <w:r>
              <w:rPr>
                <w:szCs w:val="20"/>
              </w:rPr>
              <w:t>AE L3 2011</w:t>
            </w:r>
          </w:p>
        </w:tc>
        <w:tc>
          <w:tcPr>
            <w:tcW w:w="928" w:type="dxa"/>
            <w:gridSpan w:val="2"/>
          </w:tcPr>
          <w:p w14:paraId="793359F4" w14:textId="77777777" w:rsidR="00C67227" w:rsidRPr="00D9436D" w:rsidRDefault="00C67227" w:rsidP="006B6A8E">
            <w:pPr>
              <w:cnfStyle w:val="000000100000" w:firstRow="0" w:lastRow="0" w:firstColumn="0" w:lastColumn="0" w:oddVBand="0" w:evenVBand="0" w:oddHBand="1" w:evenHBand="0" w:firstRowFirstColumn="0" w:firstRowLastColumn="0" w:lastRowFirstColumn="0" w:lastRowLastColumn="0"/>
              <w:rPr>
                <w:sz w:val="18"/>
                <w:szCs w:val="18"/>
              </w:rPr>
            </w:pPr>
            <w:r w:rsidRPr="00D9436D">
              <w:rPr>
                <w:sz w:val="18"/>
                <w:szCs w:val="18"/>
              </w:rPr>
              <w:t>$90.00</w:t>
            </w:r>
          </w:p>
        </w:tc>
        <w:tc>
          <w:tcPr>
            <w:tcW w:w="6442" w:type="dxa"/>
            <w:gridSpan w:val="3"/>
          </w:tcPr>
          <w:p w14:paraId="420EE998" w14:textId="77777777" w:rsidR="00C67227" w:rsidRPr="000046A3" w:rsidRDefault="00C67227" w:rsidP="006B6A8E">
            <w:pPr>
              <w:cnfStyle w:val="000000100000" w:firstRow="0" w:lastRow="0" w:firstColumn="0" w:lastColumn="0" w:oddVBand="0" w:evenVBand="0" w:oddHBand="1" w:evenHBand="0" w:firstRowFirstColumn="0" w:firstRowLastColumn="0" w:lastRowFirstColumn="0" w:lastRowLastColumn="0"/>
              <w:rPr>
                <w:i/>
                <w:sz w:val="18"/>
                <w:szCs w:val="20"/>
                <w:lang w:val="en-NZ"/>
              </w:rPr>
            </w:pPr>
            <w:r w:rsidRPr="00D73646">
              <w:rPr>
                <w:szCs w:val="20"/>
                <w:lang w:val="en-NZ"/>
              </w:rPr>
              <w:t xml:space="preserve">An examination that covers the five external Achievement Standards 90500 (3.1), 90501 (3.2), 90502 (3.3), 90503 (3.4), and 90505 (3.6). </w:t>
            </w:r>
            <w:r w:rsidRPr="00055657">
              <w:rPr>
                <w:i/>
                <w:sz w:val="18"/>
                <w:szCs w:val="20"/>
                <w:lang w:val="en-NZ"/>
              </w:rPr>
              <w:t>Includes Assessment Tasks, Assessment Schedule and Assessment Sheet for each of the Achievement Standards.</w:t>
            </w:r>
          </w:p>
        </w:tc>
      </w:tr>
      <w:tr w:rsidR="00C67227" w:rsidRPr="00D73646" w14:paraId="285535E7" w14:textId="77777777" w:rsidTr="00075ACC">
        <w:trPr>
          <w:gridAfter w:val="2"/>
          <w:wAfter w:w="257" w:type="dxa"/>
          <w:trHeight w:val="1445"/>
        </w:trPr>
        <w:tc>
          <w:tcPr>
            <w:cnfStyle w:val="001000000000" w:firstRow="0" w:lastRow="0" w:firstColumn="1" w:lastColumn="0" w:oddVBand="0" w:evenVBand="0" w:oddHBand="0" w:evenHBand="0" w:firstRowFirstColumn="0" w:firstRowLastColumn="0" w:lastRowFirstColumn="0" w:lastRowLastColumn="0"/>
            <w:tcW w:w="2235" w:type="dxa"/>
            <w:gridSpan w:val="2"/>
          </w:tcPr>
          <w:p w14:paraId="7492A24B" w14:textId="77777777" w:rsidR="00C67227" w:rsidRPr="0020358C" w:rsidRDefault="00C67227" w:rsidP="006B6A8E">
            <w:pPr>
              <w:pStyle w:val="Heading3"/>
              <w:outlineLvl w:val="2"/>
            </w:pPr>
            <w:bookmarkStart w:id="116" w:name="_Toc487624756"/>
            <w:r w:rsidRPr="00FA0AB1">
              <w:t>20</w:t>
            </w:r>
            <w:r>
              <w:t>11</w:t>
            </w:r>
            <w:bookmarkEnd w:id="116"/>
          </w:p>
        </w:tc>
        <w:tc>
          <w:tcPr>
            <w:tcW w:w="1167" w:type="dxa"/>
            <w:gridSpan w:val="2"/>
          </w:tcPr>
          <w:p w14:paraId="38691F64" w14:textId="77777777" w:rsidR="00C67227" w:rsidRPr="003D58F3" w:rsidRDefault="00C67227" w:rsidP="006B6A8E">
            <w:pPr>
              <w:cnfStyle w:val="000000000000" w:firstRow="0" w:lastRow="0" w:firstColumn="0" w:lastColumn="0" w:oddVBand="0" w:evenVBand="0" w:oddHBand="0" w:evenHBand="0" w:firstRowFirstColumn="0" w:firstRowLastColumn="0" w:lastRowFirstColumn="0" w:lastRowLastColumn="0"/>
              <w:rPr>
                <w:szCs w:val="20"/>
              </w:rPr>
            </w:pPr>
            <w:r w:rsidRPr="003D58F3">
              <w:rPr>
                <w:rFonts w:cs="Calibri"/>
                <w:szCs w:val="20"/>
              </w:rPr>
              <w:t xml:space="preserve">ACC 11/1/17  </w:t>
            </w:r>
          </w:p>
        </w:tc>
        <w:tc>
          <w:tcPr>
            <w:tcW w:w="928" w:type="dxa"/>
            <w:gridSpan w:val="2"/>
          </w:tcPr>
          <w:p w14:paraId="33E61AD1" w14:textId="77777777" w:rsidR="00C67227" w:rsidRPr="00D9436D" w:rsidRDefault="00C67227" w:rsidP="006B6A8E">
            <w:pPr>
              <w:cnfStyle w:val="000000000000" w:firstRow="0" w:lastRow="0" w:firstColumn="0" w:lastColumn="0" w:oddVBand="0" w:evenVBand="0" w:oddHBand="0" w:evenHBand="0" w:firstRowFirstColumn="0" w:firstRowLastColumn="0" w:lastRowFirstColumn="0" w:lastRowLastColumn="0"/>
              <w:rPr>
                <w:sz w:val="18"/>
                <w:szCs w:val="18"/>
              </w:rPr>
            </w:pPr>
            <w:r w:rsidRPr="00D9436D">
              <w:rPr>
                <w:sz w:val="18"/>
                <w:szCs w:val="18"/>
              </w:rPr>
              <w:t>$17.00</w:t>
            </w:r>
          </w:p>
        </w:tc>
        <w:tc>
          <w:tcPr>
            <w:tcW w:w="6442" w:type="dxa"/>
            <w:gridSpan w:val="3"/>
          </w:tcPr>
          <w:p w14:paraId="1D9F9573" w14:textId="77777777" w:rsidR="00C67227" w:rsidRPr="003D58F3" w:rsidRDefault="00C67227" w:rsidP="006B6A8E">
            <w:pPr>
              <w:cnfStyle w:val="000000000000" w:firstRow="0" w:lastRow="0" w:firstColumn="0" w:lastColumn="0" w:oddVBand="0" w:evenVBand="0" w:oddHBand="0" w:evenHBand="0" w:firstRowFirstColumn="0" w:firstRowLastColumn="0" w:lastRowFirstColumn="0" w:lastRowLastColumn="0"/>
              <w:rPr>
                <w:rFonts w:cs="Calibri"/>
                <w:szCs w:val="20"/>
              </w:rPr>
            </w:pPr>
            <w:r w:rsidRPr="003D58F3">
              <w:rPr>
                <w:rFonts w:cs="Calibri"/>
                <w:szCs w:val="20"/>
              </w:rPr>
              <w:t xml:space="preserve">This resource contains extracts from previous CETA Practice Exams where questions included GST. The questions, schedules and in some cases resources, have been updated to meet the increase in GST to 15%. Teachers may well wish to use the previous CETA Practice Exams and could replace the out-of-date questions with the following ones, or they may wish to use them as stand- alone packs. </w:t>
            </w:r>
          </w:p>
          <w:p w14:paraId="0E35283C" w14:textId="77777777" w:rsidR="00C67227" w:rsidRPr="003D58F3" w:rsidRDefault="00C67227" w:rsidP="006B6A8E">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3D58F3">
              <w:rPr>
                <w:rFonts w:cs="Calibri"/>
                <w:i/>
                <w:sz w:val="16"/>
                <w:szCs w:val="16"/>
              </w:rPr>
              <w:t>Contents: Years 2008; 2009; 2010</w:t>
            </w:r>
          </w:p>
        </w:tc>
      </w:tr>
      <w:tr w:rsidR="009E6C22" w:rsidRPr="00D73646" w14:paraId="4166B922" w14:textId="77777777" w:rsidTr="00075ACC">
        <w:trPr>
          <w:gridAfter w:val="2"/>
          <w:cnfStyle w:val="000000100000" w:firstRow="0" w:lastRow="0" w:firstColumn="0" w:lastColumn="0" w:oddVBand="0" w:evenVBand="0" w:oddHBand="1" w:evenHBand="0" w:firstRowFirstColumn="0" w:firstRowLastColumn="0" w:lastRowFirstColumn="0" w:lastRowLastColumn="0"/>
          <w:wAfter w:w="257"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6801A9EB" w14:textId="77777777" w:rsidR="009E6C22" w:rsidRPr="00FA0AB1" w:rsidRDefault="009E6C22" w:rsidP="007542FC">
            <w:pPr>
              <w:pStyle w:val="Heading3"/>
              <w:outlineLvl w:val="2"/>
            </w:pPr>
            <w:bookmarkStart w:id="117" w:name="_Level_3_AS"/>
            <w:bookmarkStart w:id="118" w:name="_Toc487624757"/>
            <w:bookmarkEnd w:id="117"/>
            <w:r w:rsidRPr="00FA0AB1">
              <w:t>20</w:t>
            </w:r>
            <w:r w:rsidR="00B84294">
              <w:t>10</w:t>
            </w:r>
            <w:bookmarkEnd w:id="118"/>
          </w:p>
        </w:tc>
        <w:tc>
          <w:tcPr>
            <w:tcW w:w="1167" w:type="dxa"/>
            <w:gridSpan w:val="2"/>
          </w:tcPr>
          <w:p w14:paraId="22E095C2" w14:textId="77777777" w:rsidR="009E6C22" w:rsidRPr="00D73646" w:rsidRDefault="009E6C22" w:rsidP="006C1A37">
            <w:pPr>
              <w:cnfStyle w:val="000000100000" w:firstRow="0" w:lastRow="0" w:firstColumn="0" w:lastColumn="0" w:oddVBand="0" w:evenVBand="0" w:oddHBand="1" w:evenHBand="0" w:firstRowFirstColumn="0" w:firstRowLastColumn="0" w:lastRowFirstColumn="0" w:lastRowLastColumn="0"/>
              <w:rPr>
                <w:szCs w:val="20"/>
              </w:rPr>
            </w:pPr>
            <w:r>
              <w:rPr>
                <w:szCs w:val="20"/>
              </w:rPr>
              <w:t>AE L3 2010</w:t>
            </w:r>
          </w:p>
        </w:tc>
        <w:tc>
          <w:tcPr>
            <w:tcW w:w="928" w:type="dxa"/>
            <w:gridSpan w:val="2"/>
          </w:tcPr>
          <w:p w14:paraId="1CDDF0D8" w14:textId="77777777" w:rsidR="009E6C22" w:rsidRPr="00D9436D" w:rsidRDefault="009E6C22" w:rsidP="006C1A37">
            <w:pPr>
              <w:cnfStyle w:val="000000100000" w:firstRow="0" w:lastRow="0" w:firstColumn="0" w:lastColumn="0" w:oddVBand="0" w:evenVBand="0" w:oddHBand="1" w:evenHBand="0" w:firstRowFirstColumn="0" w:firstRowLastColumn="0" w:lastRowFirstColumn="0" w:lastRowLastColumn="0"/>
              <w:rPr>
                <w:sz w:val="18"/>
                <w:szCs w:val="18"/>
              </w:rPr>
            </w:pPr>
            <w:r w:rsidRPr="00D9436D">
              <w:rPr>
                <w:sz w:val="18"/>
                <w:szCs w:val="18"/>
              </w:rPr>
              <w:t>$80.00</w:t>
            </w:r>
          </w:p>
        </w:tc>
        <w:tc>
          <w:tcPr>
            <w:tcW w:w="6442" w:type="dxa"/>
            <w:gridSpan w:val="3"/>
          </w:tcPr>
          <w:p w14:paraId="096D5F3F" w14:textId="77777777" w:rsidR="009E6C22" w:rsidRDefault="009E6C22" w:rsidP="006C1A37">
            <w:pPr>
              <w:cnfStyle w:val="000000100000" w:firstRow="0" w:lastRow="0" w:firstColumn="0" w:lastColumn="0" w:oddVBand="0" w:evenVBand="0" w:oddHBand="1" w:evenHBand="0" w:firstRowFirstColumn="0" w:firstRowLastColumn="0" w:lastRowFirstColumn="0" w:lastRowLastColumn="0"/>
              <w:rPr>
                <w:i/>
                <w:sz w:val="18"/>
                <w:szCs w:val="20"/>
                <w:lang w:val="en-NZ"/>
              </w:rPr>
            </w:pPr>
            <w:r w:rsidRPr="00D73646">
              <w:rPr>
                <w:szCs w:val="20"/>
                <w:lang w:val="en-NZ"/>
              </w:rPr>
              <w:t xml:space="preserve">An examination that covers the five external Achievement Standards 90500 (3.1), 90501 (3.2), 90502 (3.3), 90503 (3.4), and 90505 (3.6). </w:t>
            </w:r>
            <w:r w:rsidRPr="00055657">
              <w:rPr>
                <w:i/>
                <w:sz w:val="18"/>
                <w:szCs w:val="20"/>
                <w:lang w:val="en-NZ"/>
              </w:rPr>
              <w:t>Includes Assessment Tasks, Assessment Schedule and Assessment Sheet for each of the Achievement Standards.</w:t>
            </w:r>
          </w:p>
          <w:p w14:paraId="43EBA005" w14:textId="77777777" w:rsidR="009E6C22" w:rsidRPr="00D73646" w:rsidRDefault="009E6C22" w:rsidP="006C1A37">
            <w:pPr>
              <w:cnfStyle w:val="000000100000" w:firstRow="0" w:lastRow="0" w:firstColumn="0" w:lastColumn="0" w:oddVBand="0" w:evenVBand="0" w:oddHBand="1" w:evenHBand="0" w:firstRowFirstColumn="0" w:firstRowLastColumn="0" w:lastRowFirstColumn="0" w:lastRowLastColumn="0"/>
              <w:rPr>
                <w:szCs w:val="20"/>
                <w:lang w:val="en-NZ"/>
              </w:rPr>
            </w:pPr>
          </w:p>
        </w:tc>
      </w:tr>
      <w:tr w:rsidR="009E6C22" w:rsidRPr="00D73646" w14:paraId="7C6A68A4" w14:textId="77777777" w:rsidTr="00075ACC">
        <w:trPr>
          <w:gridAfter w:val="2"/>
          <w:wAfter w:w="257" w:type="dxa"/>
        </w:trPr>
        <w:tc>
          <w:tcPr>
            <w:cnfStyle w:val="001000000000" w:firstRow="0" w:lastRow="0" w:firstColumn="1" w:lastColumn="0" w:oddVBand="0" w:evenVBand="0" w:oddHBand="0" w:evenHBand="0" w:firstRowFirstColumn="0" w:firstRowLastColumn="0" w:lastRowFirstColumn="0" w:lastRowLastColumn="0"/>
            <w:tcW w:w="2235" w:type="dxa"/>
            <w:gridSpan w:val="2"/>
          </w:tcPr>
          <w:p w14:paraId="1CD9149C" w14:textId="77777777" w:rsidR="009E6C22" w:rsidRPr="00FA0AB1" w:rsidRDefault="009E6C22" w:rsidP="007542FC">
            <w:pPr>
              <w:pStyle w:val="Heading3"/>
              <w:outlineLvl w:val="2"/>
            </w:pPr>
            <w:bookmarkStart w:id="119" w:name="_Toc487624758"/>
            <w:r w:rsidRPr="00FA0AB1">
              <w:t>20</w:t>
            </w:r>
            <w:r w:rsidR="00B84294">
              <w:t>09</w:t>
            </w:r>
            <w:bookmarkEnd w:id="119"/>
          </w:p>
        </w:tc>
        <w:tc>
          <w:tcPr>
            <w:tcW w:w="1167" w:type="dxa"/>
            <w:gridSpan w:val="2"/>
          </w:tcPr>
          <w:p w14:paraId="4EF8748B" w14:textId="77777777" w:rsidR="009E6C22" w:rsidRPr="00D73646" w:rsidRDefault="009E6C22" w:rsidP="006C1A37">
            <w:pPr>
              <w:cnfStyle w:val="000000000000" w:firstRow="0" w:lastRow="0" w:firstColumn="0" w:lastColumn="0" w:oddVBand="0" w:evenVBand="0" w:oddHBand="0" w:evenHBand="0" w:firstRowFirstColumn="0" w:firstRowLastColumn="0" w:lastRowFirstColumn="0" w:lastRowLastColumn="0"/>
              <w:rPr>
                <w:szCs w:val="20"/>
              </w:rPr>
            </w:pPr>
            <w:r>
              <w:rPr>
                <w:szCs w:val="20"/>
              </w:rPr>
              <w:t>AE L3 2009</w:t>
            </w:r>
          </w:p>
        </w:tc>
        <w:tc>
          <w:tcPr>
            <w:tcW w:w="928" w:type="dxa"/>
            <w:gridSpan w:val="2"/>
          </w:tcPr>
          <w:p w14:paraId="2C9BEA77" w14:textId="77777777" w:rsidR="009E6C22" w:rsidRPr="00D9436D" w:rsidRDefault="009E6C22" w:rsidP="006C1A37">
            <w:pPr>
              <w:cnfStyle w:val="000000000000" w:firstRow="0" w:lastRow="0" w:firstColumn="0" w:lastColumn="0" w:oddVBand="0" w:evenVBand="0" w:oddHBand="0" w:evenHBand="0" w:firstRowFirstColumn="0" w:firstRowLastColumn="0" w:lastRowFirstColumn="0" w:lastRowLastColumn="0"/>
              <w:rPr>
                <w:sz w:val="18"/>
                <w:szCs w:val="18"/>
              </w:rPr>
            </w:pPr>
            <w:r w:rsidRPr="00D9436D">
              <w:rPr>
                <w:sz w:val="18"/>
                <w:szCs w:val="18"/>
              </w:rPr>
              <w:t>$80.00</w:t>
            </w:r>
          </w:p>
        </w:tc>
        <w:tc>
          <w:tcPr>
            <w:tcW w:w="6442" w:type="dxa"/>
            <w:gridSpan w:val="3"/>
          </w:tcPr>
          <w:p w14:paraId="747E9545" w14:textId="77777777" w:rsidR="009E6C22" w:rsidRDefault="009E6C22" w:rsidP="006C1A37">
            <w:pPr>
              <w:cnfStyle w:val="000000000000" w:firstRow="0" w:lastRow="0" w:firstColumn="0" w:lastColumn="0" w:oddVBand="0" w:evenVBand="0" w:oddHBand="0" w:evenHBand="0" w:firstRowFirstColumn="0" w:firstRowLastColumn="0" w:lastRowFirstColumn="0" w:lastRowLastColumn="0"/>
              <w:rPr>
                <w:i/>
                <w:sz w:val="18"/>
                <w:szCs w:val="20"/>
                <w:lang w:val="en-NZ"/>
              </w:rPr>
            </w:pPr>
            <w:r w:rsidRPr="00D73646">
              <w:rPr>
                <w:szCs w:val="20"/>
                <w:lang w:val="en-NZ"/>
              </w:rPr>
              <w:t xml:space="preserve">An examination that covers the five external Achievement Standards 90500 (3.1), 90501 (3.2), 90502 (3.3), 90503 (3.4), and 90505 (3.6). </w:t>
            </w:r>
            <w:r w:rsidRPr="00055657">
              <w:rPr>
                <w:i/>
                <w:sz w:val="18"/>
                <w:szCs w:val="20"/>
                <w:lang w:val="en-NZ"/>
              </w:rPr>
              <w:t>Includes Assessment Tasks, Assessment Schedule and Assessment Sheet for each of the Achievement Standards.</w:t>
            </w:r>
          </w:p>
          <w:p w14:paraId="37316131" w14:textId="77777777" w:rsidR="009E6C22" w:rsidRPr="00D73646" w:rsidRDefault="009E6C22" w:rsidP="006C1A37">
            <w:pPr>
              <w:cnfStyle w:val="000000000000" w:firstRow="0" w:lastRow="0" w:firstColumn="0" w:lastColumn="0" w:oddVBand="0" w:evenVBand="0" w:oddHBand="0" w:evenHBand="0" w:firstRowFirstColumn="0" w:firstRowLastColumn="0" w:lastRowFirstColumn="0" w:lastRowLastColumn="0"/>
              <w:rPr>
                <w:szCs w:val="20"/>
                <w:lang w:val="en-NZ"/>
              </w:rPr>
            </w:pPr>
          </w:p>
        </w:tc>
      </w:tr>
    </w:tbl>
    <w:p w14:paraId="193D6599" w14:textId="77777777" w:rsidR="00802511" w:rsidRDefault="00802511" w:rsidP="00A00300">
      <w:pPr>
        <w:rPr>
          <w:bCs/>
          <w:szCs w:val="22"/>
          <w:lang w:val="en-NZ"/>
        </w:rPr>
      </w:pPr>
    </w:p>
    <w:p w14:paraId="636F6889" w14:textId="77777777" w:rsidR="00802511" w:rsidRDefault="00802511" w:rsidP="00A00300">
      <w:pPr>
        <w:rPr>
          <w:bCs/>
          <w:szCs w:val="22"/>
          <w:lang w:val="en-NZ"/>
        </w:rPr>
      </w:pPr>
    </w:p>
    <w:p w14:paraId="440A3453" w14:textId="77777777" w:rsidR="00802511" w:rsidRDefault="00802511"/>
    <w:tbl>
      <w:tblPr>
        <w:tblStyle w:val="MediumList1-Accent5"/>
        <w:tblW w:w="10772" w:type="dxa"/>
        <w:tblLayout w:type="fixed"/>
        <w:tblLook w:val="04A0" w:firstRow="1" w:lastRow="0" w:firstColumn="1" w:lastColumn="0" w:noHBand="0" w:noVBand="1"/>
      </w:tblPr>
      <w:tblGrid>
        <w:gridCol w:w="2235"/>
        <w:gridCol w:w="1167"/>
        <w:gridCol w:w="928"/>
        <w:gridCol w:w="6442"/>
      </w:tblGrid>
      <w:tr w:rsidR="00802511" w:rsidRPr="00BD5725" w14:paraId="73408AB8" w14:textId="77777777" w:rsidTr="0095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2" w:type="dxa"/>
            <w:gridSpan w:val="4"/>
          </w:tcPr>
          <w:p w14:paraId="568624D9" w14:textId="77777777" w:rsidR="00802511" w:rsidRPr="00802511" w:rsidRDefault="00802511" w:rsidP="00C67227">
            <w:pPr>
              <w:pStyle w:val="Heading1"/>
              <w:spacing w:before="60"/>
              <w:outlineLvl w:val="0"/>
            </w:pPr>
            <w:bookmarkStart w:id="120" w:name="_Toc268333369"/>
            <w:bookmarkStart w:id="121" w:name="_Toc487624759"/>
            <w:r w:rsidRPr="00802511">
              <w:t>Scholarship Level</w:t>
            </w:r>
            <w:r w:rsidR="00513966">
              <w:t xml:space="preserve"> Resources</w:t>
            </w:r>
            <w:bookmarkEnd w:id="120"/>
            <w:bookmarkEnd w:id="121"/>
          </w:p>
        </w:tc>
      </w:tr>
      <w:tr w:rsidR="00C67227" w:rsidRPr="00C67227" w14:paraId="4CAAA369" w14:textId="77777777" w:rsidTr="00C6722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E16B8A5" w14:textId="77777777" w:rsidR="00C67227" w:rsidRPr="00C67227" w:rsidRDefault="00C67227" w:rsidP="00C67227">
            <w:pPr>
              <w:spacing w:before="60"/>
              <w:rPr>
                <w:rFonts w:cs="Calibri"/>
                <w:i/>
                <w:sz w:val="16"/>
                <w:szCs w:val="16"/>
              </w:rPr>
            </w:pPr>
            <w:r w:rsidRPr="00C67227">
              <w:rPr>
                <w:rFonts w:cs="Calibri"/>
                <w:i/>
                <w:sz w:val="16"/>
                <w:szCs w:val="16"/>
              </w:rPr>
              <w:t>Title and Keywords</w:t>
            </w:r>
          </w:p>
        </w:tc>
        <w:tc>
          <w:tcPr>
            <w:tcW w:w="1167" w:type="dxa"/>
            <w:vAlign w:val="center"/>
          </w:tcPr>
          <w:p w14:paraId="18B658E7" w14:textId="77777777" w:rsidR="00C67227" w:rsidRP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C67227">
              <w:rPr>
                <w:b/>
                <w:i/>
                <w:sz w:val="16"/>
                <w:szCs w:val="16"/>
                <w:lang w:val="en-NZ"/>
              </w:rPr>
              <w:t>Code</w:t>
            </w:r>
          </w:p>
        </w:tc>
        <w:tc>
          <w:tcPr>
            <w:tcW w:w="928" w:type="dxa"/>
            <w:vAlign w:val="center"/>
          </w:tcPr>
          <w:p w14:paraId="267D49EC" w14:textId="77777777" w:rsidR="00C67227" w:rsidRP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b/>
                <w:i/>
                <w:sz w:val="16"/>
                <w:szCs w:val="16"/>
                <w:lang w:val="en-NZ"/>
              </w:rPr>
            </w:pPr>
            <w:r w:rsidRPr="00C67227">
              <w:rPr>
                <w:b/>
                <w:i/>
                <w:sz w:val="16"/>
                <w:szCs w:val="16"/>
                <w:lang w:val="en-NZ"/>
              </w:rPr>
              <w:t>Price</w:t>
            </w:r>
          </w:p>
        </w:tc>
        <w:tc>
          <w:tcPr>
            <w:tcW w:w="6442" w:type="dxa"/>
            <w:vAlign w:val="center"/>
          </w:tcPr>
          <w:p w14:paraId="2F899876" w14:textId="77777777" w:rsidR="00C67227" w:rsidRP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b/>
                <w:i/>
                <w:sz w:val="16"/>
                <w:szCs w:val="16"/>
              </w:rPr>
            </w:pPr>
            <w:r w:rsidRPr="00C67227">
              <w:rPr>
                <w:b/>
                <w:i/>
                <w:sz w:val="16"/>
                <w:szCs w:val="16"/>
              </w:rPr>
              <w:t>Description/Contents</w:t>
            </w:r>
          </w:p>
        </w:tc>
      </w:tr>
      <w:tr w:rsidR="00C67227" w:rsidRPr="00D73646" w14:paraId="24EB8662" w14:textId="77777777" w:rsidTr="006F009C">
        <w:tc>
          <w:tcPr>
            <w:cnfStyle w:val="001000000000" w:firstRow="0" w:lastRow="0" w:firstColumn="1" w:lastColumn="0" w:oddVBand="0" w:evenVBand="0" w:oddHBand="0" w:evenHBand="0" w:firstRowFirstColumn="0" w:firstRowLastColumn="0" w:lastRowFirstColumn="0" w:lastRowLastColumn="0"/>
            <w:tcW w:w="2235" w:type="dxa"/>
          </w:tcPr>
          <w:p w14:paraId="494BC3FE" w14:textId="77777777" w:rsidR="00C67227" w:rsidRDefault="00C67227" w:rsidP="00C67227">
            <w:pPr>
              <w:pStyle w:val="Heading3"/>
              <w:outlineLvl w:val="2"/>
            </w:pPr>
            <w:bookmarkStart w:id="122" w:name="_Toc487624760"/>
            <w:r>
              <w:t>Scholarship Accounting Pack</w:t>
            </w:r>
            <w:bookmarkEnd w:id="122"/>
          </w:p>
          <w:p w14:paraId="7AAAC0BC" w14:textId="77777777" w:rsidR="00C67227" w:rsidRPr="00F85FCC" w:rsidRDefault="00C67227" w:rsidP="00C67227">
            <w:pPr>
              <w:spacing w:before="60"/>
            </w:pPr>
          </w:p>
        </w:tc>
        <w:tc>
          <w:tcPr>
            <w:tcW w:w="1167" w:type="dxa"/>
          </w:tcPr>
          <w:p w14:paraId="03B0E7DC" w14:textId="77777777" w:rsidR="00C67227" w:rsidRP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szCs w:val="20"/>
              </w:rPr>
            </w:pPr>
            <w:r w:rsidRPr="00C67227">
              <w:rPr>
                <w:szCs w:val="20"/>
              </w:rPr>
              <w:t>ACC 13/4/5</w:t>
            </w:r>
          </w:p>
        </w:tc>
        <w:tc>
          <w:tcPr>
            <w:tcW w:w="928" w:type="dxa"/>
          </w:tcPr>
          <w:p w14:paraId="34BB8444" w14:textId="77777777" w:rsidR="00C67227" w:rsidRP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szCs w:val="20"/>
              </w:rPr>
            </w:pPr>
            <w:r w:rsidRPr="00C67227">
              <w:rPr>
                <w:szCs w:val="20"/>
              </w:rPr>
              <w:t>$80</w:t>
            </w:r>
          </w:p>
        </w:tc>
        <w:tc>
          <w:tcPr>
            <w:tcW w:w="6442" w:type="dxa"/>
          </w:tcPr>
          <w:p w14:paraId="18CDF807" w14:textId="77777777" w:rsidR="00C67227" w:rsidRP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i/>
                <w:szCs w:val="20"/>
              </w:rPr>
            </w:pPr>
            <w:r w:rsidRPr="00C67227">
              <w:rPr>
                <w:i/>
                <w:szCs w:val="20"/>
              </w:rPr>
              <w:t xml:space="preserve">Use a knowledge of accounting to demonstrate high level critical thinking by </w:t>
            </w:r>
          </w:p>
          <w:p w14:paraId="30B0D76C" w14:textId="77777777" w:rsidR="00C67227" w:rsidRPr="00C67227" w:rsidRDefault="00C67227" w:rsidP="00C67227">
            <w:pPr>
              <w:tabs>
                <w:tab w:val="left" w:pos="3686"/>
              </w:tabs>
              <w:spacing w:before="60"/>
              <w:ind w:left="3600" w:hanging="3600"/>
              <w:cnfStyle w:val="000000000000" w:firstRow="0" w:lastRow="0" w:firstColumn="0" w:lastColumn="0" w:oddVBand="0" w:evenVBand="0" w:oddHBand="0" w:evenHBand="0" w:firstRowFirstColumn="0" w:firstRowLastColumn="0" w:lastRowFirstColumn="0" w:lastRowLastColumn="0"/>
              <w:rPr>
                <w:i/>
                <w:szCs w:val="20"/>
              </w:rPr>
            </w:pPr>
            <w:r w:rsidRPr="00C67227">
              <w:rPr>
                <w:i/>
                <w:szCs w:val="20"/>
              </w:rPr>
              <w:t>analysing and evaluating information in a range of integrated contexts</w:t>
            </w:r>
          </w:p>
          <w:p w14:paraId="0B450A87" w14:textId="383E2E45" w:rsidR="00C67227" w:rsidRP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szCs w:val="20"/>
              </w:rPr>
            </w:pPr>
            <w:r w:rsidRPr="00C67227">
              <w:rPr>
                <w:szCs w:val="20"/>
              </w:rPr>
              <w:t xml:space="preserve">This is a comprehensive </w:t>
            </w:r>
            <w:r w:rsidR="006223B6" w:rsidRPr="00C67227">
              <w:rPr>
                <w:szCs w:val="20"/>
              </w:rPr>
              <w:t>PowerPoint</w:t>
            </w:r>
            <w:r w:rsidRPr="00C67227">
              <w:rPr>
                <w:szCs w:val="20"/>
              </w:rPr>
              <w:t xml:space="preserve"> of 75 slides covering the preparation of financial </w:t>
            </w:r>
          </w:p>
          <w:p w14:paraId="72B18AAC" w14:textId="7E9B705C" w:rsidR="00C67227" w:rsidRP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szCs w:val="20"/>
              </w:rPr>
            </w:pPr>
            <w:r w:rsidRPr="00C67227">
              <w:rPr>
                <w:szCs w:val="20"/>
              </w:rPr>
              <w:t xml:space="preserve">statements for Scholarship Accounting.  The resource is designed to be able to be used independently by Scholarship Accounting students or in a Scholarship Accounting tutorial setting.  There are 3 activities with suggested solutions.  The </w:t>
            </w:r>
            <w:r w:rsidR="006223B6" w:rsidRPr="00C67227">
              <w:rPr>
                <w:szCs w:val="20"/>
              </w:rPr>
              <w:t>PowerPoint</w:t>
            </w:r>
            <w:r w:rsidRPr="00C67227">
              <w:rPr>
                <w:szCs w:val="20"/>
              </w:rPr>
              <w:t xml:space="preserve"> covers Statement of Comprehensive Income (by function); Statement of Financial Position; Statement of Changes in Equity; notes to the financial statements; reconciliation of profit to cash from operating activities.  There are examples in the </w:t>
            </w:r>
            <w:r w:rsidR="006223B6" w:rsidRPr="00C67227">
              <w:rPr>
                <w:szCs w:val="20"/>
              </w:rPr>
              <w:t>PowerPoint</w:t>
            </w:r>
            <w:r w:rsidRPr="00C67227">
              <w:rPr>
                <w:szCs w:val="20"/>
              </w:rPr>
              <w:t xml:space="preserve"> to successfully teach students how to </w:t>
            </w:r>
            <w:r w:rsidRPr="00C67227">
              <w:rPr>
                <w:szCs w:val="20"/>
              </w:rPr>
              <w:lastRenderedPageBreak/>
              <w:t>work out trickier aspects.</w:t>
            </w:r>
          </w:p>
          <w:p w14:paraId="2021DA14" w14:textId="2545F9E9" w:rsidR="00C67227" w:rsidRP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szCs w:val="20"/>
              </w:rPr>
            </w:pPr>
            <w:r w:rsidRPr="00C67227">
              <w:rPr>
                <w:szCs w:val="20"/>
              </w:rPr>
              <w:t xml:space="preserve">There are also slides on the </w:t>
            </w:r>
            <w:r w:rsidR="006223B6" w:rsidRPr="00C67227">
              <w:rPr>
                <w:szCs w:val="20"/>
              </w:rPr>
              <w:t>10-column</w:t>
            </w:r>
            <w:r w:rsidRPr="00C67227">
              <w:rPr>
                <w:szCs w:val="20"/>
              </w:rPr>
              <w:t xml:space="preserve"> worksheet. </w:t>
            </w:r>
          </w:p>
          <w:p w14:paraId="4DB7F2D4" w14:textId="77777777" w:rsidR="00C67227" w:rsidRPr="00C67227" w:rsidRDefault="00C67227" w:rsidP="00C67227">
            <w:pPr>
              <w:spacing w:before="60"/>
              <w:cnfStyle w:val="000000000000" w:firstRow="0" w:lastRow="0" w:firstColumn="0" w:lastColumn="0" w:oddVBand="0" w:evenVBand="0" w:oddHBand="0" w:evenHBand="0" w:firstRowFirstColumn="0" w:firstRowLastColumn="0" w:lastRowFirstColumn="0" w:lastRowLastColumn="0"/>
              <w:rPr>
                <w:bCs/>
                <w:i/>
                <w:szCs w:val="20"/>
              </w:rPr>
            </w:pPr>
            <w:r w:rsidRPr="00C67227">
              <w:rPr>
                <w:i/>
                <w:szCs w:val="20"/>
              </w:rPr>
              <w:t>Contents</w:t>
            </w:r>
            <w:r w:rsidRPr="00C67227">
              <w:rPr>
                <w:b/>
                <w:i/>
                <w:szCs w:val="20"/>
              </w:rPr>
              <w:t xml:space="preserve">:  </w:t>
            </w:r>
            <w:r w:rsidRPr="00C67227">
              <w:rPr>
                <w:szCs w:val="20"/>
              </w:rPr>
              <w:t>Resource Descriptor; Content Development; Scholarship Overview PowerPoint (75 slides); Student Activities (Statements, Cash Flows, 10 Column Worksheet) with Suggested Answers</w:t>
            </w:r>
          </w:p>
        </w:tc>
      </w:tr>
      <w:tr w:rsidR="00C67227" w:rsidRPr="00D73646" w14:paraId="6E11CD8C" w14:textId="77777777" w:rsidTr="0095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26496E6" w14:textId="77777777" w:rsidR="00C67227" w:rsidRPr="007976F9" w:rsidRDefault="00C67227" w:rsidP="00C67227">
            <w:pPr>
              <w:pStyle w:val="Heading3"/>
              <w:outlineLvl w:val="2"/>
            </w:pPr>
            <w:bookmarkStart w:id="123" w:name="_Toc268333371"/>
            <w:bookmarkStart w:id="124" w:name="_Toc487624762"/>
            <w:r w:rsidRPr="007976F9">
              <w:lastRenderedPageBreak/>
              <w:t>Scholarship Topics and Questions 2010</w:t>
            </w:r>
            <w:bookmarkEnd w:id="123"/>
            <w:bookmarkEnd w:id="124"/>
            <w:r w:rsidRPr="007976F9">
              <w:tab/>
            </w:r>
          </w:p>
        </w:tc>
        <w:tc>
          <w:tcPr>
            <w:tcW w:w="1167" w:type="dxa"/>
          </w:tcPr>
          <w:p w14:paraId="27FDC5BA" w14:textId="77777777" w:rsidR="00C67227" w:rsidRPr="00D73646" w:rsidRDefault="00C67227" w:rsidP="00C67227">
            <w:pPr>
              <w:spacing w:before="60"/>
              <w:cnfStyle w:val="000000100000" w:firstRow="0" w:lastRow="0" w:firstColumn="0" w:lastColumn="0" w:oddVBand="0" w:evenVBand="0" w:oddHBand="1" w:evenHBand="0" w:firstRowFirstColumn="0" w:firstRowLastColumn="0" w:lastRowFirstColumn="0" w:lastRowLastColumn="0"/>
              <w:rPr>
                <w:szCs w:val="20"/>
              </w:rPr>
            </w:pPr>
            <w:r>
              <w:rPr>
                <w:szCs w:val="20"/>
              </w:rPr>
              <w:t>ACC 10/3/1</w:t>
            </w:r>
          </w:p>
        </w:tc>
        <w:tc>
          <w:tcPr>
            <w:tcW w:w="928" w:type="dxa"/>
          </w:tcPr>
          <w:p w14:paraId="4D972A0A" w14:textId="77777777" w:rsidR="00C67227" w:rsidRPr="00D73646" w:rsidRDefault="00C67227" w:rsidP="00C67227">
            <w:pPr>
              <w:spacing w:before="60"/>
              <w:cnfStyle w:val="000000100000" w:firstRow="0" w:lastRow="0" w:firstColumn="0" w:lastColumn="0" w:oddVBand="0" w:evenVBand="0" w:oddHBand="1" w:evenHBand="0" w:firstRowFirstColumn="0" w:firstRowLastColumn="0" w:lastRowFirstColumn="0" w:lastRowLastColumn="0"/>
              <w:rPr>
                <w:szCs w:val="20"/>
              </w:rPr>
            </w:pPr>
            <w:r>
              <w:rPr>
                <w:szCs w:val="20"/>
              </w:rPr>
              <w:t>$5</w:t>
            </w:r>
            <w:r w:rsidRPr="00D73646">
              <w:rPr>
                <w:szCs w:val="20"/>
              </w:rPr>
              <w:t>0</w:t>
            </w:r>
          </w:p>
        </w:tc>
        <w:tc>
          <w:tcPr>
            <w:tcW w:w="6442" w:type="dxa"/>
          </w:tcPr>
          <w:p w14:paraId="3B34A7B0" w14:textId="77777777" w:rsidR="00C67227" w:rsidRPr="00C67227" w:rsidRDefault="00C67227" w:rsidP="00C67227">
            <w:pPr>
              <w:spacing w:before="60"/>
              <w:cnfStyle w:val="000000100000" w:firstRow="0" w:lastRow="0" w:firstColumn="0" w:lastColumn="0" w:oddVBand="0" w:evenVBand="0" w:oddHBand="1" w:evenHBand="0" w:firstRowFirstColumn="0" w:firstRowLastColumn="0" w:lastRowFirstColumn="0" w:lastRowLastColumn="0"/>
              <w:rPr>
                <w:szCs w:val="20"/>
                <w:lang w:val="en-NZ"/>
              </w:rPr>
            </w:pPr>
            <w:r w:rsidRPr="007976F9">
              <w:rPr>
                <w:szCs w:val="20"/>
                <w:lang w:val="en-NZ"/>
              </w:rPr>
              <w:t xml:space="preserve">This resource links with </w:t>
            </w:r>
            <w:r w:rsidRPr="007976F9">
              <w:rPr>
                <w:b/>
                <w:i/>
                <w:szCs w:val="20"/>
                <w:lang w:val="en-NZ"/>
              </w:rPr>
              <w:t>ACC 09/3/1 Revision Questions for 2009 Scholarship Assessment Specifications</w:t>
            </w:r>
            <w:r w:rsidRPr="007976F9">
              <w:rPr>
                <w:szCs w:val="20"/>
                <w:lang w:val="en-NZ"/>
              </w:rPr>
              <w:t xml:space="preserve">. It contains three topics with questions and answers. The first is a two produce CVP (CVP is hinted at by the 2010 Specifications). The second is a resource on PPE. The third is on the available for sale financial assets reclassification adjustment as found in the appendix. Both of these resources are essential for the teaching and learning related to Scholarship. A reminder that students will need to be familiar with ethics issues and Allied Farmers 2009 annual report which have not been covered. </w:t>
            </w:r>
          </w:p>
        </w:tc>
      </w:tr>
    </w:tbl>
    <w:p w14:paraId="3C07600E" w14:textId="77777777" w:rsidR="00802511" w:rsidRPr="003F718A" w:rsidRDefault="00802511" w:rsidP="00A00300">
      <w:pPr>
        <w:rPr>
          <w:bCs/>
          <w:szCs w:val="22"/>
          <w:lang w:val="en-NZ"/>
        </w:rPr>
      </w:pPr>
    </w:p>
    <w:sectPr w:rsidR="00802511" w:rsidRPr="003F718A" w:rsidSect="00625766">
      <w:headerReference w:type="first" r:id="rId24"/>
      <w:pgSz w:w="11906" w:h="16838" w:code="9"/>
      <w:pgMar w:top="851" w:right="1134" w:bottom="851" w:left="709" w:header="56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3C91B" w14:textId="77777777" w:rsidR="00CE5636" w:rsidRDefault="00CE5636">
      <w:r>
        <w:separator/>
      </w:r>
    </w:p>
  </w:endnote>
  <w:endnote w:type="continuationSeparator" w:id="0">
    <w:p w14:paraId="2E90C065" w14:textId="77777777" w:rsidR="00CE5636" w:rsidRDefault="00CE5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Book Antiqua"/>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EDEA" w14:textId="77777777" w:rsidR="00844EC4" w:rsidRDefault="00844EC4" w:rsidP="006926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F2E20E" w14:textId="77777777" w:rsidR="00844EC4" w:rsidRDefault="00844EC4">
    <w:pPr>
      <w:pStyle w:val="Footer"/>
      <w:ind w:right="360"/>
    </w:pPr>
  </w:p>
  <w:p w14:paraId="14078C27" w14:textId="77777777" w:rsidR="00844EC4" w:rsidRDefault="00844E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3A91" w14:textId="77777777" w:rsidR="00844EC4" w:rsidRDefault="00844EC4" w:rsidP="00CD0F11">
    <w:pPr>
      <w:pStyle w:val="Footer"/>
      <w:pBdr>
        <w:top w:val="single" w:sz="4" w:space="1" w:color="auto"/>
      </w:pBdr>
      <w:jc w:val="center"/>
      <w:rPr>
        <w:rFonts w:ascii="Calibri" w:hAnsi="Calibri" w:cs="Calibri"/>
        <w:szCs w:val="20"/>
      </w:rPr>
    </w:pPr>
    <w:r>
      <w:rPr>
        <w:rFonts w:ascii="Calibri" w:hAnsi="Calibri" w:cs="Calibri"/>
        <w:szCs w:val="20"/>
      </w:rPr>
      <w:t>© CETA Education Services</w:t>
    </w:r>
  </w:p>
  <w:p w14:paraId="67578B64" w14:textId="77777777" w:rsidR="00844EC4" w:rsidRPr="003818A1" w:rsidRDefault="00844EC4" w:rsidP="00CD0F11">
    <w:pPr>
      <w:pStyle w:val="Footer"/>
      <w:ind w:right="360"/>
      <w:jc w:val="center"/>
      <w:rPr>
        <w:rFonts w:ascii="Arial Narrow" w:hAnsi="Arial Narrow"/>
        <w:sz w:val="24"/>
      </w:rPr>
    </w:pPr>
    <w:r>
      <w:rPr>
        <w:rFonts w:ascii="Arial Narrow" w:hAnsi="Arial Narrow"/>
        <w:iCs/>
        <w:sz w:val="16"/>
      </w:rPr>
      <w:t xml:space="preserve">          Educating Young People Who Will Be Significantly Different!</w:t>
    </w:r>
  </w:p>
  <w:p w14:paraId="502491BD" w14:textId="77777777" w:rsidR="00844EC4" w:rsidRDefault="00844EC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1D0E3" w14:textId="77777777" w:rsidR="00844EC4" w:rsidRDefault="00844EC4" w:rsidP="00445518">
    <w:pPr>
      <w:pStyle w:val="Footer"/>
      <w:pBdr>
        <w:top w:val="single" w:sz="4" w:space="1" w:color="auto"/>
      </w:pBdr>
      <w:jc w:val="center"/>
      <w:rPr>
        <w:rFonts w:ascii="Calibri" w:hAnsi="Calibri" w:cs="Calibri"/>
        <w:szCs w:val="20"/>
      </w:rPr>
    </w:pPr>
    <w:r>
      <w:rPr>
        <w:rFonts w:ascii="Calibri" w:hAnsi="Calibri" w:cs="Calibri"/>
        <w:szCs w:val="20"/>
      </w:rPr>
      <w:t>© CETA Education Services</w:t>
    </w:r>
  </w:p>
  <w:p w14:paraId="38E77114" w14:textId="77777777" w:rsidR="00844EC4" w:rsidRPr="00445518" w:rsidRDefault="00844EC4" w:rsidP="00445518">
    <w:pPr>
      <w:pStyle w:val="Footer"/>
      <w:ind w:right="360"/>
      <w:jc w:val="center"/>
      <w:rPr>
        <w:rFonts w:ascii="Arial Narrow" w:hAnsi="Arial Narrow"/>
        <w:sz w:val="24"/>
      </w:rPr>
    </w:pPr>
    <w:r>
      <w:rPr>
        <w:rFonts w:ascii="Arial Narrow" w:hAnsi="Arial Narrow"/>
        <w:iCs/>
        <w:sz w:val="16"/>
      </w:rPr>
      <w:t xml:space="preserve">           Educating Young People Who Will Be Significantly Different!</w:t>
    </w:r>
  </w:p>
  <w:p w14:paraId="6D9796EE" w14:textId="77777777" w:rsidR="00844EC4" w:rsidRDefault="00844EC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0C13" w14:textId="77777777" w:rsidR="00844EC4" w:rsidRDefault="00844EC4" w:rsidP="00445518">
    <w:pPr>
      <w:pStyle w:val="Footer"/>
      <w:pBdr>
        <w:top w:val="single" w:sz="4" w:space="1" w:color="auto"/>
      </w:pBdr>
      <w:jc w:val="center"/>
      <w:rPr>
        <w:rFonts w:ascii="Calibri" w:hAnsi="Calibri" w:cs="Calibri"/>
        <w:szCs w:val="20"/>
      </w:rPr>
    </w:pPr>
    <w:r>
      <w:rPr>
        <w:rFonts w:ascii="Calibri" w:hAnsi="Calibri" w:cs="Calibri"/>
        <w:szCs w:val="20"/>
      </w:rPr>
      <w:t>© CETA Education Services</w:t>
    </w:r>
  </w:p>
  <w:p w14:paraId="4D30EAA0" w14:textId="77777777" w:rsidR="00844EC4" w:rsidRPr="00445518" w:rsidRDefault="00844EC4" w:rsidP="00445518">
    <w:pPr>
      <w:pStyle w:val="Footer"/>
      <w:ind w:right="360"/>
      <w:jc w:val="center"/>
      <w:rPr>
        <w:rFonts w:ascii="Arial Narrow" w:hAnsi="Arial Narrow"/>
        <w:sz w:val="24"/>
      </w:rPr>
    </w:pPr>
    <w:r>
      <w:rPr>
        <w:rFonts w:ascii="Arial Narrow" w:hAnsi="Arial Narrow"/>
        <w:iCs/>
        <w:sz w:val="16"/>
      </w:rPr>
      <w:t xml:space="preserve">           Educating Young People Who Will Be Significantly Different!</w:t>
    </w:r>
  </w:p>
  <w:p w14:paraId="341B9A65" w14:textId="77777777" w:rsidR="00844EC4" w:rsidRDefault="00844EC4"/>
  <w:p w14:paraId="116817D5" w14:textId="77777777" w:rsidR="00844EC4" w:rsidRDefault="00844EC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A06C1" w14:textId="77777777" w:rsidR="00844EC4" w:rsidRDefault="00844EC4" w:rsidP="008A6E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91F395" w14:textId="77777777" w:rsidR="00844EC4" w:rsidRDefault="00844EC4" w:rsidP="008A6E9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2A00" w14:textId="77777777" w:rsidR="00844EC4" w:rsidRPr="00F767FC" w:rsidRDefault="00844EC4" w:rsidP="008A6E9F">
    <w:pPr>
      <w:pStyle w:val="Footer"/>
      <w:framePr w:wrap="around" w:vAnchor="text" w:hAnchor="margin" w:xAlign="right" w:y="1"/>
      <w:rPr>
        <w:rStyle w:val="PageNumber"/>
        <w:sz w:val="18"/>
        <w:szCs w:val="18"/>
      </w:rPr>
    </w:pPr>
    <w:r w:rsidRPr="00F767FC">
      <w:rPr>
        <w:rStyle w:val="PageNumber"/>
        <w:sz w:val="18"/>
        <w:szCs w:val="18"/>
      </w:rPr>
      <w:fldChar w:fldCharType="begin"/>
    </w:r>
    <w:r w:rsidRPr="00F767FC">
      <w:rPr>
        <w:rStyle w:val="PageNumber"/>
        <w:sz w:val="18"/>
        <w:szCs w:val="18"/>
      </w:rPr>
      <w:instrText xml:space="preserve">PAGE  </w:instrText>
    </w:r>
    <w:r w:rsidRPr="00F767FC">
      <w:rPr>
        <w:rStyle w:val="PageNumber"/>
        <w:sz w:val="18"/>
        <w:szCs w:val="18"/>
      </w:rPr>
      <w:fldChar w:fldCharType="separate"/>
    </w:r>
    <w:r>
      <w:rPr>
        <w:rStyle w:val="PageNumber"/>
        <w:noProof/>
        <w:sz w:val="18"/>
        <w:szCs w:val="18"/>
      </w:rPr>
      <w:t>36</w:t>
    </w:r>
    <w:r w:rsidRPr="00F767FC">
      <w:rPr>
        <w:rStyle w:val="PageNumber"/>
        <w:sz w:val="18"/>
        <w:szCs w:val="18"/>
      </w:rPr>
      <w:fldChar w:fldCharType="end"/>
    </w:r>
  </w:p>
  <w:p w14:paraId="653C0E5A" w14:textId="77777777" w:rsidR="00844EC4" w:rsidRDefault="00844EC4" w:rsidP="00687B3C">
    <w:pPr>
      <w:pStyle w:val="Footer"/>
      <w:pBdr>
        <w:top w:val="single" w:sz="4" w:space="1" w:color="auto"/>
      </w:pBdr>
      <w:jc w:val="center"/>
      <w:rPr>
        <w:rFonts w:ascii="Calibri" w:hAnsi="Calibri" w:cs="Calibri"/>
        <w:szCs w:val="20"/>
      </w:rPr>
    </w:pPr>
    <w:r>
      <w:rPr>
        <w:rFonts w:ascii="Calibri" w:hAnsi="Calibri" w:cs="Calibri"/>
        <w:szCs w:val="20"/>
      </w:rPr>
      <w:t>© CETA Education Services</w:t>
    </w:r>
  </w:p>
  <w:p w14:paraId="4BFF700E" w14:textId="77777777" w:rsidR="00844EC4" w:rsidRPr="00687B3C" w:rsidRDefault="00844EC4" w:rsidP="00687B3C">
    <w:pPr>
      <w:pStyle w:val="Footer"/>
      <w:ind w:right="360"/>
      <w:jc w:val="center"/>
      <w:rPr>
        <w:rFonts w:ascii="Arial Narrow" w:hAnsi="Arial Narrow"/>
        <w:sz w:val="24"/>
      </w:rPr>
    </w:pPr>
    <w:r>
      <w:rPr>
        <w:rFonts w:ascii="Arial Narrow" w:hAnsi="Arial Narrow"/>
        <w:iCs/>
        <w:sz w:val="16"/>
      </w:rPr>
      <w:t xml:space="preserve">          Educating Young People Who Will Be Significantly Different!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93F6" w14:textId="77777777" w:rsidR="00844EC4" w:rsidRDefault="00844EC4" w:rsidP="007542FC">
    <w:pPr>
      <w:pStyle w:val="Footer"/>
      <w:pBdr>
        <w:top w:val="single" w:sz="4" w:space="1" w:color="auto"/>
      </w:pBdr>
      <w:tabs>
        <w:tab w:val="clear" w:pos="4153"/>
        <w:tab w:val="clear" w:pos="8306"/>
        <w:tab w:val="center" w:pos="5387"/>
        <w:tab w:val="right" w:pos="10065"/>
      </w:tabs>
      <w:rPr>
        <w:rFonts w:ascii="Calibri" w:hAnsi="Calibri" w:cs="Calibri"/>
        <w:szCs w:val="20"/>
      </w:rPr>
    </w:pPr>
    <w:r>
      <w:rPr>
        <w:rFonts w:ascii="Calibri" w:hAnsi="Calibri" w:cs="Calibri"/>
        <w:szCs w:val="20"/>
      </w:rPr>
      <w:tab/>
      <w:t>© CETA Education Services</w:t>
    </w:r>
    <w:r>
      <w:rPr>
        <w:rFonts w:ascii="Calibri" w:hAnsi="Calibri" w:cs="Calibri"/>
        <w:szCs w:val="20"/>
      </w:rPr>
      <w:tab/>
    </w:r>
    <w:r w:rsidRPr="007542FC">
      <w:rPr>
        <w:rFonts w:ascii="Calibri" w:hAnsi="Calibri" w:cs="Calibri"/>
        <w:szCs w:val="20"/>
      </w:rPr>
      <w:fldChar w:fldCharType="begin"/>
    </w:r>
    <w:r w:rsidRPr="007542FC">
      <w:rPr>
        <w:rFonts w:ascii="Calibri" w:hAnsi="Calibri" w:cs="Calibri"/>
        <w:szCs w:val="20"/>
      </w:rPr>
      <w:instrText xml:space="preserve"> PAGE   \* MERGEFORMAT </w:instrText>
    </w:r>
    <w:r w:rsidRPr="007542FC">
      <w:rPr>
        <w:rFonts w:ascii="Calibri" w:hAnsi="Calibri" w:cs="Calibri"/>
        <w:szCs w:val="20"/>
      </w:rPr>
      <w:fldChar w:fldCharType="separate"/>
    </w:r>
    <w:r>
      <w:rPr>
        <w:rFonts w:ascii="Calibri" w:hAnsi="Calibri" w:cs="Calibri"/>
        <w:noProof/>
        <w:szCs w:val="20"/>
      </w:rPr>
      <w:t>5</w:t>
    </w:r>
    <w:r w:rsidRPr="007542FC">
      <w:rPr>
        <w:rFonts w:ascii="Calibri" w:hAnsi="Calibri" w:cs="Calibri"/>
        <w:szCs w:val="20"/>
      </w:rPr>
      <w:fldChar w:fldCharType="end"/>
    </w:r>
  </w:p>
  <w:p w14:paraId="256F3450" w14:textId="77777777" w:rsidR="00844EC4" w:rsidRPr="00445518" w:rsidRDefault="00844EC4" w:rsidP="007542FC">
    <w:pPr>
      <w:pStyle w:val="Footer"/>
      <w:tabs>
        <w:tab w:val="clear" w:pos="4153"/>
        <w:tab w:val="clear" w:pos="8306"/>
        <w:tab w:val="center" w:pos="5387"/>
        <w:tab w:val="right" w:pos="10065"/>
      </w:tabs>
      <w:rPr>
        <w:rFonts w:ascii="Arial Narrow" w:hAnsi="Arial Narrow"/>
        <w:sz w:val="24"/>
      </w:rPr>
    </w:pPr>
    <w:r>
      <w:rPr>
        <w:rFonts w:ascii="Arial Narrow" w:hAnsi="Arial Narrow"/>
        <w:iCs/>
        <w:sz w:val="16"/>
      </w:rPr>
      <w:t xml:space="preserve">          </w:t>
    </w:r>
    <w:r>
      <w:rPr>
        <w:rFonts w:ascii="Arial Narrow" w:hAnsi="Arial Narrow"/>
        <w:iCs/>
        <w:sz w:val="16"/>
      </w:rPr>
      <w:tab/>
      <w:t xml:space="preserve"> Educating Young People Who Will Be Significantly Different!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66985" w14:textId="77777777" w:rsidR="00CE5636" w:rsidRDefault="00CE5636">
      <w:r>
        <w:separator/>
      </w:r>
    </w:p>
  </w:footnote>
  <w:footnote w:type="continuationSeparator" w:id="0">
    <w:p w14:paraId="0DC97624" w14:textId="77777777" w:rsidR="00CE5636" w:rsidRDefault="00CE5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0677" w14:textId="77777777" w:rsidR="00844EC4" w:rsidRDefault="00844EC4">
    <w:pPr>
      <w:pStyle w:val="Header"/>
    </w:pPr>
  </w:p>
  <w:p w14:paraId="3CAED864" w14:textId="77777777" w:rsidR="00844EC4" w:rsidRDefault="00844E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9414" w14:textId="77777777" w:rsidR="00844EC4" w:rsidRPr="00933DAB" w:rsidRDefault="00844EC4" w:rsidP="00933DAB">
    <w:pPr>
      <w:jc w:val="center"/>
      <w:rPr>
        <w:rFonts w:ascii="Arial Narrow" w:hAnsi="Arial Narrow"/>
        <w:bCs/>
        <w:sz w:val="14"/>
        <w:szCs w:val="20"/>
        <w:lang w:val="en-NZ"/>
      </w:rPr>
    </w:pPr>
  </w:p>
  <w:p w14:paraId="7E5EAAE8" w14:textId="77777777" w:rsidR="00844EC4" w:rsidRDefault="00844EC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0219" w14:textId="77777777" w:rsidR="00844EC4" w:rsidRDefault="00844EC4">
    <w:pPr>
      <w:pStyle w:val="Header"/>
    </w:pPr>
  </w:p>
  <w:p w14:paraId="014ABC61" w14:textId="77777777" w:rsidR="00844EC4" w:rsidRDefault="00844EC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65A4C" w14:textId="77777777" w:rsidR="00844EC4" w:rsidRPr="00933DAB" w:rsidRDefault="00844EC4" w:rsidP="00933DAB">
    <w:pPr>
      <w:jc w:val="center"/>
      <w:rPr>
        <w:rFonts w:ascii="Arial Narrow" w:hAnsi="Arial Narrow"/>
        <w:bCs/>
        <w:sz w:val="14"/>
        <w:szCs w:val="20"/>
        <w:lang w:val="en-NZ"/>
      </w:rPr>
    </w:pPr>
    <w:r w:rsidRPr="00B87FA1">
      <w:rPr>
        <w:rFonts w:ascii="Arial Narrow" w:hAnsi="Arial Narrow"/>
        <w:bCs/>
        <w:sz w:val="14"/>
        <w:szCs w:val="20"/>
        <w:lang w:val="en-NZ"/>
      </w:rPr>
      <w:t>All resources in this section were reviewed during June/July 2006 and amended where necessary including to meet the requirements of IFRS. Some have since been reviewed.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6B3B" w14:textId="77777777" w:rsidR="00844EC4" w:rsidRPr="00B87FA1" w:rsidRDefault="00844EC4" w:rsidP="00DA6A8B">
    <w:pPr>
      <w:jc w:val="center"/>
      <w:rPr>
        <w:rFonts w:ascii="Arial Narrow" w:hAnsi="Arial Narrow"/>
        <w:bCs/>
        <w:sz w:val="14"/>
        <w:szCs w:val="20"/>
        <w:lang w:val="en-NZ"/>
      </w:rPr>
    </w:pPr>
    <w:r w:rsidRPr="00DA6A8B">
      <w:rPr>
        <w:rFonts w:ascii="Arial Narrow" w:hAnsi="Arial Narrow"/>
        <w:bCs/>
        <w:sz w:val="14"/>
        <w:szCs w:val="20"/>
        <w:lang w:val="en-NZ"/>
      </w:rPr>
      <w:t xml:space="preserve">All CETA Achievement Standards </w:t>
    </w:r>
    <w:r>
      <w:rPr>
        <w:rFonts w:ascii="Arial Narrow" w:hAnsi="Arial Narrow"/>
        <w:bCs/>
        <w:sz w:val="14"/>
        <w:szCs w:val="20"/>
        <w:lang w:val="en-NZ"/>
      </w:rPr>
      <w:t xml:space="preserve">and Unit Standard </w:t>
    </w:r>
    <w:r w:rsidRPr="00DA6A8B">
      <w:rPr>
        <w:rFonts w:ascii="Arial Narrow" w:hAnsi="Arial Narrow"/>
        <w:bCs/>
        <w:sz w:val="14"/>
        <w:szCs w:val="20"/>
        <w:lang w:val="en-NZ"/>
      </w:rPr>
      <w:t>assessments have had expert subject evaluation. Please note this is not NZQA modera</w:t>
    </w:r>
    <w:r>
      <w:rPr>
        <w:rFonts w:ascii="Arial Narrow" w:hAnsi="Arial Narrow"/>
        <w:bCs/>
        <w:sz w:val="14"/>
        <w:szCs w:val="20"/>
        <w:lang w:val="en-NZ"/>
      </w:rPr>
      <w:t>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72ECA"/>
    <w:multiLevelType w:val="hybridMultilevel"/>
    <w:tmpl w:val="3578BC12"/>
    <w:lvl w:ilvl="0" w:tplc="CFDCBD36">
      <w:start w:val="11"/>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F97253"/>
    <w:multiLevelType w:val="hybridMultilevel"/>
    <w:tmpl w:val="6FFCB8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8873954"/>
    <w:multiLevelType w:val="hybridMultilevel"/>
    <w:tmpl w:val="04381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0D54820"/>
    <w:multiLevelType w:val="hybridMultilevel"/>
    <w:tmpl w:val="4F60A562"/>
    <w:lvl w:ilvl="0" w:tplc="92DEC5BA">
      <w:numFmt w:val="bullet"/>
      <w:lvlText w:val=""/>
      <w:lvlJc w:val="left"/>
      <w:pPr>
        <w:ind w:left="720" w:hanging="360"/>
      </w:pPr>
      <w:rPr>
        <w:rFonts w:ascii="Symbol" w:eastAsia="Calibri" w:hAnsi="Symbol"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5EF718E"/>
    <w:multiLevelType w:val="multilevel"/>
    <w:tmpl w:val="4FFC0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E740F5"/>
    <w:multiLevelType w:val="hybridMultilevel"/>
    <w:tmpl w:val="7048D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1414078"/>
    <w:multiLevelType w:val="hybridMultilevel"/>
    <w:tmpl w:val="E1CE50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391F2815"/>
    <w:multiLevelType w:val="hybridMultilevel"/>
    <w:tmpl w:val="B7CC8E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FA90767"/>
    <w:multiLevelType w:val="hybridMultilevel"/>
    <w:tmpl w:val="749C26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0705AFA"/>
    <w:multiLevelType w:val="hybridMultilevel"/>
    <w:tmpl w:val="E3B8A8F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0DA3C9E"/>
    <w:multiLevelType w:val="hybridMultilevel"/>
    <w:tmpl w:val="8E84F9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40F00830"/>
    <w:multiLevelType w:val="hybridMultilevel"/>
    <w:tmpl w:val="7C44B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AEE4185"/>
    <w:multiLevelType w:val="hybridMultilevel"/>
    <w:tmpl w:val="29B0C4F6"/>
    <w:lvl w:ilvl="0" w:tplc="14090001">
      <w:start w:val="1"/>
      <w:numFmt w:val="bullet"/>
      <w:lvlText w:val=""/>
      <w:lvlJc w:val="left"/>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6E4CFF"/>
    <w:multiLevelType w:val="multilevel"/>
    <w:tmpl w:val="52CCD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C86D84"/>
    <w:multiLevelType w:val="hybridMultilevel"/>
    <w:tmpl w:val="39B060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572A3841"/>
    <w:multiLevelType w:val="hybridMultilevel"/>
    <w:tmpl w:val="CA4AF4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5A7F1028"/>
    <w:multiLevelType w:val="hybridMultilevel"/>
    <w:tmpl w:val="80C8F922"/>
    <w:lvl w:ilvl="0" w:tplc="14090001">
      <w:start w:val="1"/>
      <w:numFmt w:val="bullet"/>
      <w:lvlText w:val=""/>
      <w:lvlJc w:val="left"/>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5B896CE7"/>
    <w:multiLevelType w:val="hybridMultilevel"/>
    <w:tmpl w:val="4546F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2564F11"/>
    <w:multiLevelType w:val="hybridMultilevel"/>
    <w:tmpl w:val="22F431AE"/>
    <w:lvl w:ilvl="0" w:tplc="FC086242">
      <w:numFmt w:val="bullet"/>
      <w:lvlText w:val="-"/>
      <w:lvlJc w:val="left"/>
      <w:pPr>
        <w:ind w:left="360" w:hanging="360"/>
      </w:pPr>
      <w:rPr>
        <w:rFonts w:ascii="Cambria" w:eastAsia="Times New Roman" w:hAnsi="Cambria" w:cstheme="minorHAns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45F4DE2"/>
    <w:multiLevelType w:val="hybridMultilevel"/>
    <w:tmpl w:val="F56E1F90"/>
    <w:lvl w:ilvl="0" w:tplc="08090001">
      <w:start w:val="1"/>
      <w:numFmt w:val="bullet"/>
      <w:lvlText w:val=""/>
      <w:lvlJc w:val="left"/>
      <w:pPr>
        <w:tabs>
          <w:tab w:val="num" w:pos="360"/>
        </w:tabs>
        <w:ind w:left="360" w:hanging="360"/>
      </w:pPr>
      <w:rPr>
        <w:rFonts w:ascii="Symbol" w:hAnsi="Symbol" w:hint="default"/>
      </w:rPr>
    </w:lvl>
    <w:lvl w:ilvl="1" w:tplc="14090009">
      <w:start w:val="1"/>
      <w:numFmt w:val="bullet"/>
      <w:lvlText w:val=""/>
      <w:lvlJc w:val="left"/>
      <w:pPr>
        <w:tabs>
          <w:tab w:val="num" w:pos="1080"/>
        </w:tabs>
        <w:ind w:left="1080" w:hanging="360"/>
      </w:pPr>
      <w:rPr>
        <w:rFonts w:ascii="Wingdings" w:hAnsi="Wingdings"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A6C7ECC"/>
    <w:multiLevelType w:val="hybridMultilevel"/>
    <w:tmpl w:val="39AAA9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B573D02"/>
    <w:multiLevelType w:val="hybridMultilevel"/>
    <w:tmpl w:val="B51EDF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D260A2C"/>
    <w:multiLevelType w:val="hybridMultilevel"/>
    <w:tmpl w:val="D0A6F6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EBE395A"/>
    <w:multiLevelType w:val="hybridMultilevel"/>
    <w:tmpl w:val="D0225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0925E25"/>
    <w:multiLevelType w:val="hybridMultilevel"/>
    <w:tmpl w:val="F9DAA5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763A6577"/>
    <w:multiLevelType w:val="hybridMultilevel"/>
    <w:tmpl w:val="F0BCECEC"/>
    <w:lvl w:ilvl="0" w:tplc="FC086242">
      <w:numFmt w:val="bullet"/>
      <w:lvlText w:val="-"/>
      <w:lvlJc w:val="left"/>
      <w:pPr>
        <w:ind w:left="720" w:hanging="360"/>
      </w:pPr>
      <w:rPr>
        <w:rFonts w:ascii="Cambria" w:eastAsia="Times New Roman" w:hAnsi="Cambria"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7152969"/>
    <w:multiLevelType w:val="hybridMultilevel"/>
    <w:tmpl w:val="030412A2"/>
    <w:lvl w:ilvl="0" w:tplc="D12AE1E0">
      <w:numFmt w:val="bullet"/>
      <w:lvlText w:val=""/>
      <w:lvlJc w:val="left"/>
      <w:pPr>
        <w:ind w:left="720" w:hanging="360"/>
      </w:pPr>
      <w:rPr>
        <w:rFonts w:ascii="Symbol" w:eastAsia="Calibr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5C3607"/>
    <w:multiLevelType w:val="hybridMultilevel"/>
    <w:tmpl w:val="8D6254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9340B34"/>
    <w:multiLevelType w:val="hybridMultilevel"/>
    <w:tmpl w:val="FA3C6E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7"/>
  </w:num>
  <w:num w:numId="4">
    <w:abstractNumId w:val="27"/>
  </w:num>
  <w:num w:numId="5">
    <w:abstractNumId w:val="3"/>
  </w:num>
  <w:num w:numId="6">
    <w:abstractNumId w:val="28"/>
  </w:num>
  <w:num w:numId="7">
    <w:abstractNumId w:val="7"/>
  </w:num>
  <w:num w:numId="8">
    <w:abstractNumId w:val="9"/>
  </w:num>
  <w:num w:numId="9">
    <w:abstractNumId w:val="2"/>
  </w:num>
  <w:num w:numId="10">
    <w:abstractNumId w:val="14"/>
  </w:num>
  <w:num w:numId="11">
    <w:abstractNumId w:val="22"/>
  </w:num>
  <w:num w:numId="12">
    <w:abstractNumId w:val="11"/>
  </w:num>
  <w:num w:numId="13">
    <w:abstractNumId w:val="20"/>
  </w:num>
  <w:num w:numId="14">
    <w:abstractNumId w:val="22"/>
  </w:num>
  <w:num w:numId="15">
    <w:abstractNumId w:val="11"/>
  </w:num>
  <w:num w:numId="16">
    <w:abstractNumId w:val="20"/>
  </w:num>
  <w:num w:numId="17">
    <w:abstractNumId w:val="19"/>
  </w:num>
  <w:num w:numId="18">
    <w:abstractNumId w:val="1"/>
  </w:num>
  <w:num w:numId="19">
    <w:abstractNumId w:val="1"/>
  </w:num>
  <w:num w:numId="20">
    <w:abstractNumId w:val="15"/>
  </w:num>
  <w:num w:numId="21">
    <w:abstractNumId w:val="24"/>
  </w:num>
  <w:num w:numId="22">
    <w:abstractNumId w:val="10"/>
  </w:num>
  <w:num w:numId="23">
    <w:abstractNumId w:val="5"/>
  </w:num>
  <w:num w:numId="24">
    <w:abstractNumId w:val="17"/>
  </w:num>
  <w:num w:numId="25">
    <w:abstractNumId w:val="23"/>
  </w:num>
  <w:num w:numId="26">
    <w:abstractNumId w:val="4"/>
  </w:num>
  <w:num w:numId="27">
    <w:abstractNumId w:val="13"/>
  </w:num>
  <w:num w:numId="28">
    <w:abstractNumId w:val="0"/>
  </w:num>
  <w:num w:numId="29">
    <w:abstractNumId w:val="8"/>
  </w:num>
  <w:num w:numId="30">
    <w:abstractNumId w:val="6"/>
  </w:num>
  <w:num w:numId="31">
    <w:abstractNumId w:val="12"/>
  </w:num>
  <w:num w:numId="32">
    <w:abstractNumId w:val="16"/>
  </w:num>
  <w:num w:numId="33">
    <w:abstractNumId w:val="25"/>
  </w:num>
  <w:num w:numId="3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2834"/>
    <w:rsid w:val="00000AB0"/>
    <w:rsid w:val="00002962"/>
    <w:rsid w:val="000046A3"/>
    <w:rsid w:val="000060DE"/>
    <w:rsid w:val="0000768B"/>
    <w:rsid w:val="000078C9"/>
    <w:rsid w:val="00007FF0"/>
    <w:rsid w:val="0001159F"/>
    <w:rsid w:val="00011BDF"/>
    <w:rsid w:val="00015B99"/>
    <w:rsid w:val="00015D93"/>
    <w:rsid w:val="000169B7"/>
    <w:rsid w:val="00016CA6"/>
    <w:rsid w:val="00020CD9"/>
    <w:rsid w:val="00022B95"/>
    <w:rsid w:val="000239B9"/>
    <w:rsid w:val="000247E5"/>
    <w:rsid w:val="0003346F"/>
    <w:rsid w:val="00033F79"/>
    <w:rsid w:val="00035180"/>
    <w:rsid w:val="000354A9"/>
    <w:rsid w:val="00035FF9"/>
    <w:rsid w:val="0003614B"/>
    <w:rsid w:val="0003647F"/>
    <w:rsid w:val="00044689"/>
    <w:rsid w:val="00044D3F"/>
    <w:rsid w:val="0004670E"/>
    <w:rsid w:val="000514D5"/>
    <w:rsid w:val="00054784"/>
    <w:rsid w:val="00054CA6"/>
    <w:rsid w:val="00055657"/>
    <w:rsid w:val="00057365"/>
    <w:rsid w:val="00057957"/>
    <w:rsid w:val="0006018A"/>
    <w:rsid w:val="0006064B"/>
    <w:rsid w:val="00060BB1"/>
    <w:rsid w:val="00060DF4"/>
    <w:rsid w:val="000613B5"/>
    <w:rsid w:val="00063E46"/>
    <w:rsid w:val="00063F95"/>
    <w:rsid w:val="0006569E"/>
    <w:rsid w:val="00066DBE"/>
    <w:rsid w:val="00066E05"/>
    <w:rsid w:val="00067064"/>
    <w:rsid w:val="00070DD9"/>
    <w:rsid w:val="00071DBE"/>
    <w:rsid w:val="00072B0C"/>
    <w:rsid w:val="00075555"/>
    <w:rsid w:val="00075ACC"/>
    <w:rsid w:val="00076694"/>
    <w:rsid w:val="00080596"/>
    <w:rsid w:val="000805E5"/>
    <w:rsid w:val="0008329B"/>
    <w:rsid w:val="00084651"/>
    <w:rsid w:val="00084CF7"/>
    <w:rsid w:val="00091039"/>
    <w:rsid w:val="000910DF"/>
    <w:rsid w:val="00091CB5"/>
    <w:rsid w:val="00092D56"/>
    <w:rsid w:val="000937B6"/>
    <w:rsid w:val="000942B3"/>
    <w:rsid w:val="00094BC2"/>
    <w:rsid w:val="00095C6E"/>
    <w:rsid w:val="00097B82"/>
    <w:rsid w:val="000A0C1C"/>
    <w:rsid w:val="000A1CE3"/>
    <w:rsid w:val="000A2084"/>
    <w:rsid w:val="000A62A6"/>
    <w:rsid w:val="000B205F"/>
    <w:rsid w:val="000B34CD"/>
    <w:rsid w:val="000B48CB"/>
    <w:rsid w:val="000B6FCC"/>
    <w:rsid w:val="000C1B5F"/>
    <w:rsid w:val="000C2AA1"/>
    <w:rsid w:val="000C3DBC"/>
    <w:rsid w:val="000C4466"/>
    <w:rsid w:val="000C51E0"/>
    <w:rsid w:val="000C6919"/>
    <w:rsid w:val="000C6FE1"/>
    <w:rsid w:val="000C72FD"/>
    <w:rsid w:val="000D1102"/>
    <w:rsid w:val="000D1885"/>
    <w:rsid w:val="000D41A9"/>
    <w:rsid w:val="000D4F38"/>
    <w:rsid w:val="000D7960"/>
    <w:rsid w:val="000E56C1"/>
    <w:rsid w:val="000E5BA5"/>
    <w:rsid w:val="000F1837"/>
    <w:rsid w:val="000F3278"/>
    <w:rsid w:val="000F363E"/>
    <w:rsid w:val="000F4491"/>
    <w:rsid w:val="000F4928"/>
    <w:rsid w:val="000F65C2"/>
    <w:rsid w:val="000F7882"/>
    <w:rsid w:val="001017C2"/>
    <w:rsid w:val="001061E0"/>
    <w:rsid w:val="001074B3"/>
    <w:rsid w:val="0010797F"/>
    <w:rsid w:val="00107D95"/>
    <w:rsid w:val="00112810"/>
    <w:rsid w:val="00113A96"/>
    <w:rsid w:val="00113CE9"/>
    <w:rsid w:val="0011420C"/>
    <w:rsid w:val="00114B00"/>
    <w:rsid w:val="00114E73"/>
    <w:rsid w:val="0011567F"/>
    <w:rsid w:val="00123124"/>
    <w:rsid w:val="00124476"/>
    <w:rsid w:val="00125F17"/>
    <w:rsid w:val="0013272F"/>
    <w:rsid w:val="00132E54"/>
    <w:rsid w:val="00133A97"/>
    <w:rsid w:val="00133ABF"/>
    <w:rsid w:val="00134BA3"/>
    <w:rsid w:val="00135342"/>
    <w:rsid w:val="001428C2"/>
    <w:rsid w:val="00142B87"/>
    <w:rsid w:val="001430AB"/>
    <w:rsid w:val="00143D69"/>
    <w:rsid w:val="00151429"/>
    <w:rsid w:val="00156506"/>
    <w:rsid w:val="00157E3E"/>
    <w:rsid w:val="00161A6F"/>
    <w:rsid w:val="0016377D"/>
    <w:rsid w:val="00164002"/>
    <w:rsid w:val="00164C9B"/>
    <w:rsid w:val="0016723F"/>
    <w:rsid w:val="00173F39"/>
    <w:rsid w:val="001742AB"/>
    <w:rsid w:val="00174A7B"/>
    <w:rsid w:val="00176090"/>
    <w:rsid w:val="00182DC1"/>
    <w:rsid w:val="00185389"/>
    <w:rsid w:val="00185A08"/>
    <w:rsid w:val="00186D70"/>
    <w:rsid w:val="0019076B"/>
    <w:rsid w:val="0019090C"/>
    <w:rsid w:val="00191A00"/>
    <w:rsid w:val="00192089"/>
    <w:rsid w:val="00192C13"/>
    <w:rsid w:val="0019305C"/>
    <w:rsid w:val="001949E9"/>
    <w:rsid w:val="00195FA7"/>
    <w:rsid w:val="001A0534"/>
    <w:rsid w:val="001A2758"/>
    <w:rsid w:val="001B03C6"/>
    <w:rsid w:val="001B6666"/>
    <w:rsid w:val="001C0A72"/>
    <w:rsid w:val="001C10F0"/>
    <w:rsid w:val="001C3FBE"/>
    <w:rsid w:val="001C6C57"/>
    <w:rsid w:val="001C77DC"/>
    <w:rsid w:val="001D13FF"/>
    <w:rsid w:val="001D182B"/>
    <w:rsid w:val="001D2316"/>
    <w:rsid w:val="001D3FB2"/>
    <w:rsid w:val="001D7622"/>
    <w:rsid w:val="001E459B"/>
    <w:rsid w:val="001F02FF"/>
    <w:rsid w:val="001F1524"/>
    <w:rsid w:val="001F1990"/>
    <w:rsid w:val="001F41A2"/>
    <w:rsid w:val="001F47C8"/>
    <w:rsid w:val="001F5C01"/>
    <w:rsid w:val="001F73E2"/>
    <w:rsid w:val="0020068D"/>
    <w:rsid w:val="0020148B"/>
    <w:rsid w:val="0020358C"/>
    <w:rsid w:val="00203AD7"/>
    <w:rsid w:val="00203CCA"/>
    <w:rsid w:val="002068A5"/>
    <w:rsid w:val="00206EA5"/>
    <w:rsid w:val="00212157"/>
    <w:rsid w:val="00212AE5"/>
    <w:rsid w:val="00212B34"/>
    <w:rsid w:val="00216A58"/>
    <w:rsid w:val="00216C68"/>
    <w:rsid w:val="00217C04"/>
    <w:rsid w:val="0022006E"/>
    <w:rsid w:val="00221350"/>
    <w:rsid w:val="00223807"/>
    <w:rsid w:val="00225978"/>
    <w:rsid w:val="002304A2"/>
    <w:rsid w:val="00231A01"/>
    <w:rsid w:val="00231E98"/>
    <w:rsid w:val="00234BE0"/>
    <w:rsid w:val="00234D45"/>
    <w:rsid w:val="0023518A"/>
    <w:rsid w:val="002407D9"/>
    <w:rsid w:val="002412E7"/>
    <w:rsid w:val="002420D5"/>
    <w:rsid w:val="00242790"/>
    <w:rsid w:val="00244659"/>
    <w:rsid w:val="00244FE2"/>
    <w:rsid w:val="00245275"/>
    <w:rsid w:val="00245D00"/>
    <w:rsid w:val="002500F4"/>
    <w:rsid w:val="00251F49"/>
    <w:rsid w:val="00252777"/>
    <w:rsid w:val="00253D47"/>
    <w:rsid w:val="00254472"/>
    <w:rsid w:val="00255CA7"/>
    <w:rsid w:val="00255E9D"/>
    <w:rsid w:val="00256320"/>
    <w:rsid w:val="00256F84"/>
    <w:rsid w:val="00260AFF"/>
    <w:rsid w:val="00261241"/>
    <w:rsid w:val="00261660"/>
    <w:rsid w:val="002618CB"/>
    <w:rsid w:val="00261B7E"/>
    <w:rsid w:val="002625DD"/>
    <w:rsid w:val="002627E6"/>
    <w:rsid w:val="00262B3E"/>
    <w:rsid w:val="00263A98"/>
    <w:rsid w:val="00263DB6"/>
    <w:rsid w:val="00264465"/>
    <w:rsid w:val="002650F4"/>
    <w:rsid w:val="0026678E"/>
    <w:rsid w:val="002702D8"/>
    <w:rsid w:val="00270960"/>
    <w:rsid w:val="00274E81"/>
    <w:rsid w:val="0027641D"/>
    <w:rsid w:val="002774AA"/>
    <w:rsid w:val="00280B5B"/>
    <w:rsid w:val="00285115"/>
    <w:rsid w:val="0028702A"/>
    <w:rsid w:val="00290393"/>
    <w:rsid w:val="002919DC"/>
    <w:rsid w:val="002919FC"/>
    <w:rsid w:val="0029284D"/>
    <w:rsid w:val="00292B4F"/>
    <w:rsid w:val="00293CC5"/>
    <w:rsid w:val="00294630"/>
    <w:rsid w:val="00294F54"/>
    <w:rsid w:val="00295AAD"/>
    <w:rsid w:val="0029619D"/>
    <w:rsid w:val="00297302"/>
    <w:rsid w:val="002A14A5"/>
    <w:rsid w:val="002A20BE"/>
    <w:rsid w:val="002A217C"/>
    <w:rsid w:val="002A398A"/>
    <w:rsid w:val="002A5C6E"/>
    <w:rsid w:val="002B0263"/>
    <w:rsid w:val="002B03F7"/>
    <w:rsid w:val="002B2D09"/>
    <w:rsid w:val="002B3A2A"/>
    <w:rsid w:val="002B572D"/>
    <w:rsid w:val="002B709A"/>
    <w:rsid w:val="002C051C"/>
    <w:rsid w:val="002C20A6"/>
    <w:rsid w:val="002C2C67"/>
    <w:rsid w:val="002C35F2"/>
    <w:rsid w:val="002C5841"/>
    <w:rsid w:val="002C7B81"/>
    <w:rsid w:val="002C7FD5"/>
    <w:rsid w:val="002D0877"/>
    <w:rsid w:val="002D3A98"/>
    <w:rsid w:val="002D3C71"/>
    <w:rsid w:val="002D5E57"/>
    <w:rsid w:val="002D7623"/>
    <w:rsid w:val="002E312E"/>
    <w:rsid w:val="002E5564"/>
    <w:rsid w:val="002F10F1"/>
    <w:rsid w:val="002F313B"/>
    <w:rsid w:val="002F44CD"/>
    <w:rsid w:val="002F5460"/>
    <w:rsid w:val="002F73FA"/>
    <w:rsid w:val="0030149B"/>
    <w:rsid w:val="00301C9B"/>
    <w:rsid w:val="003034C8"/>
    <w:rsid w:val="00305218"/>
    <w:rsid w:val="00305C50"/>
    <w:rsid w:val="00305E7C"/>
    <w:rsid w:val="00306125"/>
    <w:rsid w:val="0030682E"/>
    <w:rsid w:val="003071D8"/>
    <w:rsid w:val="00307D9A"/>
    <w:rsid w:val="003103DA"/>
    <w:rsid w:val="00310545"/>
    <w:rsid w:val="00310D02"/>
    <w:rsid w:val="00313721"/>
    <w:rsid w:val="00313D6C"/>
    <w:rsid w:val="00313DD9"/>
    <w:rsid w:val="00313E71"/>
    <w:rsid w:val="00315210"/>
    <w:rsid w:val="00317838"/>
    <w:rsid w:val="00320E2B"/>
    <w:rsid w:val="003231FD"/>
    <w:rsid w:val="00330115"/>
    <w:rsid w:val="003305CC"/>
    <w:rsid w:val="00330931"/>
    <w:rsid w:val="00331CAC"/>
    <w:rsid w:val="00334FE6"/>
    <w:rsid w:val="0033695F"/>
    <w:rsid w:val="00336A09"/>
    <w:rsid w:val="003429D3"/>
    <w:rsid w:val="00346480"/>
    <w:rsid w:val="003470F2"/>
    <w:rsid w:val="00351F87"/>
    <w:rsid w:val="003529D0"/>
    <w:rsid w:val="00356434"/>
    <w:rsid w:val="003603A8"/>
    <w:rsid w:val="0036211C"/>
    <w:rsid w:val="00362D9D"/>
    <w:rsid w:val="003636C1"/>
    <w:rsid w:val="003653DC"/>
    <w:rsid w:val="00365914"/>
    <w:rsid w:val="00371487"/>
    <w:rsid w:val="0037294A"/>
    <w:rsid w:val="00373F7D"/>
    <w:rsid w:val="003771C6"/>
    <w:rsid w:val="0037798C"/>
    <w:rsid w:val="00382701"/>
    <w:rsid w:val="00382F39"/>
    <w:rsid w:val="00382F3D"/>
    <w:rsid w:val="00383773"/>
    <w:rsid w:val="00384CB2"/>
    <w:rsid w:val="00384CB7"/>
    <w:rsid w:val="00386E5A"/>
    <w:rsid w:val="00390928"/>
    <w:rsid w:val="00390B9E"/>
    <w:rsid w:val="00394B30"/>
    <w:rsid w:val="00395DB2"/>
    <w:rsid w:val="003976EA"/>
    <w:rsid w:val="00397AE1"/>
    <w:rsid w:val="003A099D"/>
    <w:rsid w:val="003A1C77"/>
    <w:rsid w:val="003A2B87"/>
    <w:rsid w:val="003A2C9A"/>
    <w:rsid w:val="003A3F43"/>
    <w:rsid w:val="003A4FFA"/>
    <w:rsid w:val="003A6224"/>
    <w:rsid w:val="003A6431"/>
    <w:rsid w:val="003A6FBA"/>
    <w:rsid w:val="003A7761"/>
    <w:rsid w:val="003B27EC"/>
    <w:rsid w:val="003B31FB"/>
    <w:rsid w:val="003B3AD4"/>
    <w:rsid w:val="003B57D4"/>
    <w:rsid w:val="003B5E55"/>
    <w:rsid w:val="003B62C4"/>
    <w:rsid w:val="003C2893"/>
    <w:rsid w:val="003C468D"/>
    <w:rsid w:val="003C4D99"/>
    <w:rsid w:val="003C7472"/>
    <w:rsid w:val="003D057A"/>
    <w:rsid w:val="003D113D"/>
    <w:rsid w:val="003D1BEB"/>
    <w:rsid w:val="003D349D"/>
    <w:rsid w:val="003D45C1"/>
    <w:rsid w:val="003D53A2"/>
    <w:rsid w:val="003D58F3"/>
    <w:rsid w:val="003E0462"/>
    <w:rsid w:val="003E09AF"/>
    <w:rsid w:val="003E10BE"/>
    <w:rsid w:val="003E295E"/>
    <w:rsid w:val="003E3FD3"/>
    <w:rsid w:val="003E4076"/>
    <w:rsid w:val="003E43B2"/>
    <w:rsid w:val="003F0F72"/>
    <w:rsid w:val="003F177C"/>
    <w:rsid w:val="003F35F4"/>
    <w:rsid w:val="003F718A"/>
    <w:rsid w:val="004045BB"/>
    <w:rsid w:val="004056A8"/>
    <w:rsid w:val="004061C0"/>
    <w:rsid w:val="004076CB"/>
    <w:rsid w:val="00411C8A"/>
    <w:rsid w:val="00412E25"/>
    <w:rsid w:val="0041305F"/>
    <w:rsid w:val="004136A8"/>
    <w:rsid w:val="004140B6"/>
    <w:rsid w:val="00416AAD"/>
    <w:rsid w:val="00424335"/>
    <w:rsid w:val="00430284"/>
    <w:rsid w:val="00431677"/>
    <w:rsid w:val="00432033"/>
    <w:rsid w:val="00433A98"/>
    <w:rsid w:val="00434A7B"/>
    <w:rsid w:val="00437C4F"/>
    <w:rsid w:val="00444DB7"/>
    <w:rsid w:val="00445518"/>
    <w:rsid w:val="00446759"/>
    <w:rsid w:val="00446975"/>
    <w:rsid w:val="004501CD"/>
    <w:rsid w:val="00450645"/>
    <w:rsid w:val="00450662"/>
    <w:rsid w:val="00450F9C"/>
    <w:rsid w:val="004518D8"/>
    <w:rsid w:val="00453840"/>
    <w:rsid w:val="004545C8"/>
    <w:rsid w:val="0045475A"/>
    <w:rsid w:val="00454878"/>
    <w:rsid w:val="00454D99"/>
    <w:rsid w:val="004570F9"/>
    <w:rsid w:val="00460900"/>
    <w:rsid w:val="00461F24"/>
    <w:rsid w:val="004637A1"/>
    <w:rsid w:val="004647B6"/>
    <w:rsid w:val="0046497C"/>
    <w:rsid w:val="004724EF"/>
    <w:rsid w:val="00472B54"/>
    <w:rsid w:val="00472F75"/>
    <w:rsid w:val="004734B3"/>
    <w:rsid w:val="00474166"/>
    <w:rsid w:val="0047563E"/>
    <w:rsid w:val="00475E01"/>
    <w:rsid w:val="00481630"/>
    <w:rsid w:val="00481E1C"/>
    <w:rsid w:val="004833DE"/>
    <w:rsid w:val="00484C32"/>
    <w:rsid w:val="00484D92"/>
    <w:rsid w:val="0048614F"/>
    <w:rsid w:val="00492313"/>
    <w:rsid w:val="004930ED"/>
    <w:rsid w:val="00495153"/>
    <w:rsid w:val="004963D8"/>
    <w:rsid w:val="00496CF1"/>
    <w:rsid w:val="004A0B7E"/>
    <w:rsid w:val="004A1405"/>
    <w:rsid w:val="004A2472"/>
    <w:rsid w:val="004A3803"/>
    <w:rsid w:val="004A5CC3"/>
    <w:rsid w:val="004A7D34"/>
    <w:rsid w:val="004A7D3B"/>
    <w:rsid w:val="004B0F38"/>
    <w:rsid w:val="004B1549"/>
    <w:rsid w:val="004B1DDC"/>
    <w:rsid w:val="004C18B7"/>
    <w:rsid w:val="004C227A"/>
    <w:rsid w:val="004C263D"/>
    <w:rsid w:val="004C47A5"/>
    <w:rsid w:val="004C4D16"/>
    <w:rsid w:val="004C6221"/>
    <w:rsid w:val="004D047F"/>
    <w:rsid w:val="004D2491"/>
    <w:rsid w:val="004D65E9"/>
    <w:rsid w:val="004E1BB8"/>
    <w:rsid w:val="004F4735"/>
    <w:rsid w:val="004F4B9F"/>
    <w:rsid w:val="0050069F"/>
    <w:rsid w:val="00501EC6"/>
    <w:rsid w:val="0050398E"/>
    <w:rsid w:val="00503A62"/>
    <w:rsid w:val="00504356"/>
    <w:rsid w:val="00506475"/>
    <w:rsid w:val="0050696B"/>
    <w:rsid w:val="00506E79"/>
    <w:rsid w:val="00511DCD"/>
    <w:rsid w:val="005122CF"/>
    <w:rsid w:val="00512C78"/>
    <w:rsid w:val="00513966"/>
    <w:rsid w:val="00514143"/>
    <w:rsid w:val="00515A00"/>
    <w:rsid w:val="005162B5"/>
    <w:rsid w:val="005164F4"/>
    <w:rsid w:val="00516576"/>
    <w:rsid w:val="00516930"/>
    <w:rsid w:val="005178FB"/>
    <w:rsid w:val="00517FD0"/>
    <w:rsid w:val="005226A0"/>
    <w:rsid w:val="00524A8D"/>
    <w:rsid w:val="00524CAC"/>
    <w:rsid w:val="005264FD"/>
    <w:rsid w:val="0053077D"/>
    <w:rsid w:val="00533B89"/>
    <w:rsid w:val="005340BF"/>
    <w:rsid w:val="005375CC"/>
    <w:rsid w:val="00540DF3"/>
    <w:rsid w:val="00541FF5"/>
    <w:rsid w:val="005423E2"/>
    <w:rsid w:val="0054487F"/>
    <w:rsid w:val="00545197"/>
    <w:rsid w:val="00545638"/>
    <w:rsid w:val="005467EA"/>
    <w:rsid w:val="00551B37"/>
    <w:rsid w:val="005528E2"/>
    <w:rsid w:val="00552D1E"/>
    <w:rsid w:val="005531B7"/>
    <w:rsid w:val="0055453F"/>
    <w:rsid w:val="00556624"/>
    <w:rsid w:val="005627F6"/>
    <w:rsid w:val="00563E30"/>
    <w:rsid w:val="00563F94"/>
    <w:rsid w:val="00564DC9"/>
    <w:rsid w:val="005658A3"/>
    <w:rsid w:val="0056697D"/>
    <w:rsid w:val="00571902"/>
    <w:rsid w:val="00571E61"/>
    <w:rsid w:val="00573D59"/>
    <w:rsid w:val="00574396"/>
    <w:rsid w:val="00581877"/>
    <w:rsid w:val="0058330F"/>
    <w:rsid w:val="005835AB"/>
    <w:rsid w:val="005842B0"/>
    <w:rsid w:val="005847E3"/>
    <w:rsid w:val="005853B5"/>
    <w:rsid w:val="005857C4"/>
    <w:rsid w:val="00587D03"/>
    <w:rsid w:val="00591467"/>
    <w:rsid w:val="00592111"/>
    <w:rsid w:val="00592EA8"/>
    <w:rsid w:val="00594486"/>
    <w:rsid w:val="00597639"/>
    <w:rsid w:val="005A1CE7"/>
    <w:rsid w:val="005A2CD6"/>
    <w:rsid w:val="005A42F7"/>
    <w:rsid w:val="005A55CD"/>
    <w:rsid w:val="005A6A98"/>
    <w:rsid w:val="005A7215"/>
    <w:rsid w:val="005B066D"/>
    <w:rsid w:val="005B3059"/>
    <w:rsid w:val="005B4842"/>
    <w:rsid w:val="005B6810"/>
    <w:rsid w:val="005B777B"/>
    <w:rsid w:val="005B7AE8"/>
    <w:rsid w:val="005B7E08"/>
    <w:rsid w:val="005C05B0"/>
    <w:rsid w:val="005C09EB"/>
    <w:rsid w:val="005C0B37"/>
    <w:rsid w:val="005C1CFF"/>
    <w:rsid w:val="005C1F13"/>
    <w:rsid w:val="005C249D"/>
    <w:rsid w:val="005C25AB"/>
    <w:rsid w:val="005C2F9C"/>
    <w:rsid w:val="005C4514"/>
    <w:rsid w:val="005C61B3"/>
    <w:rsid w:val="005D4C5B"/>
    <w:rsid w:val="005D53D4"/>
    <w:rsid w:val="005D64C0"/>
    <w:rsid w:val="005D6633"/>
    <w:rsid w:val="005D77FE"/>
    <w:rsid w:val="005E0532"/>
    <w:rsid w:val="005E05E6"/>
    <w:rsid w:val="005E2213"/>
    <w:rsid w:val="005E2AF7"/>
    <w:rsid w:val="005E4F01"/>
    <w:rsid w:val="005E4F34"/>
    <w:rsid w:val="005F1D47"/>
    <w:rsid w:val="005F3CEE"/>
    <w:rsid w:val="005F449A"/>
    <w:rsid w:val="005F4673"/>
    <w:rsid w:val="005F484C"/>
    <w:rsid w:val="005F4EE9"/>
    <w:rsid w:val="005F78C6"/>
    <w:rsid w:val="00601245"/>
    <w:rsid w:val="006034A2"/>
    <w:rsid w:val="00604F3A"/>
    <w:rsid w:val="006066E1"/>
    <w:rsid w:val="0061010E"/>
    <w:rsid w:val="00611193"/>
    <w:rsid w:val="006223B6"/>
    <w:rsid w:val="00625094"/>
    <w:rsid w:val="00625766"/>
    <w:rsid w:val="00625CA6"/>
    <w:rsid w:val="00626790"/>
    <w:rsid w:val="00627AA8"/>
    <w:rsid w:val="00630223"/>
    <w:rsid w:val="00630428"/>
    <w:rsid w:val="00631698"/>
    <w:rsid w:val="00632568"/>
    <w:rsid w:val="00634149"/>
    <w:rsid w:val="006366A5"/>
    <w:rsid w:val="00636A5D"/>
    <w:rsid w:val="006373F6"/>
    <w:rsid w:val="00641D8F"/>
    <w:rsid w:val="0064316A"/>
    <w:rsid w:val="00643CF7"/>
    <w:rsid w:val="0064647F"/>
    <w:rsid w:val="0064710B"/>
    <w:rsid w:val="0065042D"/>
    <w:rsid w:val="00651F1D"/>
    <w:rsid w:val="00652762"/>
    <w:rsid w:val="00652781"/>
    <w:rsid w:val="00653496"/>
    <w:rsid w:val="0065353B"/>
    <w:rsid w:val="0065631E"/>
    <w:rsid w:val="00656E51"/>
    <w:rsid w:val="00657B8E"/>
    <w:rsid w:val="00660BB1"/>
    <w:rsid w:val="00662F3C"/>
    <w:rsid w:val="00664CA2"/>
    <w:rsid w:val="00665137"/>
    <w:rsid w:val="0066795B"/>
    <w:rsid w:val="006712A1"/>
    <w:rsid w:val="006729FC"/>
    <w:rsid w:val="00673379"/>
    <w:rsid w:val="00674F1A"/>
    <w:rsid w:val="00675F53"/>
    <w:rsid w:val="0067695F"/>
    <w:rsid w:val="00676C30"/>
    <w:rsid w:val="0067785B"/>
    <w:rsid w:val="006806D9"/>
    <w:rsid w:val="00684F81"/>
    <w:rsid w:val="006873E3"/>
    <w:rsid w:val="00687B3C"/>
    <w:rsid w:val="006926CE"/>
    <w:rsid w:val="0069298C"/>
    <w:rsid w:val="006949A5"/>
    <w:rsid w:val="00695A80"/>
    <w:rsid w:val="00696495"/>
    <w:rsid w:val="00696C8A"/>
    <w:rsid w:val="006A3772"/>
    <w:rsid w:val="006A3B73"/>
    <w:rsid w:val="006A3FB2"/>
    <w:rsid w:val="006B0057"/>
    <w:rsid w:val="006B0C56"/>
    <w:rsid w:val="006B0E03"/>
    <w:rsid w:val="006B1BDA"/>
    <w:rsid w:val="006B3105"/>
    <w:rsid w:val="006B6631"/>
    <w:rsid w:val="006B672C"/>
    <w:rsid w:val="006B6A8E"/>
    <w:rsid w:val="006B6EE7"/>
    <w:rsid w:val="006C1A37"/>
    <w:rsid w:val="006C4D0D"/>
    <w:rsid w:val="006C4E87"/>
    <w:rsid w:val="006C4EE7"/>
    <w:rsid w:val="006C7F7D"/>
    <w:rsid w:val="006C7FDD"/>
    <w:rsid w:val="006D0FCF"/>
    <w:rsid w:val="006D10E0"/>
    <w:rsid w:val="006D24E4"/>
    <w:rsid w:val="006D4ECA"/>
    <w:rsid w:val="006E046C"/>
    <w:rsid w:val="006E0649"/>
    <w:rsid w:val="006E0B2D"/>
    <w:rsid w:val="006E3EB5"/>
    <w:rsid w:val="006E5D26"/>
    <w:rsid w:val="006E6AB2"/>
    <w:rsid w:val="006E6E77"/>
    <w:rsid w:val="006E7532"/>
    <w:rsid w:val="006E7E5D"/>
    <w:rsid w:val="006F009C"/>
    <w:rsid w:val="006F0BED"/>
    <w:rsid w:val="006F2F71"/>
    <w:rsid w:val="006F5AF4"/>
    <w:rsid w:val="006F73B6"/>
    <w:rsid w:val="00701580"/>
    <w:rsid w:val="00701CB5"/>
    <w:rsid w:val="00701D19"/>
    <w:rsid w:val="0070344B"/>
    <w:rsid w:val="00703497"/>
    <w:rsid w:val="00703F45"/>
    <w:rsid w:val="007041FE"/>
    <w:rsid w:val="007045CE"/>
    <w:rsid w:val="007056AF"/>
    <w:rsid w:val="00705AD5"/>
    <w:rsid w:val="007060FF"/>
    <w:rsid w:val="0071619F"/>
    <w:rsid w:val="00720FDE"/>
    <w:rsid w:val="0072109B"/>
    <w:rsid w:val="00722288"/>
    <w:rsid w:val="0072243D"/>
    <w:rsid w:val="00722FB5"/>
    <w:rsid w:val="00723AC4"/>
    <w:rsid w:val="007256FD"/>
    <w:rsid w:val="00727611"/>
    <w:rsid w:val="00727D9B"/>
    <w:rsid w:val="00731450"/>
    <w:rsid w:val="00733F59"/>
    <w:rsid w:val="0073482E"/>
    <w:rsid w:val="00735078"/>
    <w:rsid w:val="0073537A"/>
    <w:rsid w:val="0073676A"/>
    <w:rsid w:val="00737B76"/>
    <w:rsid w:val="007406A0"/>
    <w:rsid w:val="00741B1B"/>
    <w:rsid w:val="007426D9"/>
    <w:rsid w:val="00742F5B"/>
    <w:rsid w:val="00746713"/>
    <w:rsid w:val="0075006E"/>
    <w:rsid w:val="00752CBF"/>
    <w:rsid w:val="00753CAE"/>
    <w:rsid w:val="007542FC"/>
    <w:rsid w:val="00755E9F"/>
    <w:rsid w:val="00756259"/>
    <w:rsid w:val="007566F6"/>
    <w:rsid w:val="00761353"/>
    <w:rsid w:val="00761E3B"/>
    <w:rsid w:val="00762805"/>
    <w:rsid w:val="00764035"/>
    <w:rsid w:val="00764047"/>
    <w:rsid w:val="00764AA3"/>
    <w:rsid w:val="00764C74"/>
    <w:rsid w:val="00766F07"/>
    <w:rsid w:val="00767B72"/>
    <w:rsid w:val="007706C2"/>
    <w:rsid w:val="00770C8E"/>
    <w:rsid w:val="007721FA"/>
    <w:rsid w:val="00772E28"/>
    <w:rsid w:val="00773A4D"/>
    <w:rsid w:val="00773FD1"/>
    <w:rsid w:val="00774DCC"/>
    <w:rsid w:val="00781D97"/>
    <w:rsid w:val="00783604"/>
    <w:rsid w:val="007869E3"/>
    <w:rsid w:val="007913DE"/>
    <w:rsid w:val="0079174F"/>
    <w:rsid w:val="0079221E"/>
    <w:rsid w:val="00792779"/>
    <w:rsid w:val="00792E44"/>
    <w:rsid w:val="00793B5C"/>
    <w:rsid w:val="00796E68"/>
    <w:rsid w:val="00797121"/>
    <w:rsid w:val="007976F9"/>
    <w:rsid w:val="00797EDF"/>
    <w:rsid w:val="007A10C7"/>
    <w:rsid w:val="007A3306"/>
    <w:rsid w:val="007A400B"/>
    <w:rsid w:val="007A667C"/>
    <w:rsid w:val="007A7801"/>
    <w:rsid w:val="007B0A71"/>
    <w:rsid w:val="007B13A8"/>
    <w:rsid w:val="007B144D"/>
    <w:rsid w:val="007B1F87"/>
    <w:rsid w:val="007B20EB"/>
    <w:rsid w:val="007B3081"/>
    <w:rsid w:val="007B4DAF"/>
    <w:rsid w:val="007B5294"/>
    <w:rsid w:val="007C02B8"/>
    <w:rsid w:val="007C0656"/>
    <w:rsid w:val="007C13BC"/>
    <w:rsid w:val="007C19A0"/>
    <w:rsid w:val="007C2E1D"/>
    <w:rsid w:val="007C44B8"/>
    <w:rsid w:val="007C4AAB"/>
    <w:rsid w:val="007C4B27"/>
    <w:rsid w:val="007C5110"/>
    <w:rsid w:val="007C51B3"/>
    <w:rsid w:val="007C6AE9"/>
    <w:rsid w:val="007D0A97"/>
    <w:rsid w:val="007D0CA5"/>
    <w:rsid w:val="007D1505"/>
    <w:rsid w:val="007D28C8"/>
    <w:rsid w:val="007D2BFD"/>
    <w:rsid w:val="007D2FB2"/>
    <w:rsid w:val="007D52BB"/>
    <w:rsid w:val="007D71FB"/>
    <w:rsid w:val="007E290F"/>
    <w:rsid w:val="007E7CA7"/>
    <w:rsid w:val="007E7CB8"/>
    <w:rsid w:val="007F0425"/>
    <w:rsid w:val="007F28D0"/>
    <w:rsid w:val="007F40B0"/>
    <w:rsid w:val="007F6E84"/>
    <w:rsid w:val="007F7008"/>
    <w:rsid w:val="00802511"/>
    <w:rsid w:val="0080338A"/>
    <w:rsid w:val="008033FF"/>
    <w:rsid w:val="00803599"/>
    <w:rsid w:val="008045E6"/>
    <w:rsid w:val="00805D59"/>
    <w:rsid w:val="00806821"/>
    <w:rsid w:val="00807097"/>
    <w:rsid w:val="00810B63"/>
    <w:rsid w:val="00812073"/>
    <w:rsid w:val="008129CB"/>
    <w:rsid w:val="00822526"/>
    <w:rsid w:val="008230E2"/>
    <w:rsid w:val="0082418F"/>
    <w:rsid w:val="00824945"/>
    <w:rsid w:val="00825287"/>
    <w:rsid w:val="00825540"/>
    <w:rsid w:val="00825B60"/>
    <w:rsid w:val="00832016"/>
    <w:rsid w:val="00834E76"/>
    <w:rsid w:val="008353D6"/>
    <w:rsid w:val="00836B53"/>
    <w:rsid w:val="0084199E"/>
    <w:rsid w:val="008434FA"/>
    <w:rsid w:val="008435BF"/>
    <w:rsid w:val="008442E5"/>
    <w:rsid w:val="00844500"/>
    <w:rsid w:val="00844EC4"/>
    <w:rsid w:val="008460B9"/>
    <w:rsid w:val="00846208"/>
    <w:rsid w:val="008479B3"/>
    <w:rsid w:val="00850332"/>
    <w:rsid w:val="00853EDC"/>
    <w:rsid w:val="00854325"/>
    <w:rsid w:val="00854C5E"/>
    <w:rsid w:val="008570DE"/>
    <w:rsid w:val="00857F9C"/>
    <w:rsid w:val="008633A3"/>
    <w:rsid w:val="00863A1D"/>
    <w:rsid w:val="0086412F"/>
    <w:rsid w:val="00864DB3"/>
    <w:rsid w:val="008674BD"/>
    <w:rsid w:val="008676A5"/>
    <w:rsid w:val="00867D43"/>
    <w:rsid w:val="00874A99"/>
    <w:rsid w:val="0087631E"/>
    <w:rsid w:val="00876968"/>
    <w:rsid w:val="008807DA"/>
    <w:rsid w:val="00880AE1"/>
    <w:rsid w:val="00881A42"/>
    <w:rsid w:val="00883378"/>
    <w:rsid w:val="00884B21"/>
    <w:rsid w:val="00884FD2"/>
    <w:rsid w:val="00885375"/>
    <w:rsid w:val="00885877"/>
    <w:rsid w:val="008932B1"/>
    <w:rsid w:val="008937F3"/>
    <w:rsid w:val="00895C94"/>
    <w:rsid w:val="00896A73"/>
    <w:rsid w:val="00896CF9"/>
    <w:rsid w:val="00897138"/>
    <w:rsid w:val="00897C49"/>
    <w:rsid w:val="008A246E"/>
    <w:rsid w:val="008A3192"/>
    <w:rsid w:val="008A6E9F"/>
    <w:rsid w:val="008A71EA"/>
    <w:rsid w:val="008B13DA"/>
    <w:rsid w:val="008B318D"/>
    <w:rsid w:val="008B6224"/>
    <w:rsid w:val="008B66C9"/>
    <w:rsid w:val="008B7671"/>
    <w:rsid w:val="008C0CE2"/>
    <w:rsid w:val="008C1EDB"/>
    <w:rsid w:val="008C2D9F"/>
    <w:rsid w:val="008C2DCC"/>
    <w:rsid w:val="008C63E0"/>
    <w:rsid w:val="008C6BCF"/>
    <w:rsid w:val="008D08A2"/>
    <w:rsid w:val="008D5B26"/>
    <w:rsid w:val="008D6613"/>
    <w:rsid w:val="008E0CCD"/>
    <w:rsid w:val="008E2C52"/>
    <w:rsid w:val="008E430C"/>
    <w:rsid w:val="008E50A2"/>
    <w:rsid w:val="008E5807"/>
    <w:rsid w:val="008E70BB"/>
    <w:rsid w:val="008F6591"/>
    <w:rsid w:val="008F739D"/>
    <w:rsid w:val="00901480"/>
    <w:rsid w:val="00901C61"/>
    <w:rsid w:val="00903082"/>
    <w:rsid w:val="009032FB"/>
    <w:rsid w:val="00904300"/>
    <w:rsid w:val="0090460A"/>
    <w:rsid w:val="009049B4"/>
    <w:rsid w:val="00905BC0"/>
    <w:rsid w:val="009065E3"/>
    <w:rsid w:val="0091170E"/>
    <w:rsid w:val="00911E00"/>
    <w:rsid w:val="009134B9"/>
    <w:rsid w:val="009153C9"/>
    <w:rsid w:val="00917AD6"/>
    <w:rsid w:val="00920BBA"/>
    <w:rsid w:val="00924A61"/>
    <w:rsid w:val="00930C63"/>
    <w:rsid w:val="009318A1"/>
    <w:rsid w:val="00931C1A"/>
    <w:rsid w:val="00931CAD"/>
    <w:rsid w:val="00933DAB"/>
    <w:rsid w:val="00933E50"/>
    <w:rsid w:val="00934354"/>
    <w:rsid w:val="009345B5"/>
    <w:rsid w:val="0093701B"/>
    <w:rsid w:val="00937523"/>
    <w:rsid w:val="00937DA6"/>
    <w:rsid w:val="00941965"/>
    <w:rsid w:val="00942BC5"/>
    <w:rsid w:val="00943B2C"/>
    <w:rsid w:val="00944A2E"/>
    <w:rsid w:val="00945601"/>
    <w:rsid w:val="009458B5"/>
    <w:rsid w:val="00947FC8"/>
    <w:rsid w:val="009500A4"/>
    <w:rsid w:val="00951665"/>
    <w:rsid w:val="0095310C"/>
    <w:rsid w:val="00957452"/>
    <w:rsid w:val="00961A82"/>
    <w:rsid w:val="00961BBB"/>
    <w:rsid w:val="00962BA5"/>
    <w:rsid w:val="009647D3"/>
    <w:rsid w:val="00965B50"/>
    <w:rsid w:val="00970BF3"/>
    <w:rsid w:val="00970C43"/>
    <w:rsid w:val="009839B1"/>
    <w:rsid w:val="009848F6"/>
    <w:rsid w:val="00984EB7"/>
    <w:rsid w:val="009855AF"/>
    <w:rsid w:val="00987742"/>
    <w:rsid w:val="00990443"/>
    <w:rsid w:val="00990A6C"/>
    <w:rsid w:val="0099226F"/>
    <w:rsid w:val="009933F2"/>
    <w:rsid w:val="00993F52"/>
    <w:rsid w:val="00994AB2"/>
    <w:rsid w:val="0099641A"/>
    <w:rsid w:val="00996E65"/>
    <w:rsid w:val="009A1C9A"/>
    <w:rsid w:val="009A2E46"/>
    <w:rsid w:val="009A4458"/>
    <w:rsid w:val="009A66B1"/>
    <w:rsid w:val="009B1BE8"/>
    <w:rsid w:val="009B2385"/>
    <w:rsid w:val="009B7F8A"/>
    <w:rsid w:val="009C0091"/>
    <w:rsid w:val="009C07F4"/>
    <w:rsid w:val="009C1E3B"/>
    <w:rsid w:val="009C2D83"/>
    <w:rsid w:val="009C4744"/>
    <w:rsid w:val="009C5792"/>
    <w:rsid w:val="009C6FCE"/>
    <w:rsid w:val="009C7300"/>
    <w:rsid w:val="009D30FD"/>
    <w:rsid w:val="009D40D4"/>
    <w:rsid w:val="009D4D5F"/>
    <w:rsid w:val="009D566E"/>
    <w:rsid w:val="009E57FD"/>
    <w:rsid w:val="009E6C0A"/>
    <w:rsid w:val="009E6C22"/>
    <w:rsid w:val="009E77C3"/>
    <w:rsid w:val="009F0E45"/>
    <w:rsid w:val="009F27C0"/>
    <w:rsid w:val="009F2DE0"/>
    <w:rsid w:val="009F2F28"/>
    <w:rsid w:val="009F6829"/>
    <w:rsid w:val="00A00300"/>
    <w:rsid w:val="00A01BC1"/>
    <w:rsid w:val="00A01FFB"/>
    <w:rsid w:val="00A02009"/>
    <w:rsid w:val="00A02281"/>
    <w:rsid w:val="00A02D59"/>
    <w:rsid w:val="00A03469"/>
    <w:rsid w:val="00A047C4"/>
    <w:rsid w:val="00A04AFB"/>
    <w:rsid w:val="00A0504A"/>
    <w:rsid w:val="00A10DB3"/>
    <w:rsid w:val="00A135D9"/>
    <w:rsid w:val="00A14F8F"/>
    <w:rsid w:val="00A31812"/>
    <w:rsid w:val="00A36F4D"/>
    <w:rsid w:val="00A4372E"/>
    <w:rsid w:val="00A44C90"/>
    <w:rsid w:val="00A455E1"/>
    <w:rsid w:val="00A45E72"/>
    <w:rsid w:val="00A471DA"/>
    <w:rsid w:val="00A50B6F"/>
    <w:rsid w:val="00A51CE6"/>
    <w:rsid w:val="00A53AA8"/>
    <w:rsid w:val="00A53BC6"/>
    <w:rsid w:val="00A60160"/>
    <w:rsid w:val="00A606E4"/>
    <w:rsid w:val="00A60892"/>
    <w:rsid w:val="00A61AF0"/>
    <w:rsid w:val="00A64E4B"/>
    <w:rsid w:val="00A6536D"/>
    <w:rsid w:val="00A65663"/>
    <w:rsid w:val="00A65F59"/>
    <w:rsid w:val="00A6647E"/>
    <w:rsid w:val="00A67340"/>
    <w:rsid w:val="00A716AF"/>
    <w:rsid w:val="00A72B09"/>
    <w:rsid w:val="00A73A0A"/>
    <w:rsid w:val="00A745DC"/>
    <w:rsid w:val="00A74DFE"/>
    <w:rsid w:val="00A770C4"/>
    <w:rsid w:val="00A815C3"/>
    <w:rsid w:val="00A8724D"/>
    <w:rsid w:val="00A905F5"/>
    <w:rsid w:val="00A91336"/>
    <w:rsid w:val="00A92214"/>
    <w:rsid w:val="00A94293"/>
    <w:rsid w:val="00A9476B"/>
    <w:rsid w:val="00A95B74"/>
    <w:rsid w:val="00A970FD"/>
    <w:rsid w:val="00AA2125"/>
    <w:rsid w:val="00AA37DD"/>
    <w:rsid w:val="00AA4BE1"/>
    <w:rsid w:val="00AA6B1A"/>
    <w:rsid w:val="00AB2E7B"/>
    <w:rsid w:val="00AB37F2"/>
    <w:rsid w:val="00AB3BDA"/>
    <w:rsid w:val="00AB45E4"/>
    <w:rsid w:val="00AB4630"/>
    <w:rsid w:val="00AB4EBA"/>
    <w:rsid w:val="00AC10A4"/>
    <w:rsid w:val="00AC2CED"/>
    <w:rsid w:val="00AC2D87"/>
    <w:rsid w:val="00AC4F30"/>
    <w:rsid w:val="00AC53A8"/>
    <w:rsid w:val="00AC54B2"/>
    <w:rsid w:val="00AD06A0"/>
    <w:rsid w:val="00AD1044"/>
    <w:rsid w:val="00AD434A"/>
    <w:rsid w:val="00AD50E9"/>
    <w:rsid w:val="00AD55F7"/>
    <w:rsid w:val="00AD6C59"/>
    <w:rsid w:val="00AE0A96"/>
    <w:rsid w:val="00AE22E5"/>
    <w:rsid w:val="00AE3105"/>
    <w:rsid w:val="00AE4956"/>
    <w:rsid w:val="00AE7CA5"/>
    <w:rsid w:val="00AE7E49"/>
    <w:rsid w:val="00AF031C"/>
    <w:rsid w:val="00AF03AA"/>
    <w:rsid w:val="00AF0943"/>
    <w:rsid w:val="00AF171C"/>
    <w:rsid w:val="00AF27DA"/>
    <w:rsid w:val="00AF4FF3"/>
    <w:rsid w:val="00AF72C4"/>
    <w:rsid w:val="00AF7500"/>
    <w:rsid w:val="00B03430"/>
    <w:rsid w:val="00B048D7"/>
    <w:rsid w:val="00B068DA"/>
    <w:rsid w:val="00B1119A"/>
    <w:rsid w:val="00B1184A"/>
    <w:rsid w:val="00B11B21"/>
    <w:rsid w:val="00B12A9F"/>
    <w:rsid w:val="00B15049"/>
    <w:rsid w:val="00B16728"/>
    <w:rsid w:val="00B217F0"/>
    <w:rsid w:val="00B22CBA"/>
    <w:rsid w:val="00B24A6E"/>
    <w:rsid w:val="00B24E71"/>
    <w:rsid w:val="00B27B06"/>
    <w:rsid w:val="00B31A8C"/>
    <w:rsid w:val="00B31AAF"/>
    <w:rsid w:val="00B335C0"/>
    <w:rsid w:val="00B342AB"/>
    <w:rsid w:val="00B353F5"/>
    <w:rsid w:val="00B365CA"/>
    <w:rsid w:val="00B51A86"/>
    <w:rsid w:val="00B52BB5"/>
    <w:rsid w:val="00B532DD"/>
    <w:rsid w:val="00B539C1"/>
    <w:rsid w:val="00B60267"/>
    <w:rsid w:val="00B60E4F"/>
    <w:rsid w:val="00B61F20"/>
    <w:rsid w:val="00B63D0A"/>
    <w:rsid w:val="00B63E02"/>
    <w:rsid w:val="00B6436C"/>
    <w:rsid w:val="00B648BC"/>
    <w:rsid w:val="00B67613"/>
    <w:rsid w:val="00B729ED"/>
    <w:rsid w:val="00B7690A"/>
    <w:rsid w:val="00B77D8F"/>
    <w:rsid w:val="00B80B90"/>
    <w:rsid w:val="00B833BA"/>
    <w:rsid w:val="00B84294"/>
    <w:rsid w:val="00B84880"/>
    <w:rsid w:val="00B85408"/>
    <w:rsid w:val="00B85BCD"/>
    <w:rsid w:val="00B86D70"/>
    <w:rsid w:val="00B87FA1"/>
    <w:rsid w:val="00B91942"/>
    <w:rsid w:val="00B941E3"/>
    <w:rsid w:val="00B965A8"/>
    <w:rsid w:val="00B978A5"/>
    <w:rsid w:val="00B97A15"/>
    <w:rsid w:val="00BA1324"/>
    <w:rsid w:val="00BA2BAB"/>
    <w:rsid w:val="00BA5986"/>
    <w:rsid w:val="00BA6958"/>
    <w:rsid w:val="00BA7197"/>
    <w:rsid w:val="00BB4197"/>
    <w:rsid w:val="00BB45B2"/>
    <w:rsid w:val="00BB6E7C"/>
    <w:rsid w:val="00BB737B"/>
    <w:rsid w:val="00BC14D0"/>
    <w:rsid w:val="00BC159D"/>
    <w:rsid w:val="00BC512A"/>
    <w:rsid w:val="00BC544B"/>
    <w:rsid w:val="00BC7FA4"/>
    <w:rsid w:val="00BD0C1E"/>
    <w:rsid w:val="00BD11BF"/>
    <w:rsid w:val="00BD4A8F"/>
    <w:rsid w:val="00BD5725"/>
    <w:rsid w:val="00BE1DC2"/>
    <w:rsid w:val="00BE24CA"/>
    <w:rsid w:val="00BE2AA3"/>
    <w:rsid w:val="00BE3CD8"/>
    <w:rsid w:val="00BE52EA"/>
    <w:rsid w:val="00BE77C1"/>
    <w:rsid w:val="00BE7A63"/>
    <w:rsid w:val="00BF57EA"/>
    <w:rsid w:val="00BF6037"/>
    <w:rsid w:val="00BF66DE"/>
    <w:rsid w:val="00BF66F2"/>
    <w:rsid w:val="00C02BE9"/>
    <w:rsid w:val="00C03C64"/>
    <w:rsid w:val="00C044F2"/>
    <w:rsid w:val="00C05B36"/>
    <w:rsid w:val="00C05EFF"/>
    <w:rsid w:val="00C06900"/>
    <w:rsid w:val="00C1239A"/>
    <w:rsid w:val="00C12CF6"/>
    <w:rsid w:val="00C13832"/>
    <w:rsid w:val="00C16A64"/>
    <w:rsid w:val="00C177C8"/>
    <w:rsid w:val="00C21A5C"/>
    <w:rsid w:val="00C22D60"/>
    <w:rsid w:val="00C24891"/>
    <w:rsid w:val="00C249D7"/>
    <w:rsid w:val="00C24E51"/>
    <w:rsid w:val="00C27288"/>
    <w:rsid w:val="00C30C73"/>
    <w:rsid w:val="00C314D3"/>
    <w:rsid w:val="00C330AA"/>
    <w:rsid w:val="00C413B6"/>
    <w:rsid w:val="00C4180E"/>
    <w:rsid w:val="00C443FF"/>
    <w:rsid w:val="00C46418"/>
    <w:rsid w:val="00C520D0"/>
    <w:rsid w:val="00C52BA4"/>
    <w:rsid w:val="00C55F43"/>
    <w:rsid w:val="00C614C2"/>
    <w:rsid w:val="00C62A8B"/>
    <w:rsid w:val="00C6464E"/>
    <w:rsid w:val="00C64A3A"/>
    <w:rsid w:val="00C65FBB"/>
    <w:rsid w:val="00C6652C"/>
    <w:rsid w:val="00C668B6"/>
    <w:rsid w:val="00C67227"/>
    <w:rsid w:val="00C82BF8"/>
    <w:rsid w:val="00C8563A"/>
    <w:rsid w:val="00C86FBD"/>
    <w:rsid w:val="00C87A32"/>
    <w:rsid w:val="00C90B24"/>
    <w:rsid w:val="00C910FE"/>
    <w:rsid w:val="00C925FB"/>
    <w:rsid w:val="00C926AE"/>
    <w:rsid w:val="00C94696"/>
    <w:rsid w:val="00C974DD"/>
    <w:rsid w:val="00C97C42"/>
    <w:rsid w:val="00CA2E46"/>
    <w:rsid w:val="00CA4FE3"/>
    <w:rsid w:val="00CA65E0"/>
    <w:rsid w:val="00CA666C"/>
    <w:rsid w:val="00CB1E24"/>
    <w:rsid w:val="00CB291F"/>
    <w:rsid w:val="00CB41B1"/>
    <w:rsid w:val="00CB5045"/>
    <w:rsid w:val="00CB626F"/>
    <w:rsid w:val="00CB7371"/>
    <w:rsid w:val="00CC1AFA"/>
    <w:rsid w:val="00CC3ED6"/>
    <w:rsid w:val="00CC4F01"/>
    <w:rsid w:val="00CC6788"/>
    <w:rsid w:val="00CC753E"/>
    <w:rsid w:val="00CD0C84"/>
    <w:rsid w:val="00CD0F11"/>
    <w:rsid w:val="00CD10A4"/>
    <w:rsid w:val="00CD10CD"/>
    <w:rsid w:val="00CD39BF"/>
    <w:rsid w:val="00CD4A58"/>
    <w:rsid w:val="00CD5195"/>
    <w:rsid w:val="00CD5EB7"/>
    <w:rsid w:val="00CE3889"/>
    <w:rsid w:val="00CE3F87"/>
    <w:rsid w:val="00CE4FD0"/>
    <w:rsid w:val="00CE5636"/>
    <w:rsid w:val="00CE66D9"/>
    <w:rsid w:val="00CE71C1"/>
    <w:rsid w:val="00CF1D7D"/>
    <w:rsid w:val="00CF2B57"/>
    <w:rsid w:val="00CF2CF6"/>
    <w:rsid w:val="00CF318C"/>
    <w:rsid w:val="00CF4AE5"/>
    <w:rsid w:val="00CF6D24"/>
    <w:rsid w:val="00D02034"/>
    <w:rsid w:val="00D05747"/>
    <w:rsid w:val="00D05A9F"/>
    <w:rsid w:val="00D07228"/>
    <w:rsid w:val="00D07D53"/>
    <w:rsid w:val="00D106FD"/>
    <w:rsid w:val="00D1159A"/>
    <w:rsid w:val="00D11DAD"/>
    <w:rsid w:val="00D134D2"/>
    <w:rsid w:val="00D13A56"/>
    <w:rsid w:val="00D14309"/>
    <w:rsid w:val="00D15F16"/>
    <w:rsid w:val="00D17666"/>
    <w:rsid w:val="00D22DF3"/>
    <w:rsid w:val="00D23D33"/>
    <w:rsid w:val="00D240E6"/>
    <w:rsid w:val="00D24453"/>
    <w:rsid w:val="00D262AB"/>
    <w:rsid w:val="00D2659D"/>
    <w:rsid w:val="00D26DFB"/>
    <w:rsid w:val="00D26E48"/>
    <w:rsid w:val="00D32834"/>
    <w:rsid w:val="00D33480"/>
    <w:rsid w:val="00D33C39"/>
    <w:rsid w:val="00D35464"/>
    <w:rsid w:val="00D35478"/>
    <w:rsid w:val="00D35678"/>
    <w:rsid w:val="00D36F68"/>
    <w:rsid w:val="00D36FAD"/>
    <w:rsid w:val="00D410FA"/>
    <w:rsid w:val="00D433E8"/>
    <w:rsid w:val="00D4352D"/>
    <w:rsid w:val="00D4386B"/>
    <w:rsid w:val="00D452BA"/>
    <w:rsid w:val="00D456F1"/>
    <w:rsid w:val="00D45ABB"/>
    <w:rsid w:val="00D4738B"/>
    <w:rsid w:val="00D55848"/>
    <w:rsid w:val="00D56101"/>
    <w:rsid w:val="00D5783A"/>
    <w:rsid w:val="00D61F37"/>
    <w:rsid w:val="00D63371"/>
    <w:rsid w:val="00D64B57"/>
    <w:rsid w:val="00D64C76"/>
    <w:rsid w:val="00D66121"/>
    <w:rsid w:val="00D706AD"/>
    <w:rsid w:val="00D73646"/>
    <w:rsid w:val="00D75337"/>
    <w:rsid w:val="00D76DFF"/>
    <w:rsid w:val="00D77460"/>
    <w:rsid w:val="00D80841"/>
    <w:rsid w:val="00D8244C"/>
    <w:rsid w:val="00D8315E"/>
    <w:rsid w:val="00D8488F"/>
    <w:rsid w:val="00D85E9E"/>
    <w:rsid w:val="00D86AD5"/>
    <w:rsid w:val="00D871B4"/>
    <w:rsid w:val="00D87979"/>
    <w:rsid w:val="00D90721"/>
    <w:rsid w:val="00D90FE4"/>
    <w:rsid w:val="00D93419"/>
    <w:rsid w:val="00D940A1"/>
    <w:rsid w:val="00D9436D"/>
    <w:rsid w:val="00D96C96"/>
    <w:rsid w:val="00D97611"/>
    <w:rsid w:val="00DA0717"/>
    <w:rsid w:val="00DA3843"/>
    <w:rsid w:val="00DA607E"/>
    <w:rsid w:val="00DA6A8B"/>
    <w:rsid w:val="00DA6D01"/>
    <w:rsid w:val="00DA73DA"/>
    <w:rsid w:val="00DB0FAC"/>
    <w:rsid w:val="00DB2E18"/>
    <w:rsid w:val="00DB468E"/>
    <w:rsid w:val="00DB4C2C"/>
    <w:rsid w:val="00DC103B"/>
    <w:rsid w:val="00DC2B06"/>
    <w:rsid w:val="00DC6EA6"/>
    <w:rsid w:val="00DD025D"/>
    <w:rsid w:val="00DD09D8"/>
    <w:rsid w:val="00DD1E4D"/>
    <w:rsid w:val="00DD5DE3"/>
    <w:rsid w:val="00DE1A73"/>
    <w:rsid w:val="00DE1F79"/>
    <w:rsid w:val="00DE4B05"/>
    <w:rsid w:val="00DE5401"/>
    <w:rsid w:val="00DE5C06"/>
    <w:rsid w:val="00DF16CB"/>
    <w:rsid w:val="00DF287E"/>
    <w:rsid w:val="00DF2A78"/>
    <w:rsid w:val="00DF3A34"/>
    <w:rsid w:val="00DF3E41"/>
    <w:rsid w:val="00DF55C4"/>
    <w:rsid w:val="00DF6307"/>
    <w:rsid w:val="00DF66F5"/>
    <w:rsid w:val="00DF67B6"/>
    <w:rsid w:val="00DF6880"/>
    <w:rsid w:val="00DF7303"/>
    <w:rsid w:val="00DF7739"/>
    <w:rsid w:val="00E0050C"/>
    <w:rsid w:val="00E00EDB"/>
    <w:rsid w:val="00E0232D"/>
    <w:rsid w:val="00E023D2"/>
    <w:rsid w:val="00E02A6C"/>
    <w:rsid w:val="00E07992"/>
    <w:rsid w:val="00E1020D"/>
    <w:rsid w:val="00E11F1F"/>
    <w:rsid w:val="00E124E1"/>
    <w:rsid w:val="00E12F04"/>
    <w:rsid w:val="00E16C91"/>
    <w:rsid w:val="00E16EB6"/>
    <w:rsid w:val="00E21427"/>
    <w:rsid w:val="00E24A6B"/>
    <w:rsid w:val="00E24D95"/>
    <w:rsid w:val="00E2594B"/>
    <w:rsid w:val="00E26D29"/>
    <w:rsid w:val="00E27754"/>
    <w:rsid w:val="00E309BA"/>
    <w:rsid w:val="00E30E4F"/>
    <w:rsid w:val="00E32611"/>
    <w:rsid w:val="00E32CC4"/>
    <w:rsid w:val="00E345F9"/>
    <w:rsid w:val="00E34A4E"/>
    <w:rsid w:val="00E35310"/>
    <w:rsid w:val="00E35821"/>
    <w:rsid w:val="00E3608A"/>
    <w:rsid w:val="00E36775"/>
    <w:rsid w:val="00E40FB0"/>
    <w:rsid w:val="00E41C74"/>
    <w:rsid w:val="00E4382F"/>
    <w:rsid w:val="00E47296"/>
    <w:rsid w:val="00E4779D"/>
    <w:rsid w:val="00E544CC"/>
    <w:rsid w:val="00E54AD3"/>
    <w:rsid w:val="00E54E02"/>
    <w:rsid w:val="00E57124"/>
    <w:rsid w:val="00E574D0"/>
    <w:rsid w:val="00E60554"/>
    <w:rsid w:val="00E6102C"/>
    <w:rsid w:val="00E6112D"/>
    <w:rsid w:val="00E639A0"/>
    <w:rsid w:val="00E70D88"/>
    <w:rsid w:val="00E712CB"/>
    <w:rsid w:val="00E73474"/>
    <w:rsid w:val="00E74DA0"/>
    <w:rsid w:val="00E7747B"/>
    <w:rsid w:val="00E77830"/>
    <w:rsid w:val="00E80DFF"/>
    <w:rsid w:val="00E824EE"/>
    <w:rsid w:val="00E83475"/>
    <w:rsid w:val="00E84836"/>
    <w:rsid w:val="00E84BCB"/>
    <w:rsid w:val="00E90F0B"/>
    <w:rsid w:val="00E91D51"/>
    <w:rsid w:val="00E927F0"/>
    <w:rsid w:val="00E931DB"/>
    <w:rsid w:val="00E94797"/>
    <w:rsid w:val="00E96272"/>
    <w:rsid w:val="00E963AB"/>
    <w:rsid w:val="00E9703E"/>
    <w:rsid w:val="00E972CB"/>
    <w:rsid w:val="00E9765D"/>
    <w:rsid w:val="00EA1224"/>
    <w:rsid w:val="00EA1D84"/>
    <w:rsid w:val="00EA332A"/>
    <w:rsid w:val="00EA48EE"/>
    <w:rsid w:val="00EA6C2B"/>
    <w:rsid w:val="00EB0E5A"/>
    <w:rsid w:val="00EB10F0"/>
    <w:rsid w:val="00EB2A6D"/>
    <w:rsid w:val="00EB35A1"/>
    <w:rsid w:val="00EC3AE8"/>
    <w:rsid w:val="00EC467D"/>
    <w:rsid w:val="00EC4C25"/>
    <w:rsid w:val="00EC5E27"/>
    <w:rsid w:val="00ED1345"/>
    <w:rsid w:val="00EE10E1"/>
    <w:rsid w:val="00EE1208"/>
    <w:rsid w:val="00EE2701"/>
    <w:rsid w:val="00EE4ED1"/>
    <w:rsid w:val="00EE5503"/>
    <w:rsid w:val="00EE7E8F"/>
    <w:rsid w:val="00EF3519"/>
    <w:rsid w:val="00EF4157"/>
    <w:rsid w:val="00EF5E8F"/>
    <w:rsid w:val="00F0073D"/>
    <w:rsid w:val="00F03D66"/>
    <w:rsid w:val="00F07399"/>
    <w:rsid w:val="00F1038C"/>
    <w:rsid w:val="00F10488"/>
    <w:rsid w:val="00F10D82"/>
    <w:rsid w:val="00F11F99"/>
    <w:rsid w:val="00F13C99"/>
    <w:rsid w:val="00F15CDA"/>
    <w:rsid w:val="00F21911"/>
    <w:rsid w:val="00F21D6C"/>
    <w:rsid w:val="00F22149"/>
    <w:rsid w:val="00F222DB"/>
    <w:rsid w:val="00F233BC"/>
    <w:rsid w:val="00F235D0"/>
    <w:rsid w:val="00F23C71"/>
    <w:rsid w:val="00F23CF3"/>
    <w:rsid w:val="00F23D0F"/>
    <w:rsid w:val="00F2466D"/>
    <w:rsid w:val="00F24DDF"/>
    <w:rsid w:val="00F25AE7"/>
    <w:rsid w:val="00F26ABB"/>
    <w:rsid w:val="00F274E0"/>
    <w:rsid w:val="00F27551"/>
    <w:rsid w:val="00F276EB"/>
    <w:rsid w:val="00F278B1"/>
    <w:rsid w:val="00F30A67"/>
    <w:rsid w:val="00F3176F"/>
    <w:rsid w:val="00F3469A"/>
    <w:rsid w:val="00F4562F"/>
    <w:rsid w:val="00F46970"/>
    <w:rsid w:val="00F46AE4"/>
    <w:rsid w:val="00F51173"/>
    <w:rsid w:val="00F5192F"/>
    <w:rsid w:val="00F52BCE"/>
    <w:rsid w:val="00F539A5"/>
    <w:rsid w:val="00F53BC5"/>
    <w:rsid w:val="00F56E3F"/>
    <w:rsid w:val="00F64345"/>
    <w:rsid w:val="00F646A3"/>
    <w:rsid w:val="00F65C9B"/>
    <w:rsid w:val="00F669BC"/>
    <w:rsid w:val="00F7295A"/>
    <w:rsid w:val="00F73FBF"/>
    <w:rsid w:val="00F74264"/>
    <w:rsid w:val="00F767FC"/>
    <w:rsid w:val="00F8124E"/>
    <w:rsid w:val="00F82AC4"/>
    <w:rsid w:val="00F84494"/>
    <w:rsid w:val="00F84705"/>
    <w:rsid w:val="00F86572"/>
    <w:rsid w:val="00F865A6"/>
    <w:rsid w:val="00F86FBF"/>
    <w:rsid w:val="00F8772D"/>
    <w:rsid w:val="00F91EDF"/>
    <w:rsid w:val="00F9378C"/>
    <w:rsid w:val="00F93F06"/>
    <w:rsid w:val="00F945DF"/>
    <w:rsid w:val="00F95339"/>
    <w:rsid w:val="00F95F1A"/>
    <w:rsid w:val="00F97EA7"/>
    <w:rsid w:val="00FA05FC"/>
    <w:rsid w:val="00FA0AB1"/>
    <w:rsid w:val="00FA0D7A"/>
    <w:rsid w:val="00FA1C25"/>
    <w:rsid w:val="00FA2F3F"/>
    <w:rsid w:val="00FA4750"/>
    <w:rsid w:val="00FA5628"/>
    <w:rsid w:val="00FA61AB"/>
    <w:rsid w:val="00FB13A4"/>
    <w:rsid w:val="00FB1B56"/>
    <w:rsid w:val="00FC0D40"/>
    <w:rsid w:val="00FC0ED9"/>
    <w:rsid w:val="00FC1944"/>
    <w:rsid w:val="00FC39B7"/>
    <w:rsid w:val="00FC49A6"/>
    <w:rsid w:val="00FC60BB"/>
    <w:rsid w:val="00FC7658"/>
    <w:rsid w:val="00FD11F1"/>
    <w:rsid w:val="00FD29BC"/>
    <w:rsid w:val="00FD570E"/>
    <w:rsid w:val="00FE166A"/>
    <w:rsid w:val="00FE1BE0"/>
    <w:rsid w:val="00FE2632"/>
    <w:rsid w:val="00FE27C4"/>
    <w:rsid w:val="00FE3BC3"/>
    <w:rsid w:val="00FE563D"/>
    <w:rsid w:val="00FE61B0"/>
    <w:rsid w:val="00FF187A"/>
    <w:rsid w:val="00FF37CB"/>
    <w:rsid w:val="00FF3954"/>
    <w:rsid w:val="00FF59B0"/>
    <w:rsid w:val="00FF62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5AB4BA9"/>
  <w15:docId w15:val="{9B7A9B75-0CD8-4247-8667-2FC433BB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0E6"/>
    <w:rPr>
      <w:rFonts w:ascii="Arial" w:hAnsi="Arial" w:cs="Arial"/>
      <w:szCs w:val="24"/>
      <w:lang w:val="en-AU"/>
    </w:rPr>
  </w:style>
  <w:style w:type="paragraph" w:styleId="Heading1">
    <w:name w:val="heading 1"/>
    <w:aliases w:val="C_H_1"/>
    <w:basedOn w:val="Normal"/>
    <w:next w:val="Normal"/>
    <w:qFormat/>
    <w:rsid w:val="00822526"/>
    <w:pPr>
      <w:keepNext/>
      <w:outlineLvl w:val="0"/>
    </w:pPr>
    <w:rPr>
      <w:b/>
      <w:color w:val="365F91" w:themeColor="accent1" w:themeShade="BF"/>
      <w:sz w:val="32"/>
      <w:szCs w:val="32"/>
      <w:lang w:val="en-NZ"/>
    </w:rPr>
  </w:style>
  <w:style w:type="paragraph" w:styleId="Heading2">
    <w:name w:val="heading 2"/>
    <w:aliases w:val="C_H_2,CETA Sub Heading"/>
    <w:basedOn w:val="Normal"/>
    <w:next w:val="Normal"/>
    <w:link w:val="Heading2Char"/>
    <w:uiPriority w:val="9"/>
    <w:qFormat/>
    <w:rsid w:val="00FE1BE0"/>
    <w:pPr>
      <w:keepNext/>
      <w:tabs>
        <w:tab w:val="left" w:pos="4410"/>
      </w:tabs>
      <w:ind w:left="67"/>
      <w:jc w:val="both"/>
      <w:outlineLvl w:val="1"/>
    </w:pPr>
    <w:rPr>
      <w:b/>
      <w:bCs/>
    </w:rPr>
  </w:style>
  <w:style w:type="paragraph" w:styleId="Heading3">
    <w:name w:val="heading 3"/>
    <w:aliases w:val="C_H_3"/>
    <w:basedOn w:val="Normal"/>
    <w:next w:val="Normal"/>
    <w:link w:val="Heading3Char"/>
    <w:qFormat/>
    <w:rsid w:val="007542FC"/>
    <w:pPr>
      <w:widowControl w:val="0"/>
      <w:spacing w:before="60"/>
      <w:outlineLvl w:val="2"/>
    </w:pPr>
    <w:rPr>
      <w:bCs/>
      <w:color w:val="365F91" w:themeColor="accent1" w:themeShade="BF"/>
      <w:lang w:val="en-NZ"/>
    </w:rPr>
  </w:style>
  <w:style w:type="paragraph" w:styleId="Heading4">
    <w:name w:val="heading 4"/>
    <w:basedOn w:val="Normal"/>
    <w:next w:val="Normal"/>
    <w:qFormat/>
    <w:rsid w:val="00FE1BE0"/>
    <w:pPr>
      <w:keepNext/>
      <w:tabs>
        <w:tab w:val="left" w:pos="1440"/>
        <w:tab w:val="left" w:pos="3510"/>
        <w:tab w:val="left" w:pos="7380"/>
        <w:tab w:val="right" w:pos="9360"/>
      </w:tabs>
      <w:jc w:val="both"/>
      <w:outlineLvl w:val="3"/>
    </w:pPr>
    <w:rPr>
      <w:b/>
      <w:bCs/>
    </w:rPr>
  </w:style>
  <w:style w:type="paragraph" w:styleId="Heading6">
    <w:name w:val="heading 6"/>
    <w:basedOn w:val="Normal"/>
    <w:next w:val="Normal"/>
    <w:link w:val="Heading6Char"/>
    <w:qFormat/>
    <w:rsid w:val="002D3A98"/>
    <w:pPr>
      <w:spacing w:before="240" w:after="60"/>
      <w:outlineLvl w:val="5"/>
    </w:pPr>
    <w:rPr>
      <w:rFonts w:ascii="Times New Roman" w:hAnsi="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E1BE0"/>
    <w:rPr>
      <w:color w:val="0000FF"/>
      <w:u w:val="single"/>
    </w:rPr>
  </w:style>
  <w:style w:type="paragraph" w:styleId="NormalWeb">
    <w:name w:val="Normal (Web)"/>
    <w:basedOn w:val="Normal"/>
    <w:rsid w:val="00FE1BE0"/>
    <w:pPr>
      <w:spacing w:before="100" w:beforeAutospacing="1" w:after="100" w:afterAutospacing="1"/>
    </w:pPr>
    <w:rPr>
      <w:rFonts w:ascii="Verdana" w:hAnsi="Verdana" w:cs="Times New Roman"/>
      <w:sz w:val="24"/>
      <w:lang w:val="en-GB" w:eastAsia="en-GB"/>
    </w:rPr>
  </w:style>
  <w:style w:type="paragraph" w:styleId="Header">
    <w:name w:val="header"/>
    <w:basedOn w:val="Normal"/>
    <w:link w:val="HeaderChar"/>
    <w:rsid w:val="00FE1BE0"/>
    <w:pPr>
      <w:tabs>
        <w:tab w:val="center" w:pos="4153"/>
        <w:tab w:val="right" w:pos="8306"/>
      </w:tabs>
    </w:pPr>
    <w:rPr>
      <w:sz w:val="24"/>
    </w:rPr>
  </w:style>
  <w:style w:type="paragraph" w:styleId="BodyText">
    <w:name w:val="Body Text"/>
    <w:basedOn w:val="Normal"/>
    <w:rsid w:val="00FE1BE0"/>
    <w:pPr>
      <w:tabs>
        <w:tab w:val="right" w:pos="7920"/>
        <w:tab w:val="right" w:pos="9360"/>
      </w:tabs>
      <w:ind w:right="1701"/>
    </w:pPr>
  </w:style>
  <w:style w:type="paragraph" w:styleId="BodyTextIndent">
    <w:name w:val="Body Text Indent"/>
    <w:basedOn w:val="Normal"/>
    <w:rsid w:val="00FE1BE0"/>
    <w:pPr>
      <w:ind w:left="67"/>
      <w:jc w:val="both"/>
    </w:pPr>
    <w:rPr>
      <w:rFonts w:ascii="Times New Roman" w:hAnsi="Times New Roman" w:cs="Times New Roman"/>
    </w:rPr>
  </w:style>
  <w:style w:type="paragraph" w:styleId="Subtitle">
    <w:name w:val="Subtitle"/>
    <w:basedOn w:val="Normal"/>
    <w:qFormat/>
    <w:rsid w:val="00FE1BE0"/>
    <w:pPr>
      <w:autoSpaceDE w:val="0"/>
      <w:autoSpaceDN w:val="0"/>
      <w:adjustRightInd w:val="0"/>
      <w:outlineLvl w:val="0"/>
    </w:pPr>
    <w:rPr>
      <w:rFonts w:cs="Times New Roman"/>
      <w:b/>
      <w:sz w:val="32"/>
      <w:lang w:val="en-US"/>
    </w:rPr>
  </w:style>
  <w:style w:type="paragraph" w:styleId="BodyText2">
    <w:name w:val="Body Text 2"/>
    <w:basedOn w:val="Normal"/>
    <w:rsid w:val="00FE1BE0"/>
    <w:pPr>
      <w:tabs>
        <w:tab w:val="right" w:pos="7920"/>
        <w:tab w:val="right" w:pos="9360"/>
      </w:tabs>
      <w:ind w:right="1701"/>
      <w:jc w:val="both"/>
    </w:pPr>
  </w:style>
  <w:style w:type="paragraph" w:styleId="BodyText3">
    <w:name w:val="Body Text 3"/>
    <w:basedOn w:val="Normal"/>
    <w:rsid w:val="00FE1BE0"/>
    <w:pPr>
      <w:ind w:right="1718"/>
      <w:jc w:val="both"/>
    </w:pPr>
  </w:style>
  <w:style w:type="paragraph" w:styleId="BodyTextIndent2">
    <w:name w:val="Body Text Indent 2"/>
    <w:basedOn w:val="Normal"/>
    <w:rsid w:val="00FE1BE0"/>
    <w:pPr>
      <w:tabs>
        <w:tab w:val="left" w:pos="7380"/>
        <w:tab w:val="right" w:pos="9360"/>
      </w:tabs>
      <w:ind w:left="67"/>
      <w:jc w:val="both"/>
    </w:pPr>
  </w:style>
  <w:style w:type="paragraph" w:customStyle="1" w:styleId="p2">
    <w:name w:val="p2"/>
    <w:basedOn w:val="Normal"/>
    <w:rsid w:val="00FE1BE0"/>
    <w:pPr>
      <w:widowControl w:val="0"/>
      <w:tabs>
        <w:tab w:val="left" w:pos="204"/>
      </w:tabs>
      <w:autoSpaceDE w:val="0"/>
      <w:autoSpaceDN w:val="0"/>
      <w:adjustRightInd w:val="0"/>
      <w:spacing w:line="283" w:lineRule="atLeast"/>
    </w:pPr>
    <w:rPr>
      <w:rFonts w:ascii="Times New Roman" w:hAnsi="Times New Roman" w:cs="Times New Roman"/>
      <w:sz w:val="24"/>
      <w:lang w:val="en-US" w:eastAsia="en-NZ"/>
    </w:rPr>
  </w:style>
  <w:style w:type="paragraph" w:customStyle="1" w:styleId="p3">
    <w:name w:val="p3"/>
    <w:basedOn w:val="Normal"/>
    <w:rsid w:val="00FE1BE0"/>
    <w:pPr>
      <w:widowControl w:val="0"/>
      <w:tabs>
        <w:tab w:val="left" w:pos="204"/>
      </w:tabs>
      <w:autoSpaceDE w:val="0"/>
      <w:autoSpaceDN w:val="0"/>
      <w:adjustRightInd w:val="0"/>
      <w:spacing w:line="294" w:lineRule="atLeast"/>
    </w:pPr>
    <w:rPr>
      <w:rFonts w:ascii="Times New Roman" w:hAnsi="Times New Roman" w:cs="Times New Roman"/>
      <w:sz w:val="24"/>
      <w:lang w:val="en-US" w:eastAsia="en-NZ"/>
    </w:rPr>
  </w:style>
  <w:style w:type="paragraph" w:customStyle="1" w:styleId="UnitStandard">
    <w:name w:val="Unit Standard"/>
    <w:basedOn w:val="Normal"/>
    <w:rsid w:val="00FE1BE0"/>
    <w:pPr>
      <w:tabs>
        <w:tab w:val="right" w:pos="1559"/>
      </w:tabs>
      <w:overflowPunct w:val="0"/>
      <w:autoSpaceDE w:val="0"/>
      <w:autoSpaceDN w:val="0"/>
      <w:adjustRightInd w:val="0"/>
      <w:ind w:left="1871" w:hanging="1871"/>
    </w:pPr>
    <w:rPr>
      <w:rFonts w:ascii="Palatino" w:hAnsi="Palatino" w:cs="Times New Roman"/>
      <w:sz w:val="18"/>
      <w:szCs w:val="20"/>
      <w:lang w:val="en-GB"/>
    </w:rPr>
  </w:style>
  <w:style w:type="character" w:styleId="Strong">
    <w:name w:val="Strong"/>
    <w:uiPriority w:val="22"/>
    <w:qFormat/>
    <w:rsid w:val="00FE1BE0"/>
    <w:rPr>
      <w:b/>
      <w:bCs/>
    </w:rPr>
  </w:style>
  <w:style w:type="paragraph" w:styleId="Footer">
    <w:name w:val="footer"/>
    <w:basedOn w:val="Normal"/>
    <w:link w:val="FooterChar"/>
    <w:uiPriority w:val="99"/>
    <w:rsid w:val="00723AC4"/>
    <w:pPr>
      <w:tabs>
        <w:tab w:val="center" w:pos="4153"/>
        <w:tab w:val="right" w:pos="8306"/>
      </w:tabs>
    </w:pPr>
  </w:style>
  <w:style w:type="character" w:styleId="PageNumber">
    <w:name w:val="page number"/>
    <w:basedOn w:val="DefaultParagraphFont"/>
    <w:rsid w:val="008A6E9F"/>
  </w:style>
  <w:style w:type="paragraph" w:customStyle="1" w:styleId="HeadingforContents">
    <w:name w:val="Heading for Contents"/>
    <w:basedOn w:val="Normal"/>
    <w:qFormat/>
    <w:rsid w:val="00D73646"/>
    <w:pPr>
      <w:keepNext/>
      <w:spacing w:before="40" w:after="40"/>
    </w:pPr>
    <w:rPr>
      <w:rFonts w:ascii="Arial Narrow" w:hAnsi="Arial Narrow"/>
      <w:b/>
      <w:sz w:val="28"/>
      <w:szCs w:val="20"/>
    </w:rPr>
  </w:style>
  <w:style w:type="paragraph" w:styleId="TOC1">
    <w:name w:val="toc 1"/>
    <w:basedOn w:val="Normal"/>
    <w:next w:val="Normal"/>
    <w:autoRedefine/>
    <w:uiPriority w:val="39"/>
    <w:unhideWhenUsed/>
    <w:rsid w:val="00A74DFE"/>
    <w:pPr>
      <w:spacing w:before="240" w:after="120"/>
    </w:pPr>
    <w:rPr>
      <w:rFonts w:asciiTheme="minorHAnsi" w:hAnsiTheme="minorHAnsi"/>
      <w:b/>
      <w:bCs/>
      <w:szCs w:val="20"/>
    </w:rPr>
  </w:style>
  <w:style w:type="paragraph" w:styleId="BalloonText">
    <w:name w:val="Balloon Text"/>
    <w:basedOn w:val="Normal"/>
    <w:link w:val="BalloonTextChar"/>
    <w:uiPriority w:val="99"/>
    <w:semiHidden/>
    <w:unhideWhenUsed/>
    <w:rsid w:val="004B1549"/>
    <w:rPr>
      <w:rFonts w:ascii="Tahoma" w:hAnsi="Tahoma" w:cs="Tahoma"/>
      <w:sz w:val="16"/>
      <w:szCs w:val="16"/>
    </w:rPr>
  </w:style>
  <w:style w:type="character" w:customStyle="1" w:styleId="BalloonTextChar">
    <w:name w:val="Balloon Text Char"/>
    <w:link w:val="BalloonText"/>
    <w:uiPriority w:val="99"/>
    <w:semiHidden/>
    <w:rsid w:val="004B1549"/>
    <w:rPr>
      <w:rFonts w:ascii="Tahoma" w:hAnsi="Tahoma" w:cs="Tahoma"/>
      <w:sz w:val="16"/>
      <w:szCs w:val="16"/>
      <w:lang w:val="en-AU" w:eastAsia="en-US"/>
    </w:rPr>
  </w:style>
  <w:style w:type="character" w:customStyle="1" w:styleId="TitleChar">
    <w:name w:val="Title Char"/>
    <w:link w:val="Title"/>
    <w:rsid w:val="009E6C0A"/>
    <w:rPr>
      <w:rFonts w:ascii="Cambria" w:eastAsia="Calibri" w:hAnsi="Cambria"/>
      <w:b/>
      <w:bCs/>
      <w:kern w:val="28"/>
      <w:sz w:val="32"/>
      <w:szCs w:val="32"/>
      <w:lang w:eastAsia="en-US"/>
    </w:rPr>
  </w:style>
  <w:style w:type="paragraph" w:styleId="Title">
    <w:name w:val="Title"/>
    <w:basedOn w:val="Normal"/>
    <w:next w:val="Normal"/>
    <w:link w:val="TitleChar"/>
    <w:qFormat/>
    <w:rsid w:val="009E6C0A"/>
    <w:pPr>
      <w:spacing w:before="240" w:after="60" w:line="276" w:lineRule="auto"/>
      <w:jc w:val="center"/>
      <w:outlineLvl w:val="0"/>
    </w:pPr>
    <w:rPr>
      <w:rFonts w:ascii="Cambria" w:eastAsia="Calibri" w:hAnsi="Cambria" w:cs="Times New Roman"/>
      <w:b/>
      <w:bCs/>
      <w:kern w:val="28"/>
      <w:sz w:val="32"/>
      <w:szCs w:val="32"/>
      <w:lang w:val="en-NZ"/>
    </w:rPr>
  </w:style>
  <w:style w:type="character" w:customStyle="1" w:styleId="TitleChar1">
    <w:name w:val="Title Char1"/>
    <w:uiPriority w:val="10"/>
    <w:rsid w:val="009E6C0A"/>
    <w:rPr>
      <w:rFonts w:ascii="Cambria" w:eastAsia="Times New Roman" w:hAnsi="Cambria" w:cs="Times New Roman"/>
      <w:b/>
      <w:bCs/>
      <w:kern w:val="28"/>
      <w:sz w:val="32"/>
      <w:szCs w:val="32"/>
      <w:lang w:val="en-AU" w:eastAsia="en-US"/>
    </w:rPr>
  </w:style>
  <w:style w:type="character" w:customStyle="1" w:styleId="Heading6Char">
    <w:name w:val="Heading 6 Char"/>
    <w:link w:val="Heading6"/>
    <w:rsid w:val="002D3A98"/>
    <w:rPr>
      <w:b/>
      <w:bCs/>
      <w:sz w:val="22"/>
      <w:szCs w:val="22"/>
      <w:lang w:val="en-AU" w:eastAsia="en-US"/>
    </w:rPr>
  </w:style>
  <w:style w:type="paragraph" w:styleId="ListParagraph">
    <w:name w:val="List Paragraph"/>
    <w:basedOn w:val="Normal"/>
    <w:link w:val="ListParagraphChar"/>
    <w:uiPriority w:val="34"/>
    <w:qFormat/>
    <w:rsid w:val="002D3A98"/>
    <w:pPr>
      <w:ind w:left="720"/>
    </w:pPr>
  </w:style>
  <w:style w:type="paragraph" w:customStyle="1" w:styleId="Default">
    <w:name w:val="Default"/>
    <w:rsid w:val="00AB3BDA"/>
    <w:pPr>
      <w:autoSpaceDE w:val="0"/>
      <w:autoSpaceDN w:val="0"/>
      <w:adjustRightInd w:val="0"/>
    </w:pPr>
    <w:rPr>
      <w:rFonts w:ascii="Arial" w:hAnsi="Arial" w:cs="Arial"/>
      <w:color w:val="000000"/>
      <w:sz w:val="24"/>
      <w:szCs w:val="24"/>
      <w:lang w:val="en-NZ" w:eastAsia="en-NZ"/>
    </w:rPr>
  </w:style>
  <w:style w:type="table" w:styleId="TableGrid">
    <w:name w:val="Table Grid"/>
    <w:basedOn w:val="TableNormal"/>
    <w:uiPriority w:val="59"/>
    <w:rsid w:val="00AB3B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aliases w:val="C_H_2 Char,CETA Sub Heading Char"/>
    <w:link w:val="Heading2"/>
    <w:rsid w:val="007C0656"/>
    <w:rPr>
      <w:rFonts w:ascii="Arial" w:hAnsi="Arial" w:cs="Arial"/>
      <w:b/>
      <w:bCs/>
      <w:sz w:val="22"/>
      <w:szCs w:val="24"/>
      <w:lang w:val="en-AU" w:eastAsia="en-US"/>
    </w:rPr>
  </w:style>
  <w:style w:type="character" w:customStyle="1" w:styleId="apple-converted-space">
    <w:name w:val="apple-converted-space"/>
    <w:rsid w:val="00701CB5"/>
  </w:style>
  <w:style w:type="character" w:customStyle="1" w:styleId="HeaderChar">
    <w:name w:val="Header Char"/>
    <w:link w:val="Header"/>
    <w:rsid w:val="007B20EB"/>
    <w:rPr>
      <w:rFonts w:ascii="Arial" w:hAnsi="Arial" w:cs="Arial"/>
      <w:sz w:val="24"/>
      <w:szCs w:val="24"/>
      <w:lang w:val="en-AU" w:eastAsia="en-US"/>
    </w:rPr>
  </w:style>
  <w:style w:type="character" w:customStyle="1" w:styleId="FooterChar">
    <w:name w:val="Footer Char"/>
    <w:link w:val="Footer"/>
    <w:uiPriority w:val="99"/>
    <w:rsid w:val="00445518"/>
    <w:rPr>
      <w:rFonts w:ascii="Arial" w:hAnsi="Arial" w:cs="Arial"/>
      <w:sz w:val="22"/>
      <w:szCs w:val="24"/>
      <w:lang w:val="en-AU" w:eastAsia="en-US"/>
    </w:rPr>
  </w:style>
  <w:style w:type="paragraph" w:customStyle="1" w:styleId="TextBulleted">
    <w:name w:val="*Text Bulleted"/>
    <w:basedOn w:val="Normal"/>
    <w:uiPriority w:val="99"/>
    <w:rsid w:val="001F73E2"/>
    <w:pPr>
      <w:tabs>
        <w:tab w:val="left" w:pos="227"/>
      </w:tabs>
      <w:autoSpaceDE w:val="0"/>
      <w:autoSpaceDN w:val="0"/>
      <w:spacing w:before="60" w:after="60"/>
      <w:ind w:left="227" w:hanging="227"/>
    </w:pPr>
    <w:rPr>
      <w:szCs w:val="20"/>
    </w:rPr>
  </w:style>
  <w:style w:type="table" w:customStyle="1" w:styleId="LightShading-Accent11">
    <w:name w:val="Light Shading - Accent 11"/>
    <w:basedOn w:val="TableNormal"/>
    <w:uiPriority w:val="30"/>
    <w:qFormat/>
    <w:rsid w:val="007041F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2">
    <w:name w:val="Medium List 1 Accent 2"/>
    <w:basedOn w:val="TableNormal"/>
    <w:uiPriority w:val="60"/>
    <w:rsid w:val="007041F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4">
    <w:name w:val="Medium List 1 Accent 4"/>
    <w:basedOn w:val="TableNormal"/>
    <w:uiPriority w:val="60"/>
    <w:rsid w:val="007041F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0"/>
    <w:rsid w:val="007041F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TOC2">
    <w:name w:val="toc 2"/>
    <w:basedOn w:val="Normal"/>
    <w:next w:val="Normal"/>
    <w:autoRedefine/>
    <w:uiPriority w:val="39"/>
    <w:unhideWhenUsed/>
    <w:rsid w:val="00330931"/>
    <w:pPr>
      <w:spacing w:before="120"/>
      <w:ind w:left="200"/>
    </w:pPr>
    <w:rPr>
      <w:rFonts w:asciiTheme="minorHAnsi" w:hAnsiTheme="minorHAnsi"/>
      <w:i/>
      <w:iCs/>
      <w:szCs w:val="20"/>
    </w:rPr>
  </w:style>
  <w:style w:type="paragraph" w:styleId="TOC3">
    <w:name w:val="toc 3"/>
    <w:basedOn w:val="Normal"/>
    <w:next w:val="Normal"/>
    <w:autoRedefine/>
    <w:uiPriority w:val="39"/>
    <w:unhideWhenUsed/>
    <w:rsid w:val="00A00300"/>
    <w:pPr>
      <w:ind w:left="400"/>
    </w:pPr>
    <w:rPr>
      <w:rFonts w:asciiTheme="minorHAnsi" w:hAnsiTheme="minorHAnsi"/>
      <w:szCs w:val="20"/>
    </w:rPr>
  </w:style>
  <w:style w:type="paragraph" w:styleId="TOC4">
    <w:name w:val="toc 4"/>
    <w:basedOn w:val="Normal"/>
    <w:next w:val="Normal"/>
    <w:autoRedefine/>
    <w:uiPriority w:val="39"/>
    <w:unhideWhenUsed/>
    <w:rsid w:val="00A00300"/>
    <w:pPr>
      <w:ind w:left="600"/>
    </w:pPr>
    <w:rPr>
      <w:rFonts w:asciiTheme="minorHAnsi" w:hAnsiTheme="minorHAnsi"/>
      <w:szCs w:val="20"/>
    </w:rPr>
  </w:style>
  <w:style w:type="paragraph" w:styleId="TOC5">
    <w:name w:val="toc 5"/>
    <w:basedOn w:val="Normal"/>
    <w:next w:val="Normal"/>
    <w:autoRedefine/>
    <w:uiPriority w:val="39"/>
    <w:unhideWhenUsed/>
    <w:rsid w:val="00A00300"/>
    <w:pPr>
      <w:ind w:left="800"/>
    </w:pPr>
    <w:rPr>
      <w:rFonts w:asciiTheme="minorHAnsi" w:hAnsiTheme="minorHAnsi"/>
      <w:szCs w:val="20"/>
    </w:rPr>
  </w:style>
  <w:style w:type="paragraph" w:styleId="TOC6">
    <w:name w:val="toc 6"/>
    <w:basedOn w:val="Normal"/>
    <w:next w:val="Normal"/>
    <w:autoRedefine/>
    <w:uiPriority w:val="39"/>
    <w:unhideWhenUsed/>
    <w:rsid w:val="00A00300"/>
    <w:pPr>
      <w:ind w:left="1000"/>
    </w:pPr>
    <w:rPr>
      <w:rFonts w:asciiTheme="minorHAnsi" w:hAnsiTheme="minorHAnsi"/>
      <w:szCs w:val="20"/>
    </w:rPr>
  </w:style>
  <w:style w:type="paragraph" w:styleId="TOC7">
    <w:name w:val="toc 7"/>
    <w:basedOn w:val="Normal"/>
    <w:next w:val="Normal"/>
    <w:autoRedefine/>
    <w:uiPriority w:val="39"/>
    <w:unhideWhenUsed/>
    <w:rsid w:val="00A00300"/>
    <w:pPr>
      <w:ind w:left="1200"/>
    </w:pPr>
    <w:rPr>
      <w:rFonts w:asciiTheme="minorHAnsi" w:hAnsiTheme="minorHAnsi"/>
      <w:szCs w:val="20"/>
    </w:rPr>
  </w:style>
  <w:style w:type="paragraph" w:styleId="TOC8">
    <w:name w:val="toc 8"/>
    <w:basedOn w:val="Normal"/>
    <w:next w:val="Normal"/>
    <w:autoRedefine/>
    <w:uiPriority w:val="39"/>
    <w:unhideWhenUsed/>
    <w:rsid w:val="00A00300"/>
    <w:pPr>
      <w:ind w:left="1400"/>
    </w:pPr>
    <w:rPr>
      <w:rFonts w:asciiTheme="minorHAnsi" w:hAnsiTheme="minorHAnsi"/>
      <w:szCs w:val="20"/>
    </w:rPr>
  </w:style>
  <w:style w:type="paragraph" w:styleId="TOC9">
    <w:name w:val="toc 9"/>
    <w:basedOn w:val="Normal"/>
    <w:next w:val="Normal"/>
    <w:autoRedefine/>
    <w:uiPriority w:val="39"/>
    <w:unhideWhenUsed/>
    <w:rsid w:val="00A00300"/>
    <w:pPr>
      <w:ind w:left="1600"/>
    </w:pPr>
    <w:rPr>
      <w:rFonts w:asciiTheme="minorHAnsi" w:hAnsiTheme="minorHAnsi"/>
      <w:szCs w:val="20"/>
    </w:rPr>
  </w:style>
  <w:style w:type="table" w:customStyle="1" w:styleId="MediumList11">
    <w:name w:val="Medium List 11"/>
    <w:basedOn w:val="TableNormal"/>
    <w:uiPriority w:val="60"/>
    <w:rsid w:val="00011BD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5">
    <w:name w:val="Medium List 1 Accent 5"/>
    <w:basedOn w:val="TableNormal"/>
    <w:uiPriority w:val="60"/>
    <w:rsid w:val="005F3CE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ListParagraphChar">
    <w:name w:val="List Paragraph Char"/>
    <w:link w:val="ListParagraph"/>
    <w:uiPriority w:val="34"/>
    <w:locked/>
    <w:rsid w:val="001742AB"/>
    <w:rPr>
      <w:rFonts w:ascii="Arial" w:hAnsi="Arial" w:cs="Arial"/>
      <w:sz w:val="22"/>
      <w:szCs w:val="24"/>
      <w:lang w:val="en-AU"/>
    </w:rPr>
  </w:style>
  <w:style w:type="paragraph" w:customStyle="1" w:styleId="HeadingTop">
    <w:name w:val="*Heading Top"/>
    <w:basedOn w:val="Normal"/>
    <w:link w:val="HeadingTopCharChar"/>
    <w:rsid w:val="00E70D88"/>
    <w:pPr>
      <w:spacing w:after="120"/>
    </w:pPr>
    <w:rPr>
      <w:rFonts w:cs="Times New Roman"/>
      <w:b/>
      <w:sz w:val="24"/>
      <w:szCs w:val="20"/>
      <w:lang w:val="en-GB"/>
    </w:rPr>
  </w:style>
  <w:style w:type="character" w:customStyle="1" w:styleId="HeadingTopCharChar">
    <w:name w:val="*Heading Top Char Char"/>
    <w:link w:val="HeadingTop"/>
    <w:rsid w:val="00E70D88"/>
    <w:rPr>
      <w:rFonts w:ascii="Arial" w:hAnsi="Arial"/>
      <w:b/>
      <w:sz w:val="24"/>
      <w:lang w:val="en-GB"/>
    </w:rPr>
  </w:style>
  <w:style w:type="paragraph" w:customStyle="1" w:styleId="paragraph">
    <w:name w:val="paragraph"/>
    <w:basedOn w:val="Normal"/>
    <w:rsid w:val="008C6BCF"/>
    <w:pPr>
      <w:spacing w:before="100" w:beforeAutospacing="1" w:after="100" w:afterAutospacing="1"/>
    </w:pPr>
    <w:rPr>
      <w:rFonts w:ascii="Times New Roman" w:hAnsi="Times New Roman" w:cs="Times New Roman"/>
      <w:sz w:val="24"/>
      <w:lang w:val="en-NZ" w:eastAsia="en-NZ"/>
    </w:rPr>
  </w:style>
  <w:style w:type="character" w:customStyle="1" w:styleId="normaltextrun">
    <w:name w:val="normaltextrun"/>
    <w:basedOn w:val="DefaultParagraphFont"/>
    <w:rsid w:val="008C6BCF"/>
  </w:style>
  <w:style w:type="character" w:customStyle="1" w:styleId="eop">
    <w:name w:val="eop"/>
    <w:basedOn w:val="DefaultParagraphFont"/>
    <w:rsid w:val="008C6BCF"/>
  </w:style>
  <w:style w:type="character" w:customStyle="1" w:styleId="Heading3Char">
    <w:name w:val="Heading 3 Char"/>
    <w:aliases w:val="C_H_3 Char"/>
    <w:basedOn w:val="DefaultParagraphFont"/>
    <w:link w:val="Heading3"/>
    <w:rsid w:val="00075ACC"/>
    <w:rPr>
      <w:rFonts w:ascii="Arial" w:hAnsi="Arial" w:cs="Arial"/>
      <w:bCs/>
      <w:color w:val="365F91" w:themeColor="accent1" w:themeShade="BF"/>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5246">
      <w:bodyDiv w:val="1"/>
      <w:marLeft w:val="0"/>
      <w:marRight w:val="0"/>
      <w:marTop w:val="0"/>
      <w:marBottom w:val="0"/>
      <w:divBdr>
        <w:top w:val="none" w:sz="0" w:space="0" w:color="auto"/>
        <w:left w:val="none" w:sz="0" w:space="0" w:color="auto"/>
        <w:bottom w:val="none" w:sz="0" w:space="0" w:color="auto"/>
        <w:right w:val="none" w:sz="0" w:space="0" w:color="auto"/>
      </w:divBdr>
    </w:div>
    <w:div w:id="92022107">
      <w:bodyDiv w:val="1"/>
      <w:marLeft w:val="0"/>
      <w:marRight w:val="0"/>
      <w:marTop w:val="0"/>
      <w:marBottom w:val="0"/>
      <w:divBdr>
        <w:top w:val="none" w:sz="0" w:space="0" w:color="auto"/>
        <w:left w:val="none" w:sz="0" w:space="0" w:color="auto"/>
        <w:bottom w:val="none" w:sz="0" w:space="0" w:color="auto"/>
        <w:right w:val="none" w:sz="0" w:space="0" w:color="auto"/>
      </w:divBdr>
    </w:div>
    <w:div w:id="107314820">
      <w:bodyDiv w:val="1"/>
      <w:marLeft w:val="0"/>
      <w:marRight w:val="0"/>
      <w:marTop w:val="0"/>
      <w:marBottom w:val="0"/>
      <w:divBdr>
        <w:top w:val="none" w:sz="0" w:space="0" w:color="auto"/>
        <w:left w:val="none" w:sz="0" w:space="0" w:color="auto"/>
        <w:bottom w:val="none" w:sz="0" w:space="0" w:color="auto"/>
        <w:right w:val="none" w:sz="0" w:space="0" w:color="auto"/>
      </w:divBdr>
    </w:div>
    <w:div w:id="109057692">
      <w:bodyDiv w:val="1"/>
      <w:marLeft w:val="0"/>
      <w:marRight w:val="0"/>
      <w:marTop w:val="0"/>
      <w:marBottom w:val="0"/>
      <w:divBdr>
        <w:top w:val="none" w:sz="0" w:space="0" w:color="auto"/>
        <w:left w:val="none" w:sz="0" w:space="0" w:color="auto"/>
        <w:bottom w:val="none" w:sz="0" w:space="0" w:color="auto"/>
        <w:right w:val="none" w:sz="0" w:space="0" w:color="auto"/>
      </w:divBdr>
    </w:div>
    <w:div w:id="179663572">
      <w:bodyDiv w:val="1"/>
      <w:marLeft w:val="0"/>
      <w:marRight w:val="0"/>
      <w:marTop w:val="0"/>
      <w:marBottom w:val="0"/>
      <w:divBdr>
        <w:top w:val="none" w:sz="0" w:space="0" w:color="auto"/>
        <w:left w:val="none" w:sz="0" w:space="0" w:color="auto"/>
        <w:bottom w:val="none" w:sz="0" w:space="0" w:color="auto"/>
        <w:right w:val="none" w:sz="0" w:space="0" w:color="auto"/>
      </w:divBdr>
    </w:div>
    <w:div w:id="251857080">
      <w:bodyDiv w:val="1"/>
      <w:marLeft w:val="0"/>
      <w:marRight w:val="0"/>
      <w:marTop w:val="0"/>
      <w:marBottom w:val="0"/>
      <w:divBdr>
        <w:top w:val="none" w:sz="0" w:space="0" w:color="auto"/>
        <w:left w:val="none" w:sz="0" w:space="0" w:color="auto"/>
        <w:bottom w:val="none" w:sz="0" w:space="0" w:color="auto"/>
        <w:right w:val="none" w:sz="0" w:space="0" w:color="auto"/>
      </w:divBdr>
    </w:div>
    <w:div w:id="269315397">
      <w:bodyDiv w:val="1"/>
      <w:marLeft w:val="0"/>
      <w:marRight w:val="0"/>
      <w:marTop w:val="0"/>
      <w:marBottom w:val="0"/>
      <w:divBdr>
        <w:top w:val="none" w:sz="0" w:space="0" w:color="auto"/>
        <w:left w:val="none" w:sz="0" w:space="0" w:color="auto"/>
        <w:bottom w:val="none" w:sz="0" w:space="0" w:color="auto"/>
        <w:right w:val="none" w:sz="0" w:space="0" w:color="auto"/>
      </w:divBdr>
    </w:div>
    <w:div w:id="360203587">
      <w:bodyDiv w:val="1"/>
      <w:marLeft w:val="0"/>
      <w:marRight w:val="0"/>
      <w:marTop w:val="0"/>
      <w:marBottom w:val="0"/>
      <w:divBdr>
        <w:top w:val="none" w:sz="0" w:space="0" w:color="auto"/>
        <w:left w:val="none" w:sz="0" w:space="0" w:color="auto"/>
        <w:bottom w:val="none" w:sz="0" w:space="0" w:color="auto"/>
        <w:right w:val="none" w:sz="0" w:space="0" w:color="auto"/>
      </w:divBdr>
    </w:div>
    <w:div w:id="376129977">
      <w:bodyDiv w:val="1"/>
      <w:marLeft w:val="0"/>
      <w:marRight w:val="0"/>
      <w:marTop w:val="0"/>
      <w:marBottom w:val="0"/>
      <w:divBdr>
        <w:top w:val="none" w:sz="0" w:space="0" w:color="auto"/>
        <w:left w:val="none" w:sz="0" w:space="0" w:color="auto"/>
        <w:bottom w:val="none" w:sz="0" w:space="0" w:color="auto"/>
        <w:right w:val="none" w:sz="0" w:space="0" w:color="auto"/>
      </w:divBdr>
    </w:div>
    <w:div w:id="384063319">
      <w:bodyDiv w:val="1"/>
      <w:marLeft w:val="0"/>
      <w:marRight w:val="0"/>
      <w:marTop w:val="0"/>
      <w:marBottom w:val="0"/>
      <w:divBdr>
        <w:top w:val="none" w:sz="0" w:space="0" w:color="auto"/>
        <w:left w:val="none" w:sz="0" w:space="0" w:color="auto"/>
        <w:bottom w:val="none" w:sz="0" w:space="0" w:color="auto"/>
        <w:right w:val="none" w:sz="0" w:space="0" w:color="auto"/>
      </w:divBdr>
    </w:div>
    <w:div w:id="399182376">
      <w:bodyDiv w:val="1"/>
      <w:marLeft w:val="0"/>
      <w:marRight w:val="0"/>
      <w:marTop w:val="0"/>
      <w:marBottom w:val="0"/>
      <w:divBdr>
        <w:top w:val="none" w:sz="0" w:space="0" w:color="auto"/>
        <w:left w:val="none" w:sz="0" w:space="0" w:color="auto"/>
        <w:bottom w:val="none" w:sz="0" w:space="0" w:color="auto"/>
        <w:right w:val="none" w:sz="0" w:space="0" w:color="auto"/>
      </w:divBdr>
    </w:div>
    <w:div w:id="436170917">
      <w:bodyDiv w:val="1"/>
      <w:marLeft w:val="0"/>
      <w:marRight w:val="0"/>
      <w:marTop w:val="0"/>
      <w:marBottom w:val="0"/>
      <w:divBdr>
        <w:top w:val="none" w:sz="0" w:space="0" w:color="auto"/>
        <w:left w:val="none" w:sz="0" w:space="0" w:color="auto"/>
        <w:bottom w:val="none" w:sz="0" w:space="0" w:color="auto"/>
        <w:right w:val="none" w:sz="0" w:space="0" w:color="auto"/>
      </w:divBdr>
    </w:div>
    <w:div w:id="442651616">
      <w:bodyDiv w:val="1"/>
      <w:marLeft w:val="0"/>
      <w:marRight w:val="0"/>
      <w:marTop w:val="0"/>
      <w:marBottom w:val="0"/>
      <w:divBdr>
        <w:top w:val="none" w:sz="0" w:space="0" w:color="auto"/>
        <w:left w:val="none" w:sz="0" w:space="0" w:color="auto"/>
        <w:bottom w:val="none" w:sz="0" w:space="0" w:color="auto"/>
        <w:right w:val="none" w:sz="0" w:space="0" w:color="auto"/>
      </w:divBdr>
    </w:div>
    <w:div w:id="466048663">
      <w:bodyDiv w:val="1"/>
      <w:marLeft w:val="0"/>
      <w:marRight w:val="0"/>
      <w:marTop w:val="0"/>
      <w:marBottom w:val="0"/>
      <w:divBdr>
        <w:top w:val="none" w:sz="0" w:space="0" w:color="auto"/>
        <w:left w:val="none" w:sz="0" w:space="0" w:color="auto"/>
        <w:bottom w:val="none" w:sz="0" w:space="0" w:color="auto"/>
        <w:right w:val="none" w:sz="0" w:space="0" w:color="auto"/>
      </w:divBdr>
    </w:div>
    <w:div w:id="477650415">
      <w:bodyDiv w:val="1"/>
      <w:marLeft w:val="0"/>
      <w:marRight w:val="0"/>
      <w:marTop w:val="0"/>
      <w:marBottom w:val="0"/>
      <w:divBdr>
        <w:top w:val="none" w:sz="0" w:space="0" w:color="auto"/>
        <w:left w:val="none" w:sz="0" w:space="0" w:color="auto"/>
        <w:bottom w:val="none" w:sz="0" w:space="0" w:color="auto"/>
        <w:right w:val="none" w:sz="0" w:space="0" w:color="auto"/>
      </w:divBdr>
    </w:div>
    <w:div w:id="530387535">
      <w:bodyDiv w:val="1"/>
      <w:marLeft w:val="0"/>
      <w:marRight w:val="0"/>
      <w:marTop w:val="0"/>
      <w:marBottom w:val="0"/>
      <w:divBdr>
        <w:top w:val="none" w:sz="0" w:space="0" w:color="auto"/>
        <w:left w:val="none" w:sz="0" w:space="0" w:color="auto"/>
        <w:bottom w:val="none" w:sz="0" w:space="0" w:color="auto"/>
        <w:right w:val="none" w:sz="0" w:space="0" w:color="auto"/>
      </w:divBdr>
    </w:div>
    <w:div w:id="536820289">
      <w:bodyDiv w:val="1"/>
      <w:marLeft w:val="0"/>
      <w:marRight w:val="0"/>
      <w:marTop w:val="0"/>
      <w:marBottom w:val="0"/>
      <w:divBdr>
        <w:top w:val="none" w:sz="0" w:space="0" w:color="auto"/>
        <w:left w:val="none" w:sz="0" w:space="0" w:color="auto"/>
        <w:bottom w:val="none" w:sz="0" w:space="0" w:color="auto"/>
        <w:right w:val="none" w:sz="0" w:space="0" w:color="auto"/>
      </w:divBdr>
    </w:div>
    <w:div w:id="557714135">
      <w:bodyDiv w:val="1"/>
      <w:marLeft w:val="0"/>
      <w:marRight w:val="0"/>
      <w:marTop w:val="0"/>
      <w:marBottom w:val="0"/>
      <w:divBdr>
        <w:top w:val="none" w:sz="0" w:space="0" w:color="auto"/>
        <w:left w:val="none" w:sz="0" w:space="0" w:color="auto"/>
        <w:bottom w:val="none" w:sz="0" w:space="0" w:color="auto"/>
        <w:right w:val="none" w:sz="0" w:space="0" w:color="auto"/>
      </w:divBdr>
    </w:div>
    <w:div w:id="583805642">
      <w:bodyDiv w:val="1"/>
      <w:marLeft w:val="0"/>
      <w:marRight w:val="0"/>
      <w:marTop w:val="0"/>
      <w:marBottom w:val="0"/>
      <w:divBdr>
        <w:top w:val="none" w:sz="0" w:space="0" w:color="auto"/>
        <w:left w:val="none" w:sz="0" w:space="0" w:color="auto"/>
        <w:bottom w:val="none" w:sz="0" w:space="0" w:color="auto"/>
        <w:right w:val="none" w:sz="0" w:space="0" w:color="auto"/>
      </w:divBdr>
    </w:div>
    <w:div w:id="617568851">
      <w:bodyDiv w:val="1"/>
      <w:marLeft w:val="0"/>
      <w:marRight w:val="0"/>
      <w:marTop w:val="0"/>
      <w:marBottom w:val="0"/>
      <w:divBdr>
        <w:top w:val="none" w:sz="0" w:space="0" w:color="auto"/>
        <w:left w:val="none" w:sz="0" w:space="0" w:color="auto"/>
        <w:bottom w:val="none" w:sz="0" w:space="0" w:color="auto"/>
        <w:right w:val="none" w:sz="0" w:space="0" w:color="auto"/>
      </w:divBdr>
    </w:div>
    <w:div w:id="619646667">
      <w:bodyDiv w:val="1"/>
      <w:marLeft w:val="0"/>
      <w:marRight w:val="0"/>
      <w:marTop w:val="0"/>
      <w:marBottom w:val="0"/>
      <w:divBdr>
        <w:top w:val="none" w:sz="0" w:space="0" w:color="auto"/>
        <w:left w:val="none" w:sz="0" w:space="0" w:color="auto"/>
        <w:bottom w:val="none" w:sz="0" w:space="0" w:color="auto"/>
        <w:right w:val="none" w:sz="0" w:space="0" w:color="auto"/>
      </w:divBdr>
    </w:div>
    <w:div w:id="654457806">
      <w:bodyDiv w:val="1"/>
      <w:marLeft w:val="0"/>
      <w:marRight w:val="0"/>
      <w:marTop w:val="0"/>
      <w:marBottom w:val="0"/>
      <w:divBdr>
        <w:top w:val="none" w:sz="0" w:space="0" w:color="auto"/>
        <w:left w:val="none" w:sz="0" w:space="0" w:color="auto"/>
        <w:bottom w:val="none" w:sz="0" w:space="0" w:color="auto"/>
        <w:right w:val="none" w:sz="0" w:space="0" w:color="auto"/>
      </w:divBdr>
    </w:div>
    <w:div w:id="711001919">
      <w:bodyDiv w:val="1"/>
      <w:marLeft w:val="0"/>
      <w:marRight w:val="0"/>
      <w:marTop w:val="0"/>
      <w:marBottom w:val="0"/>
      <w:divBdr>
        <w:top w:val="none" w:sz="0" w:space="0" w:color="auto"/>
        <w:left w:val="none" w:sz="0" w:space="0" w:color="auto"/>
        <w:bottom w:val="none" w:sz="0" w:space="0" w:color="auto"/>
        <w:right w:val="none" w:sz="0" w:space="0" w:color="auto"/>
      </w:divBdr>
    </w:div>
    <w:div w:id="755899871">
      <w:bodyDiv w:val="1"/>
      <w:marLeft w:val="0"/>
      <w:marRight w:val="0"/>
      <w:marTop w:val="0"/>
      <w:marBottom w:val="0"/>
      <w:divBdr>
        <w:top w:val="none" w:sz="0" w:space="0" w:color="auto"/>
        <w:left w:val="none" w:sz="0" w:space="0" w:color="auto"/>
        <w:bottom w:val="none" w:sz="0" w:space="0" w:color="auto"/>
        <w:right w:val="none" w:sz="0" w:space="0" w:color="auto"/>
      </w:divBdr>
    </w:div>
    <w:div w:id="799880915">
      <w:bodyDiv w:val="1"/>
      <w:marLeft w:val="0"/>
      <w:marRight w:val="0"/>
      <w:marTop w:val="0"/>
      <w:marBottom w:val="0"/>
      <w:divBdr>
        <w:top w:val="none" w:sz="0" w:space="0" w:color="auto"/>
        <w:left w:val="none" w:sz="0" w:space="0" w:color="auto"/>
        <w:bottom w:val="none" w:sz="0" w:space="0" w:color="auto"/>
        <w:right w:val="none" w:sz="0" w:space="0" w:color="auto"/>
      </w:divBdr>
    </w:div>
    <w:div w:id="864170657">
      <w:bodyDiv w:val="1"/>
      <w:marLeft w:val="0"/>
      <w:marRight w:val="0"/>
      <w:marTop w:val="0"/>
      <w:marBottom w:val="0"/>
      <w:divBdr>
        <w:top w:val="none" w:sz="0" w:space="0" w:color="auto"/>
        <w:left w:val="none" w:sz="0" w:space="0" w:color="auto"/>
        <w:bottom w:val="none" w:sz="0" w:space="0" w:color="auto"/>
        <w:right w:val="none" w:sz="0" w:space="0" w:color="auto"/>
      </w:divBdr>
    </w:div>
    <w:div w:id="873350789">
      <w:bodyDiv w:val="1"/>
      <w:marLeft w:val="0"/>
      <w:marRight w:val="0"/>
      <w:marTop w:val="0"/>
      <w:marBottom w:val="0"/>
      <w:divBdr>
        <w:top w:val="none" w:sz="0" w:space="0" w:color="auto"/>
        <w:left w:val="none" w:sz="0" w:space="0" w:color="auto"/>
        <w:bottom w:val="none" w:sz="0" w:space="0" w:color="auto"/>
        <w:right w:val="none" w:sz="0" w:space="0" w:color="auto"/>
      </w:divBdr>
    </w:div>
    <w:div w:id="888417860">
      <w:bodyDiv w:val="1"/>
      <w:marLeft w:val="0"/>
      <w:marRight w:val="0"/>
      <w:marTop w:val="0"/>
      <w:marBottom w:val="0"/>
      <w:divBdr>
        <w:top w:val="none" w:sz="0" w:space="0" w:color="auto"/>
        <w:left w:val="none" w:sz="0" w:space="0" w:color="auto"/>
        <w:bottom w:val="none" w:sz="0" w:space="0" w:color="auto"/>
        <w:right w:val="none" w:sz="0" w:space="0" w:color="auto"/>
      </w:divBdr>
    </w:div>
    <w:div w:id="909922306">
      <w:bodyDiv w:val="1"/>
      <w:marLeft w:val="0"/>
      <w:marRight w:val="0"/>
      <w:marTop w:val="0"/>
      <w:marBottom w:val="0"/>
      <w:divBdr>
        <w:top w:val="none" w:sz="0" w:space="0" w:color="auto"/>
        <w:left w:val="none" w:sz="0" w:space="0" w:color="auto"/>
        <w:bottom w:val="none" w:sz="0" w:space="0" w:color="auto"/>
        <w:right w:val="none" w:sz="0" w:space="0" w:color="auto"/>
      </w:divBdr>
    </w:div>
    <w:div w:id="1015421431">
      <w:bodyDiv w:val="1"/>
      <w:marLeft w:val="0"/>
      <w:marRight w:val="0"/>
      <w:marTop w:val="0"/>
      <w:marBottom w:val="0"/>
      <w:divBdr>
        <w:top w:val="none" w:sz="0" w:space="0" w:color="auto"/>
        <w:left w:val="none" w:sz="0" w:space="0" w:color="auto"/>
        <w:bottom w:val="none" w:sz="0" w:space="0" w:color="auto"/>
        <w:right w:val="none" w:sz="0" w:space="0" w:color="auto"/>
      </w:divBdr>
    </w:div>
    <w:div w:id="1051614417">
      <w:bodyDiv w:val="1"/>
      <w:marLeft w:val="0"/>
      <w:marRight w:val="0"/>
      <w:marTop w:val="0"/>
      <w:marBottom w:val="0"/>
      <w:divBdr>
        <w:top w:val="none" w:sz="0" w:space="0" w:color="auto"/>
        <w:left w:val="none" w:sz="0" w:space="0" w:color="auto"/>
        <w:bottom w:val="none" w:sz="0" w:space="0" w:color="auto"/>
        <w:right w:val="none" w:sz="0" w:space="0" w:color="auto"/>
      </w:divBdr>
    </w:div>
    <w:div w:id="1083988208">
      <w:bodyDiv w:val="1"/>
      <w:marLeft w:val="0"/>
      <w:marRight w:val="0"/>
      <w:marTop w:val="0"/>
      <w:marBottom w:val="0"/>
      <w:divBdr>
        <w:top w:val="none" w:sz="0" w:space="0" w:color="auto"/>
        <w:left w:val="none" w:sz="0" w:space="0" w:color="auto"/>
        <w:bottom w:val="none" w:sz="0" w:space="0" w:color="auto"/>
        <w:right w:val="none" w:sz="0" w:space="0" w:color="auto"/>
      </w:divBdr>
    </w:div>
    <w:div w:id="1105463687">
      <w:bodyDiv w:val="1"/>
      <w:marLeft w:val="0"/>
      <w:marRight w:val="0"/>
      <w:marTop w:val="0"/>
      <w:marBottom w:val="0"/>
      <w:divBdr>
        <w:top w:val="none" w:sz="0" w:space="0" w:color="auto"/>
        <w:left w:val="none" w:sz="0" w:space="0" w:color="auto"/>
        <w:bottom w:val="none" w:sz="0" w:space="0" w:color="auto"/>
        <w:right w:val="none" w:sz="0" w:space="0" w:color="auto"/>
      </w:divBdr>
    </w:div>
    <w:div w:id="1192065141">
      <w:bodyDiv w:val="1"/>
      <w:marLeft w:val="0"/>
      <w:marRight w:val="0"/>
      <w:marTop w:val="0"/>
      <w:marBottom w:val="0"/>
      <w:divBdr>
        <w:top w:val="none" w:sz="0" w:space="0" w:color="auto"/>
        <w:left w:val="none" w:sz="0" w:space="0" w:color="auto"/>
        <w:bottom w:val="none" w:sz="0" w:space="0" w:color="auto"/>
        <w:right w:val="none" w:sz="0" w:space="0" w:color="auto"/>
      </w:divBdr>
    </w:div>
    <w:div w:id="1238124799">
      <w:bodyDiv w:val="1"/>
      <w:marLeft w:val="0"/>
      <w:marRight w:val="0"/>
      <w:marTop w:val="0"/>
      <w:marBottom w:val="0"/>
      <w:divBdr>
        <w:top w:val="none" w:sz="0" w:space="0" w:color="auto"/>
        <w:left w:val="none" w:sz="0" w:space="0" w:color="auto"/>
        <w:bottom w:val="none" w:sz="0" w:space="0" w:color="auto"/>
        <w:right w:val="none" w:sz="0" w:space="0" w:color="auto"/>
      </w:divBdr>
      <w:divsChild>
        <w:div w:id="1650356260">
          <w:marLeft w:val="0"/>
          <w:marRight w:val="0"/>
          <w:marTop w:val="0"/>
          <w:marBottom w:val="0"/>
          <w:divBdr>
            <w:top w:val="none" w:sz="0" w:space="0" w:color="auto"/>
            <w:left w:val="none" w:sz="0" w:space="0" w:color="auto"/>
            <w:bottom w:val="none" w:sz="0" w:space="0" w:color="auto"/>
            <w:right w:val="none" w:sz="0" w:space="0" w:color="auto"/>
          </w:divBdr>
        </w:div>
      </w:divsChild>
    </w:div>
    <w:div w:id="1247299005">
      <w:bodyDiv w:val="1"/>
      <w:marLeft w:val="0"/>
      <w:marRight w:val="0"/>
      <w:marTop w:val="0"/>
      <w:marBottom w:val="0"/>
      <w:divBdr>
        <w:top w:val="none" w:sz="0" w:space="0" w:color="auto"/>
        <w:left w:val="none" w:sz="0" w:space="0" w:color="auto"/>
        <w:bottom w:val="none" w:sz="0" w:space="0" w:color="auto"/>
        <w:right w:val="none" w:sz="0" w:space="0" w:color="auto"/>
      </w:divBdr>
    </w:div>
    <w:div w:id="1252662458">
      <w:bodyDiv w:val="1"/>
      <w:marLeft w:val="0"/>
      <w:marRight w:val="0"/>
      <w:marTop w:val="0"/>
      <w:marBottom w:val="0"/>
      <w:divBdr>
        <w:top w:val="none" w:sz="0" w:space="0" w:color="auto"/>
        <w:left w:val="none" w:sz="0" w:space="0" w:color="auto"/>
        <w:bottom w:val="none" w:sz="0" w:space="0" w:color="auto"/>
        <w:right w:val="none" w:sz="0" w:space="0" w:color="auto"/>
      </w:divBdr>
    </w:div>
    <w:div w:id="1263103554">
      <w:bodyDiv w:val="1"/>
      <w:marLeft w:val="0"/>
      <w:marRight w:val="0"/>
      <w:marTop w:val="0"/>
      <w:marBottom w:val="0"/>
      <w:divBdr>
        <w:top w:val="none" w:sz="0" w:space="0" w:color="auto"/>
        <w:left w:val="none" w:sz="0" w:space="0" w:color="auto"/>
        <w:bottom w:val="none" w:sz="0" w:space="0" w:color="auto"/>
        <w:right w:val="none" w:sz="0" w:space="0" w:color="auto"/>
      </w:divBdr>
    </w:div>
    <w:div w:id="1280381407">
      <w:bodyDiv w:val="1"/>
      <w:marLeft w:val="0"/>
      <w:marRight w:val="0"/>
      <w:marTop w:val="0"/>
      <w:marBottom w:val="0"/>
      <w:divBdr>
        <w:top w:val="none" w:sz="0" w:space="0" w:color="auto"/>
        <w:left w:val="none" w:sz="0" w:space="0" w:color="auto"/>
        <w:bottom w:val="none" w:sz="0" w:space="0" w:color="auto"/>
        <w:right w:val="none" w:sz="0" w:space="0" w:color="auto"/>
      </w:divBdr>
    </w:div>
    <w:div w:id="1318801161">
      <w:bodyDiv w:val="1"/>
      <w:marLeft w:val="0"/>
      <w:marRight w:val="0"/>
      <w:marTop w:val="0"/>
      <w:marBottom w:val="0"/>
      <w:divBdr>
        <w:top w:val="none" w:sz="0" w:space="0" w:color="auto"/>
        <w:left w:val="none" w:sz="0" w:space="0" w:color="auto"/>
        <w:bottom w:val="none" w:sz="0" w:space="0" w:color="auto"/>
        <w:right w:val="none" w:sz="0" w:space="0" w:color="auto"/>
      </w:divBdr>
      <w:divsChild>
        <w:div w:id="3018752">
          <w:marLeft w:val="0"/>
          <w:marRight w:val="0"/>
          <w:marTop w:val="0"/>
          <w:marBottom w:val="0"/>
          <w:divBdr>
            <w:top w:val="none" w:sz="0" w:space="0" w:color="auto"/>
            <w:left w:val="none" w:sz="0" w:space="0" w:color="auto"/>
            <w:bottom w:val="none" w:sz="0" w:space="0" w:color="auto"/>
            <w:right w:val="none" w:sz="0" w:space="0" w:color="auto"/>
          </w:divBdr>
        </w:div>
      </w:divsChild>
    </w:div>
    <w:div w:id="1431199777">
      <w:bodyDiv w:val="1"/>
      <w:marLeft w:val="0"/>
      <w:marRight w:val="0"/>
      <w:marTop w:val="0"/>
      <w:marBottom w:val="0"/>
      <w:divBdr>
        <w:top w:val="none" w:sz="0" w:space="0" w:color="auto"/>
        <w:left w:val="none" w:sz="0" w:space="0" w:color="auto"/>
        <w:bottom w:val="none" w:sz="0" w:space="0" w:color="auto"/>
        <w:right w:val="none" w:sz="0" w:space="0" w:color="auto"/>
      </w:divBdr>
    </w:div>
    <w:div w:id="1449200428">
      <w:bodyDiv w:val="1"/>
      <w:marLeft w:val="0"/>
      <w:marRight w:val="0"/>
      <w:marTop w:val="0"/>
      <w:marBottom w:val="0"/>
      <w:divBdr>
        <w:top w:val="none" w:sz="0" w:space="0" w:color="auto"/>
        <w:left w:val="none" w:sz="0" w:space="0" w:color="auto"/>
        <w:bottom w:val="none" w:sz="0" w:space="0" w:color="auto"/>
        <w:right w:val="none" w:sz="0" w:space="0" w:color="auto"/>
      </w:divBdr>
    </w:div>
    <w:div w:id="1457487082">
      <w:bodyDiv w:val="1"/>
      <w:marLeft w:val="0"/>
      <w:marRight w:val="0"/>
      <w:marTop w:val="0"/>
      <w:marBottom w:val="0"/>
      <w:divBdr>
        <w:top w:val="none" w:sz="0" w:space="0" w:color="auto"/>
        <w:left w:val="none" w:sz="0" w:space="0" w:color="auto"/>
        <w:bottom w:val="none" w:sz="0" w:space="0" w:color="auto"/>
        <w:right w:val="none" w:sz="0" w:space="0" w:color="auto"/>
      </w:divBdr>
    </w:div>
    <w:div w:id="1496415618">
      <w:bodyDiv w:val="1"/>
      <w:marLeft w:val="0"/>
      <w:marRight w:val="0"/>
      <w:marTop w:val="0"/>
      <w:marBottom w:val="0"/>
      <w:divBdr>
        <w:top w:val="none" w:sz="0" w:space="0" w:color="auto"/>
        <w:left w:val="none" w:sz="0" w:space="0" w:color="auto"/>
        <w:bottom w:val="none" w:sz="0" w:space="0" w:color="auto"/>
        <w:right w:val="none" w:sz="0" w:space="0" w:color="auto"/>
      </w:divBdr>
    </w:div>
    <w:div w:id="1532258166">
      <w:bodyDiv w:val="1"/>
      <w:marLeft w:val="0"/>
      <w:marRight w:val="0"/>
      <w:marTop w:val="0"/>
      <w:marBottom w:val="0"/>
      <w:divBdr>
        <w:top w:val="none" w:sz="0" w:space="0" w:color="auto"/>
        <w:left w:val="none" w:sz="0" w:space="0" w:color="auto"/>
        <w:bottom w:val="none" w:sz="0" w:space="0" w:color="auto"/>
        <w:right w:val="none" w:sz="0" w:space="0" w:color="auto"/>
      </w:divBdr>
      <w:divsChild>
        <w:div w:id="697122072">
          <w:marLeft w:val="0"/>
          <w:marRight w:val="0"/>
          <w:marTop w:val="0"/>
          <w:marBottom w:val="0"/>
          <w:divBdr>
            <w:top w:val="none" w:sz="0" w:space="0" w:color="auto"/>
            <w:left w:val="none" w:sz="0" w:space="0" w:color="auto"/>
            <w:bottom w:val="none" w:sz="0" w:space="0" w:color="auto"/>
            <w:right w:val="none" w:sz="0" w:space="0" w:color="auto"/>
          </w:divBdr>
        </w:div>
      </w:divsChild>
    </w:div>
    <w:div w:id="1604146423">
      <w:bodyDiv w:val="1"/>
      <w:marLeft w:val="0"/>
      <w:marRight w:val="0"/>
      <w:marTop w:val="0"/>
      <w:marBottom w:val="0"/>
      <w:divBdr>
        <w:top w:val="none" w:sz="0" w:space="0" w:color="auto"/>
        <w:left w:val="none" w:sz="0" w:space="0" w:color="auto"/>
        <w:bottom w:val="none" w:sz="0" w:space="0" w:color="auto"/>
        <w:right w:val="none" w:sz="0" w:space="0" w:color="auto"/>
      </w:divBdr>
    </w:div>
    <w:div w:id="1843624726">
      <w:bodyDiv w:val="1"/>
      <w:marLeft w:val="0"/>
      <w:marRight w:val="0"/>
      <w:marTop w:val="0"/>
      <w:marBottom w:val="0"/>
      <w:divBdr>
        <w:top w:val="none" w:sz="0" w:space="0" w:color="auto"/>
        <w:left w:val="none" w:sz="0" w:space="0" w:color="auto"/>
        <w:bottom w:val="none" w:sz="0" w:space="0" w:color="auto"/>
        <w:right w:val="none" w:sz="0" w:space="0" w:color="auto"/>
      </w:divBdr>
    </w:div>
    <w:div w:id="1887525392">
      <w:bodyDiv w:val="1"/>
      <w:marLeft w:val="0"/>
      <w:marRight w:val="0"/>
      <w:marTop w:val="0"/>
      <w:marBottom w:val="0"/>
      <w:divBdr>
        <w:top w:val="none" w:sz="0" w:space="0" w:color="auto"/>
        <w:left w:val="none" w:sz="0" w:space="0" w:color="auto"/>
        <w:bottom w:val="none" w:sz="0" w:space="0" w:color="auto"/>
        <w:right w:val="none" w:sz="0" w:space="0" w:color="auto"/>
      </w:divBdr>
    </w:div>
    <w:div w:id="1988047588">
      <w:bodyDiv w:val="1"/>
      <w:marLeft w:val="0"/>
      <w:marRight w:val="0"/>
      <w:marTop w:val="0"/>
      <w:marBottom w:val="0"/>
      <w:divBdr>
        <w:top w:val="none" w:sz="0" w:space="0" w:color="auto"/>
        <w:left w:val="none" w:sz="0" w:space="0" w:color="auto"/>
        <w:bottom w:val="none" w:sz="0" w:space="0" w:color="auto"/>
        <w:right w:val="none" w:sz="0" w:space="0" w:color="auto"/>
      </w:divBdr>
    </w:div>
    <w:div w:id="2074421522">
      <w:bodyDiv w:val="1"/>
      <w:marLeft w:val="0"/>
      <w:marRight w:val="0"/>
      <w:marTop w:val="0"/>
      <w:marBottom w:val="0"/>
      <w:divBdr>
        <w:top w:val="none" w:sz="0" w:space="0" w:color="auto"/>
        <w:left w:val="none" w:sz="0" w:space="0" w:color="auto"/>
        <w:bottom w:val="none" w:sz="0" w:space="0" w:color="auto"/>
        <w:right w:val="none" w:sz="0" w:space="0" w:color="auto"/>
      </w:divBdr>
    </w:div>
    <w:div w:id="2094810254">
      <w:bodyDiv w:val="1"/>
      <w:marLeft w:val="0"/>
      <w:marRight w:val="0"/>
      <w:marTop w:val="0"/>
      <w:marBottom w:val="0"/>
      <w:divBdr>
        <w:top w:val="none" w:sz="0" w:space="0" w:color="auto"/>
        <w:left w:val="none" w:sz="0" w:space="0" w:color="auto"/>
        <w:bottom w:val="none" w:sz="0" w:space="0" w:color="auto"/>
        <w:right w:val="none" w:sz="0" w:space="0" w:color="auto"/>
      </w:divBdr>
    </w:div>
    <w:div w:id="2109232100">
      <w:bodyDiv w:val="1"/>
      <w:marLeft w:val="0"/>
      <w:marRight w:val="0"/>
      <w:marTop w:val="0"/>
      <w:marBottom w:val="0"/>
      <w:divBdr>
        <w:top w:val="none" w:sz="0" w:space="0" w:color="auto"/>
        <w:left w:val="none" w:sz="0" w:space="0" w:color="auto"/>
        <w:bottom w:val="none" w:sz="0" w:space="0" w:color="auto"/>
        <w:right w:val="none" w:sz="0" w:space="0" w:color="auto"/>
      </w:divBdr>
    </w:div>
    <w:div w:id="2121996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file:///S:\Catalogues\Term%203%202021\Word%20versions\CETA%20Accounting%20Catalogue%20Year%2012%20NZC%20Level%207%20NCEA%20Level%202%20Term%203%202021.docx"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Common%20Documents\Catalogues\Term%201%202021\CETA%20Accounting%20Catalogue%20Year%2012%20NZC%20Level%207%20NCEA%20Level%202%20Term%201%202021.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Common%20Documents\Catalogues\Term%201%202021\CETA%20Accounting%20Catalogue%20Year%2012%20NZC%20Level%207%20NCEA%20Level%202%20Term%201%202021.docx"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ile:///C:\Common%20Documents\Catalogues\Term%201%202021\CETA%20Accounting%20Catalogue%20Year%2012%20NZC%20Level%207%20NCEA%20Level%202%20Term%201%202021.docx" TargetMode="Externa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DEAFB8380D4743AC5D7ED88EBF5FA1"/>
        <w:category>
          <w:name w:val="General"/>
          <w:gallery w:val="placeholder"/>
        </w:category>
        <w:types>
          <w:type w:val="bbPlcHdr"/>
        </w:types>
        <w:behaviors>
          <w:behavior w:val="content"/>
        </w:behaviors>
        <w:guid w:val="{3E3F9B6C-2A44-47A2-9424-021BD00B5E83}"/>
      </w:docPartPr>
      <w:docPartBody>
        <w:p w:rsidR="009A1AA8" w:rsidRDefault="009A1AA8" w:rsidP="009A1AA8">
          <w:pPr>
            <w:pStyle w:val="F7DEAFB8380D4743AC5D7ED88EBF5FA1"/>
          </w:pPr>
          <w:r>
            <w:t>Type here the marketing paragraph to explain what this resource is about</w:t>
          </w:r>
        </w:p>
      </w:docPartBody>
    </w:docPart>
    <w:docPart>
      <w:docPartPr>
        <w:name w:val="5F1AA6F79B7F4630831CE81280729AF4"/>
        <w:category>
          <w:name w:val="General"/>
          <w:gallery w:val="placeholder"/>
        </w:category>
        <w:types>
          <w:type w:val="bbPlcHdr"/>
        </w:types>
        <w:behaviors>
          <w:behavior w:val="content"/>
        </w:behaviors>
        <w:guid w:val="{A120CA36-58CA-48F2-B32F-7DB6646C7A80}"/>
      </w:docPartPr>
      <w:docPartBody>
        <w:p w:rsidR="009A1AA8" w:rsidRDefault="009A1AA8" w:rsidP="009A1AA8">
          <w:pPr>
            <w:pStyle w:val="5F1AA6F79B7F4630831CE81280729AF4"/>
          </w:pPr>
          <w:r>
            <w:t>Type here the teacher guidelines for using the resource here. How to use this resource</w:t>
          </w:r>
        </w:p>
      </w:docPartBody>
    </w:docPart>
    <w:docPart>
      <w:docPartPr>
        <w:name w:val="0BB86E90859B41DBA21CDEA9FB2E2452"/>
        <w:category>
          <w:name w:val="General"/>
          <w:gallery w:val="placeholder"/>
        </w:category>
        <w:types>
          <w:type w:val="bbPlcHdr"/>
        </w:types>
        <w:behaviors>
          <w:behavior w:val="content"/>
        </w:behaviors>
        <w:guid w:val="{2A82205B-1314-4E0B-B0B6-5CEFF169E696}"/>
      </w:docPartPr>
      <w:docPartBody>
        <w:p w:rsidR="00794ADD" w:rsidRDefault="006C24BE" w:rsidP="006C24BE">
          <w:pPr>
            <w:pStyle w:val="0BB86E90859B41DBA21CDEA9FB2E2452"/>
          </w:pPr>
          <w:r>
            <w:t>Type here the marketing paragraph to explain what this resource is about</w:t>
          </w:r>
        </w:p>
      </w:docPartBody>
    </w:docPart>
    <w:docPart>
      <w:docPartPr>
        <w:name w:val="F492C431232D46A992E792FF9633DC2F"/>
        <w:category>
          <w:name w:val="General"/>
          <w:gallery w:val="placeholder"/>
        </w:category>
        <w:types>
          <w:type w:val="bbPlcHdr"/>
        </w:types>
        <w:behaviors>
          <w:behavior w:val="content"/>
        </w:behaviors>
        <w:guid w:val="{EC724256-F97F-4A3A-9FA0-061DE0901485}"/>
      </w:docPartPr>
      <w:docPartBody>
        <w:p w:rsidR="00794ADD" w:rsidRDefault="006C24BE" w:rsidP="006C24BE">
          <w:pPr>
            <w:pStyle w:val="F492C431232D46A992E792FF9633DC2F"/>
          </w:pPr>
          <w:r>
            <w:t>Type here the</w:t>
          </w:r>
          <w:r w:rsidRPr="00E309A9">
            <w:t xml:space="preserve"> what the students should be able to do when they have completed this resource</w:t>
          </w:r>
        </w:p>
      </w:docPartBody>
    </w:docPart>
    <w:docPart>
      <w:docPartPr>
        <w:name w:val="242FD7134F8340EFAC22283D2C49C7E9"/>
        <w:category>
          <w:name w:val="General"/>
          <w:gallery w:val="placeholder"/>
        </w:category>
        <w:types>
          <w:type w:val="bbPlcHdr"/>
        </w:types>
        <w:behaviors>
          <w:behavior w:val="content"/>
        </w:behaviors>
        <w:guid w:val="{347A5529-5087-41CD-8BDB-A263A618F808}"/>
      </w:docPartPr>
      <w:docPartBody>
        <w:p w:rsidR="00CA3001" w:rsidRDefault="00CA3001" w:rsidP="00CA3001">
          <w:pPr>
            <w:pStyle w:val="242FD7134F8340EFAC22283D2C49C7E9"/>
          </w:pPr>
          <w:r>
            <w:t>Type here the teacher guidelines for using the resource here. How to use this resource</w:t>
          </w:r>
        </w:p>
      </w:docPartBody>
    </w:docPart>
    <w:docPart>
      <w:docPartPr>
        <w:name w:val="5B652EFA42E7405890CE8FB3A09365F0"/>
        <w:category>
          <w:name w:val="General"/>
          <w:gallery w:val="placeholder"/>
        </w:category>
        <w:types>
          <w:type w:val="bbPlcHdr"/>
        </w:types>
        <w:behaviors>
          <w:behavior w:val="content"/>
        </w:behaviors>
        <w:guid w:val="{FCE2F809-2C79-49A6-B5A2-AF6B2FDCC6E7}"/>
      </w:docPartPr>
      <w:docPartBody>
        <w:p w:rsidR="00D64B3E" w:rsidRDefault="007A2616" w:rsidP="007A2616">
          <w:r>
            <w:t>Type here the marketing paragraph to explain what this resource is about</w:t>
          </w:r>
        </w:p>
      </w:docPartBody>
    </w:docPart>
    <w:docPart>
      <w:docPartPr>
        <w:name w:val="FD28758EBDF54E29AAA480B1359A207F"/>
        <w:category>
          <w:name w:val="General"/>
          <w:gallery w:val="placeholder"/>
        </w:category>
        <w:types>
          <w:type w:val="bbPlcHdr"/>
        </w:types>
        <w:behaviors>
          <w:behavior w:val="content"/>
        </w:behaviors>
        <w:guid w:val="{8F5B835E-7B82-47D0-9AAD-9659DB9E5C0B}"/>
      </w:docPartPr>
      <w:docPartBody>
        <w:p w:rsidR="00D64B3E" w:rsidRDefault="007A2616" w:rsidP="007A2616">
          <w:r>
            <w:t>Type the assessment(s) link here</w:t>
          </w:r>
        </w:p>
      </w:docPartBody>
    </w:docPart>
    <w:docPart>
      <w:docPartPr>
        <w:name w:val="689FD1E20EA14B74816BA8D6961E2CE8"/>
        <w:category>
          <w:name w:val="General"/>
          <w:gallery w:val="placeholder"/>
        </w:category>
        <w:types>
          <w:type w:val="bbPlcHdr"/>
        </w:types>
        <w:behaviors>
          <w:behavior w:val="content"/>
        </w:behaviors>
        <w:guid w:val="{D8F62BF5-92A3-47C8-A4D8-94B231D6C6B1}"/>
      </w:docPartPr>
      <w:docPartBody>
        <w:p w:rsidR="00D64B3E" w:rsidRDefault="007A2616" w:rsidP="007A2616">
          <w:r>
            <w:t>Type here the</w:t>
          </w:r>
          <w:r w:rsidRPr="00E309A9">
            <w:t xml:space="preserve"> what the students should be able to do when they have completed this resource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Book Antiqua"/>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6F4A"/>
    <w:rsid w:val="00002A19"/>
    <w:rsid w:val="00006854"/>
    <w:rsid w:val="000548F0"/>
    <w:rsid w:val="0009479C"/>
    <w:rsid w:val="000B18A0"/>
    <w:rsid w:val="000D6461"/>
    <w:rsid w:val="000F3318"/>
    <w:rsid w:val="00146211"/>
    <w:rsid w:val="0016554D"/>
    <w:rsid w:val="00177554"/>
    <w:rsid w:val="001958CF"/>
    <w:rsid w:val="001A74A3"/>
    <w:rsid w:val="001A7C9E"/>
    <w:rsid w:val="00212190"/>
    <w:rsid w:val="002E5DCD"/>
    <w:rsid w:val="0030231D"/>
    <w:rsid w:val="00314A71"/>
    <w:rsid w:val="003F77D2"/>
    <w:rsid w:val="0040306B"/>
    <w:rsid w:val="00433F88"/>
    <w:rsid w:val="00475153"/>
    <w:rsid w:val="004901F8"/>
    <w:rsid w:val="004A4413"/>
    <w:rsid w:val="004B353B"/>
    <w:rsid w:val="004B6D71"/>
    <w:rsid w:val="00505FD2"/>
    <w:rsid w:val="00521649"/>
    <w:rsid w:val="00562656"/>
    <w:rsid w:val="0058741C"/>
    <w:rsid w:val="005A3F95"/>
    <w:rsid w:val="005B1ED8"/>
    <w:rsid w:val="005F6514"/>
    <w:rsid w:val="00642895"/>
    <w:rsid w:val="00672DAE"/>
    <w:rsid w:val="00683C0A"/>
    <w:rsid w:val="00684AEB"/>
    <w:rsid w:val="006A1B06"/>
    <w:rsid w:val="006C24BE"/>
    <w:rsid w:val="006F32DE"/>
    <w:rsid w:val="006F44F6"/>
    <w:rsid w:val="006F4C1A"/>
    <w:rsid w:val="007116AE"/>
    <w:rsid w:val="00712A41"/>
    <w:rsid w:val="007264E0"/>
    <w:rsid w:val="00750419"/>
    <w:rsid w:val="007816E1"/>
    <w:rsid w:val="00793026"/>
    <w:rsid w:val="00794ADD"/>
    <w:rsid w:val="007A2616"/>
    <w:rsid w:val="007B6FD0"/>
    <w:rsid w:val="009049F7"/>
    <w:rsid w:val="00921414"/>
    <w:rsid w:val="00934F38"/>
    <w:rsid w:val="00986423"/>
    <w:rsid w:val="009A1AA8"/>
    <w:rsid w:val="009B7058"/>
    <w:rsid w:val="009D5F02"/>
    <w:rsid w:val="009E46B2"/>
    <w:rsid w:val="009E4B9D"/>
    <w:rsid w:val="00A715DC"/>
    <w:rsid w:val="00AD5DEF"/>
    <w:rsid w:val="00AE3988"/>
    <w:rsid w:val="00AF7640"/>
    <w:rsid w:val="00B110E5"/>
    <w:rsid w:val="00B275EC"/>
    <w:rsid w:val="00B4721B"/>
    <w:rsid w:val="00B92303"/>
    <w:rsid w:val="00BC523B"/>
    <w:rsid w:val="00BD0972"/>
    <w:rsid w:val="00BD25F4"/>
    <w:rsid w:val="00C10D08"/>
    <w:rsid w:val="00C255FE"/>
    <w:rsid w:val="00C63129"/>
    <w:rsid w:val="00C96905"/>
    <w:rsid w:val="00CA3001"/>
    <w:rsid w:val="00CE5010"/>
    <w:rsid w:val="00CE61A1"/>
    <w:rsid w:val="00D22FA7"/>
    <w:rsid w:val="00D32412"/>
    <w:rsid w:val="00D64B3E"/>
    <w:rsid w:val="00D825BF"/>
    <w:rsid w:val="00DB76E7"/>
    <w:rsid w:val="00E20893"/>
    <w:rsid w:val="00E317EF"/>
    <w:rsid w:val="00E56B78"/>
    <w:rsid w:val="00E66F4A"/>
    <w:rsid w:val="00E70983"/>
    <w:rsid w:val="00ED06E6"/>
    <w:rsid w:val="00ED0AD2"/>
    <w:rsid w:val="00F01AC5"/>
    <w:rsid w:val="00F05C22"/>
    <w:rsid w:val="00F1193B"/>
    <w:rsid w:val="00F13377"/>
    <w:rsid w:val="00FE712D"/>
    <w:rsid w:val="00FF50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DEAFB8380D4743AC5D7ED88EBF5FA1">
    <w:name w:val="F7DEAFB8380D4743AC5D7ED88EBF5FA1"/>
    <w:rsid w:val="009A1AA8"/>
  </w:style>
  <w:style w:type="paragraph" w:customStyle="1" w:styleId="5F1AA6F79B7F4630831CE81280729AF4">
    <w:name w:val="5F1AA6F79B7F4630831CE81280729AF4"/>
    <w:rsid w:val="009A1AA8"/>
  </w:style>
  <w:style w:type="paragraph" w:customStyle="1" w:styleId="0BB86E90859B41DBA21CDEA9FB2E2452">
    <w:name w:val="0BB86E90859B41DBA21CDEA9FB2E2452"/>
    <w:rsid w:val="006C24BE"/>
    <w:pPr>
      <w:spacing w:after="160" w:line="259" w:lineRule="auto"/>
    </w:pPr>
  </w:style>
  <w:style w:type="paragraph" w:customStyle="1" w:styleId="F492C431232D46A992E792FF9633DC2F">
    <w:name w:val="F492C431232D46A992E792FF9633DC2F"/>
    <w:rsid w:val="006C24BE"/>
    <w:pPr>
      <w:spacing w:after="160" w:line="259" w:lineRule="auto"/>
    </w:pPr>
  </w:style>
  <w:style w:type="paragraph" w:customStyle="1" w:styleId="242FD7134F8340EFAC22283D2C49C7E9">
    <w:name w:val="242FD7134F8340EFAC22283D2C49C7E9"/>
    <w:rsid w:val="00CA300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824BE-F68E-43F1-BCFD-35AB6905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1</Pages>
  <Words>17084</Words>
  <Characters>97379</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Accounting</vt:lpstr>
    </vt:vector>
  </TitlesOfParts>
  <Company/>
  <LinksUpToDate>false</LinksUpToDate>
  <CharactersWithSpaces>114235</CharactersWithSpaces>
  <SharedDoc>false</SharedDoc>
  <HLinks>
    <vt:vector size="30" baseType="variant">
      <vt:variant>
        <vt:i4>3145849</vt:i4>
      </vt:variant>
      <vt:variant>
        <vt:i4>12</vt:i4>
      </vt:variant>
      <vt:variant>
        <vt:i4>0</vt:i4>
      </vt:variant>
      <vt:variant>
        <vt:i4>5</vt:i4>
      </vt:variant>
      <vt:variant>
        <vt:lpwstr>http://www.restaurantbrands.co.nz/</vt:lpwstr>
      </vt:variant>
      <vt:variant>
        <vt:lpwstr/>
      </vt:variant>
      <vt:variant>
        <vt:i4>3145849</vt:i4>
      </vt:variant>
      <vt:variant>
        <vt:i4>9</vt:i4>
      </vt:variant>
      <vt:variant>
        <vt:i4>0</vt:i4>
      </vt:variant>
      <vt:variant>
        <vt:i4>5</vt:i4>
      </vt:variant>
      <vt:variant>
        <vt:lpwstr>http://www.restaurantbrands.co.nz/</vt:lpwstr>
      </vt:variant>
      <vt:variant>
        <vt:lpwstr/>
      </vt:variant>
      <vt:variant>
        <vt:i4>5701649</vt:i4>
      </vt:variant>
      <vt:variant>
        <vt:i4>6</vt:i4>
      </vt:variant>
      <vt:variant>
        <vt:i4>0</vt:i4>
      </vt:variant>
      <vt:variant>
        <vt:i4>5</vt:i4>
      </vt:variant>
      <vt:variant>
        <vt:lpwstr>http://www.restaurantbrands.co.nz/info/annual_2008_home.htm</vt:lpwstr>
      </vt:variant>
      <vt:variant>
        <vt:lpwstr/>
      </vt:variant>
      <vt:variant>
        <vt:i4>5701649</vt:i4>
      </vt:variant>
      <vt:variant>
        <vt:i4>3</vt:i4>
      </vt:variant>
      <vt:variant>
        <vt:i4>0</vt:i4>
      </vt:variant>
      <vt:variant>
        <vt:i4>5</vt:i4>
      </vt:variant>
      <vt:variant>
        <vt:lpwstr>http://www.restaurantbrands.co.nz/info/annual_2008_home.htm</vt:lpwstr>
      </vt:variant>
      <vt:variant>
        <vt:lpwstr/>
      </vt:variant>
      <vt:variant>
        <vt:i4>4849685</vt:i4>
      </vt:variant>
      <vt:variant>
        <vt:i4>0</vt:i4>
      </vt:variant>
      <vt:variant>
        <vt:i4>0</vt:i4>
      </vt:variant>
      <vt:variant>
        <vt:i4>5</vt:i4>
      </vt:variant>
      <vt:variant>
        <vt:lpwstr>http://www.nzqa.govt.nz/scholarship/subjects/docs/2009/accounting-ass-spec-09.doc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dc:title>
  <dc:creator>Reception</dc:creator>
  <cp:lastModifiedBy>NZCETA Education</cp:lastModifiedBy>
  <cp:revision>212</cp:revision>
  <cp:lastPrinted>2022-01-23T19:54:00Z</cp:lastPrinted>
  <dcterms:created xsi:type="dcterms:W3CDTF">2014-08-01T03:56:00Z</dcterms:created>
  <dcterms:modified xsi:type="dcterms:W3CDTF">2022-01-23T19:54:00Z</dcterms:modified>
</cp:coreProperties>
</file>